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2A4F" w14:textId="272A6EF2" w:rsidR="00951D18" w:rsidRDefault="00951D18" w:rsidP="00152483">
      <w:pPr>
        <w:pStyle w:val="TEKSTZacznikido"/>
      </w:pPr>
      <w:r>
        <w:t xml:space="preserve">Załącznik </w:t>
      </w:r>
      <w:r w:rsidRPr="00951D18">
        <w:t>do ro</w:t>
      </w:r>
      <w:r w:rsidR="00434250">
        <w:t xml:space="preserve">zporządzenia Ministra Edukacji </w:t>
      </w:r>
      <w:r w:rsidR="00152483">
        <w:t>z dnia … 202</w:t>
      </w:r>
      <w:r w:rsidR="00D45625">
        <w:t>5</w:t>
      </w:r>
      <w:r w:rsidR="00152483">
        <w:t> </w:t>
      </w:r>
      <w:r w:rsidRPr="00951D18">
        <w:t>r. (Dz.</w:t>
      </w:r>
      <w:r w:rsidR="00871971">
        <w:t xml:space="preserve"> </w:t>
      </w:r>
      <w:r w:rsidRPr="00951D18">
        <w:t>U. poz. …)</w:t>
      </w:r>
    </w:p>
    <w:p w14:paraId="51D0FFE0" w14:textId="77777777" w:rsidR="00951D18" w:rsidRPr="00951D18" w:rsidRDefault="00951D18" w:rsidP="00951D18"/>
    <w:p w14:paraId="59F512DC" w14:textId="77777777" w:rsidR="00951D18" w:rsidRPr="00951D18" w:rsidRDefault="00951D18" w:rsidP="00871971">
      <w:pPr>
        <w:pStyle w:val="TEKSTwTABELIWYRODKOWANYtekstwyrodkowanywpoziomie"/>
      </w:pPr>
      <w:r w:rsidRPr="00951D18">
        <w:t>MINIMALNE WYMAGANIA DLA SPRZĘTU KOMPUTEROWEGO</w:t>
      </w:r>
    </w:p>
    <w:p w14:paraId="29E15DA3" w14:textId="4A0CA548" w:rsidR="00951D18" w:rsidRPr="00951D18" w:rsidRDefault="00951D18" w:rsidP="00951D18">
      <w:pPr>
        <w:pStyle w:val="TEKSTwTABELItekstzwcitympierwwierszem"/>
      </w:pPr>
    </w:p>
    <w:p w14:paraId="45D1F647" w14:textId="16E2231F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I. Sprzęt komputerowy dla ucznia</w:t>
      </w:r>
      <w:r w:rsidR="000A5055">
        <w:rPr>
          <w:rStyle w:val="Ppogrubienie"/>
        </w:rPr>
        <w:t xml:space="preserve"> </w:t>
      </w:r>
    </w:p>
    <w:p w14:paraId="0974087A" w14:textId="77777777" w:rsidR="00951D18" w:rsidRDefault="00951D18" w:rsidP="00951D18">
      <w:pPr>
        <w:rPr>
          <w:rStyle w:val="Ppogrubienie"/>
        </w:rPr>
      </w:pPr>
    </w:p>
    <w:p w14:paraId="22E1E73F" w14:textId="21B3C552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I.1.</w:t>
      </w:r>
      <w:r w:rsidR="000F3C07">
        <w:rPr>
          <w:rStyle w:val="Ppogrubienie"/>
        </w:rPr>
        <w:t xml:space="preserve"> </w:t>
      </w:r>
      <w:r w:rsidRPr="00951D18">
        <w:rPr>
          <w:rStyle w:val="Ppogrubienie"/>
        </w:rPr>
        <w:t>Komputer stacjonarny</w:t>
      </w:r>
      <w:r w:rsidR="00633DA9">
        <w:rPr>
          <w:rStyle w:val="Ppogrubienie"/>
        </w:rPr>
        <w:t xml:space="preserve"> (zestaw)</w:t>
      </w:r>
      <w:r w:rsidRPr="00951D18">
        <w:rPr>
          <w:rStyle w:val="Ppogrubienie"/>
        </w:rPr>
        <w:t xml:space="preserve"> </w:t>
      </w:r>
    </w:p>
    <w:p w14:paraId="439D586B" w14:textId="77777777" w:rsidR="00951D18" w:rsidRDefault="00951D18" w:rsidP="00951D18"/>
    <w:p w14:paraId="4F71337A" w14:textId="477A8DC3" w:rsidR="00951D18" w:rsidRPr="00951D18" w:rsidRDefault="00951D18" w:rsidP="00951D18">
      <w:r w:rsidRPr="00951D18">
        <w:t>Komputer stacjonarny (zestaw) powinien składać się z:</w:t>
      </w:r>
    </w:p>
    <w:p w14:paraId="44D0B61F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jednostki centralnej;</w:t>
      </w:r>
    </w:p>
    <w:p w14:paraId="15E7A532" w14:textId="7777777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monitora ekranowego;</w:t>
      </w:r>
    </w:p>
    <w:p w14:paraId="72B93226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klawiatury w układzie QWERTY;</w:t>
      </w:r>
    </w:p>
    <w:p w14:paraId="1EBEC2A6" w14:textId="6968C0B8" w:rsidR="00951D18" w:rsidRPr="00951D18" w:rsidRDefault="00951D18" w:rsidP="00D45625">
      <w:pPr>
        <w:pStyle w:val="PKTpunkt"/>
      </w:pPr>
      <w:r w:rsidRPr="00951D18">
        <w:t>4)</w:t>
      </w:r>
      <w:r w:rsidRPr="00951D18">
        <w:tab/>
        <w:t>myszy komputerowej lub zewnętrznego gładzika;</w:t>
      </w:r>
    </w:p>
    <w:p w14:paraId="173E21DD" w14:textId="72B63406" w:rsidR="00951D18" w:rsidRPr="00951D18" w:rsidRDefault="00D45625" w:rsidP="00951D18">
      <w:pPr>
        <w:pStyle w:val="PKTpunkt"/>
      </w:pPr>
      <w:r>
        <w:t>5</w:t>
      </w:r>
      <w:r w:rsidR="00951D18" w:rsidRPr="00951D18">
        <w:t>)</w:t>
      </w:r>
      <w:r w:rsidR="00951D18" w:rsidRPr="00951D18">
        <w:tab/>
        <w:t>mikrofonu;</w:t>
      </w:r>
    </w:p>
    <w:p w14:paraId="45A5E0AB" w14:textId="52F6BA92" w:rsidR="00951D18" w:rsidRPr="00951D18" w:rsidRDefault="00D45625" w:rsidP="00951D18">
      <w:pPr>
        <w:pStyle w:val="PKTpunkt"/>
      </w:pPr>
      <w:r>
        <w:t>6</w:t>
      </w:r>
      <w:r w:rsidR="00951D18" w:rsidRPr="00951D18">
        <w:t>)</w:t>
      </w:r>
      <w:r w:rsidR="00951D18" w:rsidRPr="00951D18">
        <w:tab/>
        <w:t>kamery.</w:t>
      </w:r>
    </w:p>
    <w:p w14:paraId="07A8E19B" w14:textId="77777777" w:rsidR="00951D18" w:rsidRPr="00951D18" w:rsidRDefault="00951D18" w:rsidP="00951D18"/>
    <w:p w14:paraId="74E3B6D8" w14:textId="77777777" w:rsidR="00951D18" w:rsidRPr="00951D18" w:rsidRDefault="00951D18" w:rsidP="00951D18">
      <w:r w:rsidRPr="00951D18">
        <w:t>Jednostka centralna powinna spełniać następujące wymagania techniczne:</w:t>
      </w:r>
    </w:p>
    <w:p w14:paraId="5EEA7DDE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teście:</w:t>
      </w:r>
    </w:p>
    <w:p w14:paraId="64EBA229" w14:textId="25B54343" w:rsidR="00951D18" w:rsidRPr="00951D18" w:rsidRDefault="00951D18" w:rsidP="00951D18">
      <w:pPr>
        <w:pStyle w:val="LITlitera"/>
      </w:pPr>
      <w:r w:rsidRPr="00951D18">
        <w:t>a)</w:t>
      </w:r>
      <w:r>
        <w:tab/>
      </w:r>
      <w:proofErr w:type="spellStart"/>
      <w:r w:rsidRPr="00951D18">
        <w:t>CrossMark</w:t>
      </w:r>
      <w:proofErr w:type="spellEnd"/>
      <w:r w:rsidRPr="00951D18">
        <w:t xml:space="preserve"> – co najmniej 1</w:t>
      </w:r>
      <w:r w:rsidR="00266922">
        <w:t>4</w:t>
      </w:r>
      <w:r w:rsidRPr="00951D18">
        <w:t>00 punktów lub</w:t>
      </w:r>
    </w:p>
    <w:p w14:paraId="56F77818" w14:textId="2FFDB0A8" w:rsidR="00951D18" w:rsidRDefault="00951D18" w:rsidP="00951D18">
      <w:pPr>
        <w:pStyle w:val="LITlitera"/>
      </w:pPr>
      <w:r w:rsidRPr="00951D18">
        <w:t>b)</w:t>
      </w:r>
      <w:r>
        <w:tab/>
      </w:r>
      <w:bookmarkStart w:id="0" w:name="_Hlk170850077"/>
      <w:proofErr w:type="spellStart"/>
      <w:r w:rsidR="0037554A">
        <w:t>Procyon</w:t>
      </w:r>
      <w:proofErr w:type="spellEnd"/>
      <w:r w:rsidR="0037554A">
        <w:t xml:space="preserve"> Office Productivity</w:t>
      </w:r>
      <w:r w:rsidR="00D9005E">
        <w:t xml:space="preserve"> </w:t>
      </w:r>
      <w:r w:rsidRPr="00951D18">
        <w:t xml:space="preserve">– co najmniej </w:t>
      </w:r>
      <w:r w:rsidR="0037554A">
        <w:t>5</w:t>
      </w:r>
      <w:r w:rsidR="00266922">
        <w:t>7</w:t>
      </w:r>
      <w:r w:rsidR="0037554A">
        <w:t>00</w:t>
      </w:r>
      <w:r w:rsidRPr="00951D18">
        <w:t xml:space="preserve"> punktów</w:t>
      </w:r>
      <w:bookmarkEnd w:id="0"/>
      <w:r w:rsidR="00D45625">
        <w:t>,</w:t>
      </w:r>
      <w:r w:rsidR="00C80A46">
        <w:t xml:space="preserve"> lub</w:t>
      </w:r>
    </w:p>
    <w:p w14:paraId="55073C21" w14:textId="64119638" w:rsidR="00266922" w:rsidRPr="00951D18" w:rsidRDefault="00266922" w:rsidP="00266922">
      <w:pPr>
        <w:pStyle w:val="LITlitera"/>
      </w:pPr>
      <w:r>
        <w:t>c)</w:t>
      </w:r>
      <w:r>
        <w:tab/>
      </w:r>
      <w:proofErr w:type="spellStart"/>
      <w:r w:rsidRPr="00137239">
        <w:t>Geekbench</w:t>
      </w:r>
      <w:proofErr w:type="spellEnd"/>
      <w:r w:rsidRPr="00137239">
        <w:t xml:space="preserve"> 6 </w:t>
      </w:r>
      <w:r>
        <w:t>Single-</w:t>
      </w:r>
      <w:proofErr w:type="spellStart"/>
      <w:r>
        <w:t>core</w:t>
      </w:r>
      <w:proofErr w:type="spellEnd"/>
      <w:r>
        <w:t xml:space="preserve"> </w:t>
      </w:r>
      <w:r w:rsidR="00D45625" w:rsidRPr="00951D18">
        <w:t>–</w:t>
      </w:r>
      <w:r>
        <w:t xml:space="preserve"> co najmniej 3800 punktów</w:t>
      </w:r>
      <w:r w:rsidR="00D45625">
        <w:t xml:space="preserve"> oraz</w:t>
      </w:r>
      <w:r>
        <w:t xml:space="preserve"> </w:t>
      </w:r>
      <w:proofErr w:type="spellStart"/>
      <w:r w:rsidR="00A604C2">
        <w:t>m</w:t>
      </w:r>
      <w:r w:rsidRPr="00137239">
        <w:t>ulti-core</w:t>
      </w:r>
      <w:proofErr w:type="spellEnd"/>
      <w:r w:rsidRPr="00137239">
        <w:t xml:space="preserve"> </w:t>
      </w:r>
      <w:r w:rsidR="00D45625" w:rsidRPr="00951D18">
        <w:t>–</w:t>
      </w:r>
      <w:r>
        <w:t xml:space="preserve"> </w:t>
      </w:r>
      <w:r w:rsidRPr="00137239">
        <w:t xml:space="preserve">co najmniej </w:t>
      </w:r>
      <w:r>
        <w:t>140</w:t>
      </w:r>
      <w:r w:rsidRPr="00137239">
        <w:t>00 punktów</w:t>
      </w:r>
      <w:r>
        <w:t>;</w:t>
      </w:r>
    </w:p>
    <w:p w14:paraId="6EC71139" w14:textId="55527862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pamięć RAM – co najmniej 16</w:t>
      </w:r>
      <w:r w:rsidR="00C250D2">
        <w:t xml:space="preserve"> </w:t>
      </w:r>
      <w:r w:rsidRPr="00951D18">
        <w:t>GB</w:t>
      </w:r>
      <w:r w:rsidR="00C250D2">
        <w:t xml:space="preserve"> lub 8 GB w przypadku pamięci zunifikowanej</w:t>
      </w:r>
      <w:r w:rsidR="00FC46B7">
        <w:t>;</w:t>
      </w:r>
      <w:r w:rsidRPr="00951D18">
        <w:t xml:space="preserve"> </w:t>
      </w:r>
    </w:p>
    <w:p w14:paraId="65ECB61C" w14:textId="4A6151CF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 xml:space="preserve">) – co najmniej </w:t>
      </w:r>
      <w:r w:rsidR="00C250D2">
        <w:t xml:space="preserve">256 </w:t>
      </w:r>
      <w:r w:rsidRPr="00951D18">
        <w:t>GB;</w:t>
      </w:r>
    </w:p>
    <w:p w14:paraId="45133A7F" w14:textId="0BC50BB8" w:rsidR="00951D18" w:rsidRDefault="00951D18" w:rsidP="00951D18">
      <w:pPr>
        <w:pStyle w:val="PKTpunkt"/>
      </w:pPr>
      <w:r w:rsidRPr="00951D18">
        <w:t>4)</w:t>
      </w:r>
      <w:r w:rsidRPr="00951D18">
        <w:tab/>
        <w:t xml:space="preserve">złącza komunikacyjne – co najmniej </w:t>
      </w:r>
      <w:r w:rsidR="00192527">
        <w:t>3</w:t>
      </w:r>
      <w:r w:rsidRPr="00951D18">
        <w:t xml:space="preserve"> (w tym </w:t>
      </w:r>
      <w:r w:rsidR="00974029">
        <w:t xml:space="preserve">1 </w:t>
      </w:r>
      <w:r w:rsidRPr="00951D18">
        <w:t>złącze umożliwiające podłączenie wideo</w:t>
      </w:r>
      <w:r w:rsidR="00192527">
        <w:t xml:space="preserve"> oraz </w:t>
      </w:r>
      <w:r w:rsidR="00974029">
        <w:t xml:space="preserve">1 </w:t>
      </w:r>
      <w:r w:rsidR="00192527">
        <w:t>port</w:t>
      </w:r>
      <w:r w:rsidR="00D45625">
        <w:t xml:space="preserve"> obsługujący standard</w:t>
      </w:r>
      <w:r w:rsidR="00192527">
        <w:t xml:space="preserve"> USB</w:t>
      </w:r>
      <w:r w:rsidRPr="00951D18">
        <w:t>);</w:t>
      </w:r>
    </w:p>
    <w:p w14:paraId="3AE764B8" w14:textId="3B49B39E" w:rsidR="00AF330E" w:rsidRPr="00951D18" w:rsidRDefault="00AF330E" w:rsidP="00D9005E">
      <w:pPr>
        <w:pStyle w:val="PKTpunkt"/>
      </w:pPr>
      <w:r>
        <w:t>5)</w:t>
      </w:r>
      <w:r w:rsidR="00866D2F">
        <w:tab/>
      </w:r>
      <w:r w:rsidR="00A604C2">
        <w:t>p</w:t>
      </w:r>
      <w:r w:rsidRPr="00AF330E">
        <w:t>ort LAN (RJ45)</w:t>
      </w:r>
      <w:r>
        <w:t>;</w:t>
      </w:r>
    </w:p>
    <w:p w14:paraId="0DB7EA50" w14:textId="6D920B03" w:rsidR="00951D18" w:rsidRPr="00951D18" w:rsidRDefault="00AF330E" w:rsidP="00951D18">
      <w:pPr>
        <w:pStyle w:val="PKTpunkt"/>
      </w:pPr>
      <w:r>
        <w:t>6</w:t>
      </w:r>
      <w:r w:rsidR="00951D18" w:rsidRPr="00951D18">
        <w:t>)</w:t>
      </w:r>
      <w:r w:rsidR="00951D18" w:rsidRPr="00951D18">
        <w:tab/>
        <w:t>zasilacz sieciowy przystosowany do polskiego systemu energetycznego.</w:t>
      </w:r>
    </w:p>
    <w:p w14:paraId="082B4B7F" w14:textId="77777777" w:rsidR="001855D8" w:rsidRPr="00951D18" w:rsidRDefault="001855D8" w:rsidP="00951D18"/>
    <w:p w14:paraId="426D5244" w14:textId="77777777" w:rsidR="00951D18" w:rsidRPr="00951D18" w:rsidRDefault="00951D18" w:rsidP="00951D18">
      <w:r w:rsidRPr="00951D18">
        <w:t>Monitor ekranowy powinien spełniać następujące wymagania techniczne:</w:t>
      </w:r>
    </w:p>
    <w:p w14:paraId="76F9E553" w14:textId="77777777" w:rsidR="00951D18" w:rsidRPr="00951D18" w:rsidRDefault="00951D18" w:rsidP="00D9005E">
      <w:pPr>
        <w:pStyle w:val="PKTpunkt"/>
      </w:pPr>
      <w:r w:rsidRPr="00951D18">
        <w:t>1)</w:t>
      </w:r>
      <w:r w:rsidRPr="00951D18">
        <w:tab/>
        <w:t xml:space="preserve">kolorowy wyświetlacz; </w:t>
      </w:r>
    </w:p>
    <w:p w14:paraId="6BDF8D32" w14:textId="16BD7345" w:rsidR="00951D18" w:rsidRPr="00951D18" w:rsidRDefault="00951D18" w:rsidP="00D9005E">
      <w:pPr>
        <w:pStyle w:val="PKTpunkt"/>
      </w:pPr>
      <w:r w:rsidRPr="00951D18">
        <w:lastRenderedPageBreak/>
        <w:t>2)</w:t>
      </w:r>
      <w:r w:rsidRPr="00951D18">
        <w:tab/>
        <w:t xml:space="preserve">przekątna – co najmniej </w:t>
      </w:r>
      <w:r w:rsidR="00E77045">
        <w:t>21</w:t>
      </w:r>
      <w:r w:rsidRPr="00951D18">
        <w:t xml:space="preserve"> cali</w:t>
      </w:r>
      <w:r w:rsidR="00F721C6">
        <w:t xml:space="preserve"> (ok. 53,34 cm)</w:t>
      </w:r>
      <w:r w:rsidRPr="00951D18">
        <w:t>;</w:t>
      </w:r>
    </w:p>
    <w:p w14:paraId="745FB242" w14:textId="77777777" w:rsidR="00F6068C" w:rsidRDefault="00951D18" w:rsidP="00D9005E">
      <w:pPr>
        <w:pStyle w:val="PKTpunkt"/>
      </w:pPr>
      <w:r w:rsidRPr="00951D18">
        <w:t>3)</w:t>
      </w:r>
      <w:r w:rsidRPr="00951D18">
        <w:tab/>
        <w:t xml:space="preserve">rozdzielczość – co najmniej </w:t>
      </w:r>
      <w:r w:rsidR="00BC4C8A">
        <w:t>1920</w:t>
      </w:r>
      <w:r w:rsidR="00062CE4">
        <w:t xml:space="preserve"> x 1080 (1080</w:t>
      </w:r>
      <w:r w:rsidR="00A604C2">
        <w:t xml:space="preserve"> </w:t>
      </w:r>
      <w:r w:rsidR="00062CE4">
        <w:t>p)</w:t>
      </w:r>
      <w:r w:rsidRPr="00951D18">
        <w:t>;</w:t>
      </w:r>
    </w:p>
    <w:p w14:paraId="3D948AC0" w14:textId="22D22EF2" w:rsidR="002F5ADD" w:rsidRDefault="002F5ADD" w:rsidP="00D9005E">
      <w:pPr>
        <w:pStyle w:val="PKTpunkt"/>
      </w:pPr>
      <w:r>
        <w:t>4)</w:t>
      </w:r>
      <w:r>
        <w:tab/>
        <w:t>kąt widzenia 178 stopni/178 stopni</w:t>
      </w:r>
      <w:r w:rsidR="000F3C07">
        <w:t>;</w:t>
      </w:r>
    </w:p>
    <w:p w14:paraId="209EF305" w14:textId="71FBA4BA" w:rsidR="006E7B74" w:rsidRDefault="002F5ADD" w:rsidP="00D9005E">
      <w:pPr>
        <w:pStyle w:val="PKTpunkt"/>
        <w:rPr>
          <w:lang w:eastAsia="en-US"/>
        </w:rPr>
      </w:pPr>
      <w:r>
        <w:t>5</w:t>
      </w:r>
      <w:r w:rsidR="006E7B74">
        <w:t>)</w:t>
      </w:r>
      <w:r w:rsidR="006E7B74">
        <w:tab/>
        <w:t xml:space="preserve">jasność co najmniej </w:t>
      </w:r>
      <w:r w:rsidR="006E7B74" w:rsidRPr="006E7B74">
        <w:t>250 cd/</w:t>
      </w:r>
      <w:r w:rsidR="00F97A75" w:rsidRPr="00F97A75">
        <w:rPr>
          <w:lang w:eastAsia="en-US"/>
        </w:rPr>
        <w:t>m</w:t>
      </w:r>
      <w:r w:rsidR="00F97A75" w:rsidRPr="00F97A75">
        <w:rPr>
          <w:rStyle w:val="IGindeksgrny"/>
        </w:rPr>
        <w:t>2</w:t>
      </w:r>
      <w:r w:rsidR="006E7B74">
        <w:t>;</w:t>
      </w:r>
    </w:p>
    <w:p w14:paraId="61E1921A" w14:textId="5897B43C" w:rsidR="002F5ADD" w:rsidRPr="00951D18" w:rsidRDefault="002F5ADD" w:rsidP="00D9005E">
      <w:pPr>
        <w:pStyle w:val="PKTpunkt"/>
      </w:pPr>
      <w:r>
        <w:t>6)</w:t>
      </w:r>
      <w:r>
        <w:tab/>
        <w:t xml:space="preserve">matryca matowa </w:t>
      </w:r>
      <w:r w:rsidR="00155455">
        <w:t xml:space="preserve">(powłoka matująca) </w:t>
      </w:r>
      <w:r>
        <w:t>lub błyszcząca;</w:t>
      </w:r>
    </w:p>
    <w:p w14:paraId="6AD0FC5C" w14:textId="3B669A1D" w:rsidR="002F5ADD" w:rsidRDefault="002F5ADD" w:rsidP="00D9005E">
      <w:pPr>
        <w:pStyle w:val="PKTpunkt"/>
      </w:pPr>
      <w:r>
        <w:t>7</w:t>
      </w:r>
      <w:r w:rsidR="00951D18" w:rsidRPr="00951D18">
        <w:t>)</w:t>
      </w:r>
      <w:r w:rsidR="00866D2F">
        <w:tab/>
      </w:r>
      <w:r w:rsidR="00951D18" w:rsidRPr="00951D18">
        <w:t>wbudowane głośniki stereo</w:t>
      </w:r>
      <w:r w:rsidR="00D4646D">
        <w:t xml:space="preserve"> </w:t>
      </w:r>
      <w:r w:rsidR="00D4646D" w:rsidRPr="00D4646D">
        <w:t>lub dostarczona przez producenta listwa głośnikowa</w:t>
      </w:r>
      <w:r>
        <w:t>;</w:t>
      </w:r>
    </w:p>
    <w:p w14:paraId="52A7DCC8" w14:textId="5DEB73D9" w:rsidR="002F5ADD" w:rsidRDefault="00D45625" w:rsidP="00D9005E">
      <w:pPr>
        <w:pStyle w:val="PKTpunkt"/>
      </w:pPr>
      <w:r>
        <w:t>8</w:t>
      </w:r>
      <w:r w:rsidR="002F5ADD">
        <w:t>)</w:t>
      </w:r>
      <w:r w:rsidR="001855D8">
        <w:tab/>
      </w:r>
      <w:r w:rsidR="002F5ADD">
        <w:t>regulacja pochylenia ekranu w przód i w tył</w:t>
      </w:r>
      <w:r w:rsidR="00FC46B7">
        <w:t>.</w:t>
      </w:r>
    </w:p>
    <w:p w14:paraId="4EFAE78F" w14:textId="77777777" w:rsidR="00951D18" w:rsidRPr="00951D18" w:rsidRDefault="00951D18" w:rsidP="00951D18"/>
    <w:p w14:paraId="0A9242FA" w14:textId="77777777" w:rsidR="00951D18" w:rsidRPr="00951D18" w:rsidRDefault="00951D18" w:rsidP="00951D18">
      <w:r w:rsidRPr="00951D18">
        <w:t>Oprogramowanie zainstalowane na pamięci masowej lub udostępnione do nieodpłatnego pobrania przy rozpoczęciu użytkowania:</w:t>
      </w:r>
    </w:p>
    <w:p w14:paraId="2820251F" w14:textId="11C1CF4A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</w:t>
      </w:r>
      <w:r w:rsidR="00704626">
        <w:t xml:space="preserve"> (oprogramowanie dostępne w ramach zakupu komputera)</w:t>
      </w:r>
      <w:r w:rsidRPr="00951D18">
        <w:t>;</w:t>
      </w:r>
    </w:p>
    <w:p w14:paraId="743CE7DB" w14:textId="077E82B6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887109">
        <w:t xml:space="preserve">również </w:t>
      </w:r>
      <w:r w:rsidRPr="00951D18">
        <w:t>w formacie PDF;</w:t>
      </w:r>
    </w:p>
    <w:p w14:paraId="5F97B557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5A14C350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6995C5CD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przeglądarka internetowa;</w:t>
      </w:r>
    </w:p>
    <w:p w14:paraId="31D23F56" w14:textId="1B692715" w:rsidR="00951D18" w:rsidRPr="00951D18" w:rsidRDefault="00951D18" w:rsidP="00951D18">
      <w:pPr>
        <w:pStyle w:val="PKTpunkt"/>
      </w:pPr>
      <w:r w:rsidRPr="00951D18">
        <w:t>6)</w:t>
      </w:r>
      <w:r w:rsidRPr="00951D18">
        <w:tab/>
      </w:r>
      <w:r w:rsidR="00704626">
        <w:t xml:space="preserve">aplikacja </w:t>
      </w:r>
      <w:r w:rsidRPr="00951D18">
        <w:t>do obsługi poczty elektronicznej;</w:t>
      </w:r>
    </w:p>
    <w:p w14:paraId="529E4814" w14:textId="77777777" w:rsidR="00056A3B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FC692D">
        <w:t xml:space="preserve"> </w:t>
      </w:r>
      <w:r w:rsidR="00303DB3">
        <w:t>rastrowej</w:t>
      </w:r>
      <w:r w:rsidR="00056A3B">
        <w:t>;</w:t>
      </w:r>
    </w:p>
    <w:p w14:paraId="69D4955D" w14:textId="0CFE337B" w:rsidR="00951D18" w:rsidRDefault="00056A3B" w:rsidP="00951D18">
      <w:pPr>
        <w:pStyle w:val="PKTpunkt"/>
      </w:pPr>
      <w:r>
        <w:t>8)</w:t>
      </w:r>
      <w:r w:rsidR="00D00351">
        <w:tab/>
      </w:r>
      <w:r>
        <w:t xml:space="preserve">aplikacja do tworzenia </w:t>
      </w:r>
      <w:r w:rsidR="00BC4191">
        <w:t xml:space="preserve">i edycji </w:t>
      </w:r>
      <w:r w:rsidR="00303DB3">
        <w:t>grafiki wektorowej</w:t>
      </w:r>
      <w:r w:rsidR="00951D18" w:rsidRPr="00951D18">
        <w:t>;</w:t>
      </w:r>
    </w:p>
    <w:p w14:paraId="1E7EC23B" w14:textId="7212BC59" w:rsidR="00D225EF" w:rsidRPr="00866D2F" w:rsidRDefault="00D225EF" w:rsidP="00951D18">
      <w:pPr>
        <w:pStyle w:val="PKTpunkt"/>
        <w:rPr>
          <w:rStyle w:val="IGindeksgrny"/>
        </w:rPr>
      </w:pPr>
      <w:r>
        <w:t>9)</w:t>
      </w:r>
      <w:r w:rsidR="00FC46B7">
        <w:tab/>
      </w:r>
      <w:r>
        <w:t>aplikacje do tworzenia i obsługi baz danych</w:t>
      </w:r>
      <w:r>
        <w:rPr>
          <w:rStyle w:val="Odwoanieprzypisudolnego"/>
        </w:rPr>
        <w:footnoteReference w:id="1"/>
      </w:r>
      <w:r w:rsidR="00FC46B7">
        <w:rPr>
          <w:rStyle w:val="IGindeksgrny"/>
        </w:rPr>
        <w:t>)</w:t>
      </w:r>
      <w:r w:rsidR="00D9005E" w:rsidRPr="00951D18">
        <w:t>;</w:t>
      </w:r>
    </w:p>
    <w:p w14:paraId="1B7309CC" w14:textId="2868F538" w:rsidR="00951D18" w:rsidRPr="00951D18" w:rsidRDefault="00003A75" w:rsidP="00951D18">
      <w:pPr>
        <w:pStyle w:val="PKTpunkt"/>
      </w:pPr>
      <w:r>
        <w:t>10</w:t>
      </w:r>
      <w:r w:rsidR="00951D18" w:rsidRPr="00951D18">
        <w:t>)</w:t>
      </w:r>
      <w:r w:rsidR="00951D18" w:rsidRPr="00951D18">
        <w:tab/>
      </w:r>
      <w:r w:rsidR="00A434BC">
        <w:t xml:space="preserve">środowisko </w:t>
      </w:r>
      <w:r w:rsidR="00951D18" w:rsidRPr="00951D18">
        <w:t>do programowania</w:t>
      </w:r>
      <w:r w:rsidR="00D82D1B">
        <w:t xml:space="preserve"> adekwatne do etapu edukacyjnego</w:t>
      </w:r>
      <w:r w:rsidR="00951D18" w:rsidRPr="00951D18">
        <w:t>;</w:t>
      </w:r>
    </w:p>
    <w:p w14:paraId="274B9800" w14:textId="5D942542" w:rsidR="00951D18" w:rsidRPr="00951D18" w:rsidRDefault="00D00351" w:rsidP="00951D18">
      <w:pPr>
        <w:pStyle w:val="PKTpunkt"/>
      </w:pPr>
      <w:r>
        <w:t>1</w:t>
      </w:r>
      <w:r w:rsidR="00003A75">
        <w:t>1</w:t>
      </w:r>
      <w:r w:rsidR="00951D18" w:rsidRPr="00951D18">
        <w:t>)</w:t>
      </w:r>
      <w:r w:rsidR="00951D18" w:rsidRPr="00951D18">
        <w:tab/>
        <w:t>edytor wideo;</w:t>
      </w:r>
    </w:p>
    <w:p w14:paraId="61494A7E" w14:textId="17662C7F" w:rsidR="000D663A" w:rsidRDefault="00951D18" w:rsidP="00951D18">
      <w:pPr>
        <w:pStyle w:val="PKTpunkt"/>
      </w:pPr>
      <w:r w:rsidRPr="00951D18">
        <w:t>1</w:t>
      </w:r>
      <w:r w:rsidR="00003A75">
        <w:t>2</w:t>
      </w:r>
      <w:r w:rsidRPr="00951D18">
        <w:t>)</w:t>
      </w:r>
      <w:r w:rsidRPr="00951D18">
        <w:tab/>
        <w:t>edytor dźwięku</w:t>
      </w:r>
      <w:r w:rsidR="000D663A">
        <w:t>;</w:t>
      </w:r>
    </w:p>
    <w:p w14:paraId="1A12F704" w14:textId="519D0D21" w:rsidR="00951D18" w:rsidRDefault="000D663A" w:rsidP="00951D18">
      <w:pPr>
        <w:pStyle w:val="PKTpunkt"/>
      </w:pPr>
      <w:r>
        <w:t>13)</w:t>
      </w:r>
      <w:r w:rsidR="001855D8">
        <w:tab/>
      </w:r>
      <w:r w:rsidR="00C250D2" w:rsidRPr="004B7F72">
        <w:t>oprogramowanie antywirusowe wraz z jego aktualizacją co roku do najnowszej wersj</w:t>
      </w:r>
      <w:r w:rsidR="00C250D2">
        <w:t xml:space="preserve">i </w:t>
      </w:r>
      <w:bookmarkStart w:id="1" w:name="_Hlk189755868"/>
      <w:r w:rsidR="00C250D2">
        <w:t>w</w:t>
      </w:r>
      <w:r w:rsidR="00D45625">
        <w:t> </w:t>
      </w:r>
      <w:r w:rsidR="00C250D2">
        <w:t xml:space="preserve">okresie </w:t>
      </w:r>
      <w:r w:rsidR="00D45625">
        <w:t xml:space="preserve">5 </w:t>
      </w:r>
      <w:r w:rsidR="00C250D2">
        <w:t xml:space="preserve">lat od </w:t>
      </w:r>
      <w:r w:rsidR="00D45625">
        <w:t xml:space="preserve">dnia </w:t>
      </w:r>
      <w:r w:rsidR="00C250D2">
        <w:t>rozpoczęcia użytkowania</w:t>
      </w:r>
      <w:bookmarkEnd w:id="1"/>
      <w:r w:rsidR="00FC46B7">
        <w:t>.</w:t>
      </w:r>
    </w:p>
    <w:p w14:paraId="20BFA3ED" w14:textId="77777777" w:rsidR="00155455" w:rsidRPr="00951D18" w:rsidRDefault="00155455" w:rsidP="00951D18">
      <w:pPr>
        <w:pStyle w:val="PKTpunkt"/>
      </w:pPr>
    </w:p>
    <w:p w14:paraId="649B2513" w14:textId="3AC821EA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</w:t>
      </w:r>
      <w:r w:rsidRPr="00951D18">
        <w:t>.</w:t>
      </w:r>
    </w:p>
    <w:p w14:paraId="2EEA34D4" w14:textId="77777777" w:rsidR="00951D18" w:rsidRPr="00951D18" w:rsidRDefault="00951D18" w:rsidP="00951D18"/>
    <w:p w14:paraId="69F96435" w14:textId="00CBC4DD" w:rsidR="00951D18" w:rsidRPr="00951D18" w:rsidRDefault="00951D18" w:rsidP="00951D18">
      <w:r w:rsidRPr="00951D18">
        <w:t xml:space="preserve">W przypadku potrzeby </w:t>
      </w:r>
      <w:r w:rsidR="00871971">
        <w:t>realizacji usług w zakresie AAC</w:t>
      </w:r>
      <w:r w:rsidRPr="00951D18">
        <w:t xml:space="preserve"> </w:t>
      </w:r>
      <w:r w:rsidR="006F4026">
        <w:t>(</w:t>
      </w:r>
      <w:r w:rsidR="00A604C2">
        <w:t>k</w:t>
      </w:r>
      <w:r w:rsidR="006F4026">
        <w:t xml:space="preserve">omunikacji </w:t>
      </w:r>
      <w:r w:rsidR="00A604C2">
        <w:t>w</w:t>
      </w:r>
      <w:r w:rsidR="006F4026">
        <w:t xml:space="preserve">spomagającej </w:t>
      </w:r>
      <w:r w:rsidR="006F4026">
        <w:lastRenderedPageBreak/>
        <w:t>i</w:t>
      </w:r>
      <w:r w:rsidR="00D9005E">
        <w:t> </w:t>
      </w:r>
      <w:r w:rsidR="00A604C2">
        <w:t>a</w:t>
      </w:r>
      <w:r w:rsidR="006F4026">
        <w:t xml:space="preserve">lternatywnej) </w:t>
      </w:r>
      <w:r w:rsidRPr="00951D18">
        <w:t>należy zapewnić oprogramowanie:</w:t>
      </w:r>
    </w:p>
    <w:p w14:paraId="1F863221" w14:textId="29EFB926" w:rsidR="00951D18" w:rsidRPr="00951D18" w:rsidRDefault="00951D18" w:rsidP="00FD5365">
      <w:pPr>
        <w:pStyle w:val="PKTpunkt"/>
      </w:pPr>
      <w:r w:rsidRPr="00951D18">
        <w:t>1)</w:t>
      </w:r>
      <w:r w:rsidR="001855D8">
        <w:tab/>
      </w:r>
      <w:r w:rsidRPr="00951D18">
        <w:t>pozwalające wydrukować znaki graficzne i pomoce komunikacyjne oraz tworz</w:t>
      </w:r>
      <w:r w:rsidR="00C06B68">
        <w:t>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7A3DCC8A" w14:textId="1B79CB65" w:rsidR="00951D18" w:rsidRPr="00951D18" w:rsidRDefault="00951D18" w:rsidP="00FD5365">
      <w:pPr>
        <w:pStyle w:val="PKTpunkt"/>
      </w:pPr>
      <w:r w:rsidRPr="00951D18">
        <w:t>2)</w:t>
      </w:r>
      <w:r w:rsidR="001855D8">
        <w:tab/>
      </w:r>
      <w:r w:rsidRPr="00951D18">
        <w:t>wspierające naukę obsługi przełączników</w:t>
      </w:r>
      <w:r>
        <w:t>;</w:t>
      </w:r>
    </w:p>
    <w:p w14:paraId="2FDCBEF3" w14:textId="2A7CB4A3" w:rsidR="00951D18" w:rsidRPr="00951D18" w:rsidRDefault="00951D18" w:rsidP="00FD5365">
      <w:pPr>
        <w:pStyle w:val="PKTpunkt"/>
      </w:pPr>
      <w:r w:rsidRPr="00951D18">
        <w:t>3)</w:t>
      </w:r>
      <w:r w:rsidR="001855D8">
        <w:tab/>
      </w:r>
      <w:r w:rsidRPr="00951D18">
        <w:t xml:space="preserve">wspierające naukę obsługi </w:t>
      </w:r>
      <w:proofErr w:type="spellStart"/>
      <w:r w:rsidRPr="00951D18">
        <w:t>eyetrackerów</w:t>
      </w:r>
      <w:proofErr w:type="spellEnd"/>
      <w:r w:rsidR="006F4026">
        <w:t xml:space="preserve"> (urządzeń do komunikacji z komputerem przy pomocy wzroku)</w:t>
      </w:r>
      <w:r>
        <w:t>;</w:t>
      </w:r>
    </w:p>
    <w:p w14:paraId="2D1FB56B" w14:textId="5165451B" w:rsidR="00572EFC" w:rsidRDefault="00951D18" w:rsidP="00FD5365">
      <w:pPr>
        <w:pStyle w:val="PKTpunkt"/>
      </w:pPr>
      <w:r w:rsidRPr="00951D18">
        <w:t>4)</w:t>
      </w:r>
      <w:r w:rsidR="001855D8">
        <w:tab/>
      </w:r>
      <w:r w:rsidRPr="00951D18">
        <w:t xml:space="preserve">językowe </w:t>
      </w:r>
      <w:proofErr w:type="spellStart"/>
      <w:r w:rsidRPr="000F1371">
        <w:rPr>
          <w:rStyle w:val="Kkursywa"/>
        </w:rPr>
        <w:t>text</w:t>
      </w:r>
      <w:proofErr w:type="spellEnd"/>
      <w:r w:rsidRPr="000F1371">
        <w:rPr>
          <w:rStyle w:val="Kkursywa"/>
        </w:rPr>
        <w:t>-to-speech</w:t>
      </w:r>
      <w:r w:rsidR="00572EFC">
        <w:t>;</w:t>
      </w:r>
    </w:p>
    <w:p w14:paraId="5174D17B" w14:textId="396124B7" w:rsidR="00572EFC" w:rsidRDefault="00572EFC" w:rsidP="00FD5365">
      <w:pPr>
        <w:pStyle w:val="PKTpunkt"/>
      </w:pPr>
      <w:r>
        <w:t>5)</w:t>
      </w:r>
      <w:bookmarkStart w:id="2" w:name="_Hlk174099448"/>
      <w:r w:rsidR="001855D8">
        <w:tab/>
      </w:r>
      <w:r w:rsidRPr="00572EFC">
        <w:t>z możliwością zainstalowania dodatkowego czytnika ekranu lub oprogramowania powiększającego w zależności od potrzeb użytkownika.</w:t>
      </w:r>
      <w:bookmarkEnd w:id="2"/>
    </w:p>
    <w:p w14:paraId="42962AA6" w14:textId="1063BC62" w:rsidR="00951D18" w:rsidRPr="00951D18" w:rsidRDefault="00951D18" w:rsidP="00FD5365">
      <w:pPr>
        <w:pStyle w:val="PKTpunkt"/>
      </w:pPr>
    </w:p>
    <w:p w14:paraId="15EEE8E4" w14:textId="40183C1D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</w:t>
      </w:r>
      <w:r w:rsidRPr="00951D18">
        <w:t>.</w:t>
      </w:r>
    </w:p>
    <w:p w14:paraId="09692A5B" w14:textId="77777777" w:rsidR="00951D18" w:rsidRPr="00951D18" w:rsidRDefault="00951D18" w:rsidP="00951D18"/>
    <w:p w14:paraId="228A8907" w14:textId="77777777" w:rsidR="00951D18" w:rsidRPr="00951D18" w:rsidRDefault="00951D18" w:rsidP="00951D18">
      <w:r w:rsidRPr="00951D18">
        <w:t xml:space="preserve">Producent komputera stacjonarnego (zestawu) powinien </w:t>
      </w:r>
      <w:bookmarkStart w:id="3" w:name="_GoBack"/>
      <w:r w:rsidRPr="00951D18">
        <w:t>posiadać</w:t>
      </w:r>
      <w:bookmarkEnd w:id="3"/>
      <w:r w:rsidRPr="00951D18">
        <w:t>:</w:t>
      </w:r>
    </w:p>
    <w:p w14:paraId="37B78C36" w14:textId="28F48DE7" w:rsidR="00951D18" w:rsidRPr="00951D18" w:rsidRDefault="00951D18" w:rsidP="00951D18">
      <w:pPr>
        <w:pStyle w:val="PKTpunkt"/>
      </w:pPr>
      <w:r w:rsidRPr="00951D18">
        <w:t>1)</w:t>
      </w:r>
      <w:r w:rsidR="001855D8">
        <w:tab/>
      </w:r>
      <w:r w:rsidRPr="00951D18">
        <w:t>certyfikat ISO 9001 systemu zarządzania jakością;</w:t>
      </w:r>
    </w:p>
    <w:p w14:paraId="178AD613" w14:textId="48F4AC69" w:rsidR="00951D18" w:rsidRPr="00951D18" w:rsidRDefault="00951D18" w:rsidP="00951D18">
      <w:pPr>
        <w:pStyle w:val="PKTpunkt"/>
      </w:pPr>
      <w:r w:rsidRPr="00951D18">
        <w:t>2)</w:t>
      </w:r>
      <w:r w:rsidR="001855D8">
        <w:tab/>
      </w:r>
      <w:r w:rsidRPr="00951D18">
        <w:t>certyfikat ISO 14001 zarządzania środowiskiem.</w:t>
      </w:r>
    </w:p>
    <w:p w14:paraId="1ED7038B" w14:textId="77777777" w:rsidR="00AC4D66" w:rsidRDefault="00AC4D66" w:rsidP="00951D18"/>
    <w:p w14:paraId="4443644E" w14:textId="7D9819FA" w:rsidR="00951D18" w:rsidRPr="00951D18" w:rsidRDefault="00951D18" w:rsidP="00951D18">
      <w:r w:rsidRPr="00951D18">
        <w:t>Komputer stacjonarny (zestaw) powinien</w:t>
      </w:r>
      <w:r w:rsidR="00E579AB" w:rsidRPr="00E579AB">
        <w:t xml:space="preserve"> </w:t>
      </w:r>
      <w:r w:rsidR="00E579AB" w:rsidRPr="00951D18">
        <w:t>posiadać</w:t>
      </w:r>
      <w:r w:rsidRPr="00951D18">
        <w:t>:</w:t>
      </w:r>
    </w:p>
    <w:p w14:paraId="20478E6A" w14:textId="6A23D7F2" w:rsidR="00ED336E" w:rsidRDefault="00D45625" w:rsidP="00951D18">
      <w:pPr>
        <w:pStyle w:val="PKTpunkt"/>
      </w:pPr>
      <w:r>
        <w:t>1</w:t>
      </w:r>
      <w:r w:rsidR="00951D18" w:rsidRPr="00951D18">
        <w:t>)</w:t>
      </w:r>
      <w:r w:rsidR="001855D8">
        <w:tab/>
        <w:t>d</w:t>
      </w:r>
      <w:r w:rsidR="003D19A5" w:rsidRPr="003D19A5">
        <w:t>eklaracj</w:t>
      </w:r>
      <w:r w:rsidR="00E0600C">
        <w:t>ę</w:t>
      </w:r>
      <w:r w:rsidR="003D19A5" w:rsidRPr="003D19A5">
        <w:t xml:space="preserve"> zgodności UE i oznakowanie </w:t>
      </w:r>
      <w:r w:rsidR="00951D18" w:rsidRPr="00951D18">
        <w:t>CE</w:t>
      </w:r>
      <w:r w:rsidR="00ED336E">
        <w:t>;</w:t>
      </w:r>
    </w:p>
    <w:p w14:paraId="0B1DAE35" w14:textId="1E5162A6" w:rsidR="00951D18" w:rsidRPr="00951D18" w:rsidRDefault="00D45625" w:rsidP="00951D18">
      <w:pPr>
        <w:pStyle w:val="PKTpunkt"/>
      </w:pPr>
      <w:r>
        <w:t>2</w:t>
      </w:r>
      <w:r w:rsidR="00ED336E">
        <w:t>)</w:t>
      </w:r>
      <w:r w:rsidR="001855D8">
        <w:tab/>
      </w:r>
      <w:r w:rsidR="00ED336E">
        <w:t>certyfikat TCO</w:t>
      </w:r>
      <w:r w:rsidR="00165309">
        <w:t xml:space="preserve"> lub EPEAT</w:t>
      </w:r>
      <w:r w:rsidR="00FC46B7">
        <w:t>.</w:t>
      </w:r>
    </w:p>
    <w:p w14:paraId="035F1D3D" w14:textId="77777777" w:rsidR="008002C0" w:rsidRDefault="008002C0" w:rsidP="00951D18"/>
    <w:p w14:paraId="0CB0DDA8" w14:textId="244C004B" w:rsidR="00951D18" w:rsidRDefault="00951D18" w:rsidP="00951D18">
      <w:r w:rsidRPr="00951D18">
        <w:t>Komputer stacjonarny (zestaw) powinien być objęty co najmniej 24-miesięcznym okresem gwarancji producenta. Serwis gwarancyjny powinien być zlokalizowany na terytorium Rzeczypospolitej Polskiej. W przypadku naprawy realizowanej poza miejscem użytkowania komputera stacjonarnego (zestawu) wszelkie koszty związane z dostarczeniem komputera stacjonarnego (zestawu) do serwisu i z powrotem do użytkownika powinny być pokryte przez gwaranta w 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 </w:t>
      </w:r>
    </w:p>
    <w:p w14:paraId="56391686" w14:textId="77777777" w:rsidR="00646BA5" w:rsidRDefault="00646BA5" w:rsidP="00951D18"/>
    <w:p w14:paraId="62C612F9" w14:textId="12B404F5" w:rsidR="00FC768A" w:rsidRDefault="00FC768A" w:rsidP="00951D18">
      <w:pPr>
        <w:rPr>
          <w:rStyle w:val="Ppogrubienie"/>
        </w:rPr>
      </w:pPr>
      <w:r>
        <w:rPr>
          <w:rStyle w:val="Ppogrubienie"/>
        </w:rPr>
        <w:t>I.2</w:t>
      </w:r>
      <w:r w:rsidR="00EE699C">
        <w:rPr>
          <w:rStyle w:val="Ppogrubienie"/>
        </w:rPr>
        <w:t>.</w:t>
      </w:r>
      <w:r>
        <w:rPr>
          <w:rStyle w:val="Ppogrubienie"/>
        </w:rPr>
        <w:t xml:space="preserve"> </w:t>
      </w:r>
      <w:r w:rsidR="00F97A75" w:rsidRPr="00F97A75">
        <w:rPr>
          <w:rStyle w:val="Ppogrubienie"/>
        </w:rPr>
        <w:t xml:space="preserve">Komputer stacjonarny typu </w:t>
      </w:r>
      <w:proofErr w:type="spellStart"/>
      <w:r w:rsidR="00A604C2">
        <w:rPr>
          <w:rStyle w:val="Ppogrubienie"/>
        </w:rPr>
        <w:t>a</w:t>
      </w:r>
      <w:r w:rsidR="00F97A75" w:rsidRPr="00F97A75">
        <w:rPr>
          <w:rStyle w:val="Ppogrubienie"/>
        </w:rPr>
        <w:t>ll</w:t>
      </w:r>
      <w:proofErr w:type="spellEnd"/>
      <w:r w:rsidR="00F97A75" w:rsidRPr="00F97A75">
        <w:rPr>
          <w:rStyle w:val="Ppogrubienie"/>
        </w:rPr>
        <w:t>-in-one (zestaw)</w:t>
      </w:r>
    </w:p>
    <w:p w14:paraId="65BFA07E" w14:textId="1F2EE377" w:rsidR="00646BA5" w:rsidRPr="00866D2F" w:rsidRDefault="003C5677" w:rsidP="00866D2F">
      <w:pPr>
        <w:pStyle w:val="ARTartustawynprozporzdzenia"/>
        <w:ind w:firstLine="0"/>
      </w:pPr>
      <w:bookmarkStart w:id="4" w:name="_Hlk177552247"/>
      <w:r w:rsidRPr="003C5677">
        <w:t xml:space="preserve">Komputer stacjonarny </w:t>
      </w:r>
      <w:bookmarkStart w:id="5" w:name="_Hlk177631999"/>
      <w:r w:rsidRPr="003C5677">
        <w:t xml:space="preserve">typu </w:t>
      </w:r>
      <w:proofErr w:type="spellStart"/>
      <w:r w:rsidR="00A604C2">
        <w:t>a</w:t>
      </w:r>
      <w:r w:rsidRPr="003C5677">
        <w:t>ll</w:t>
      </w:r>
      <w:proofErr w:type="spellEnd"/>
      <w:r w:rsidRPr="003C5677">
        <w:t xml:space="preserve">-in-one </w:t>
      </w:r>
      <w:bookmarkEnd w:id="5"/>
      <w:r w:rsidRPr="003C5677">
        <w:t>(zestaw)</w:t>
      </w:r>
      <w:r w:rsidR="000F3C07">
        <w:t xml:space="preserve"> </w:t>
      </w:r>
      <w:r w:rsidR="00FC46B7" w:rsidRPr="00866D2F">
        <w:t xml:space="preserve">powinien się składać z: </w:t>
      </w:r>
    </w:p>
    <w:bookmarkEnd w:id="4"/>
    <w:p w14:paraId="36DED9AA" w14:textId="7B801761" w:rsidR="00155455" w:rsidRDefault="00155455" w:rsidP="000F3C07">
      <w:pPr>
        <w:pStyle w:val="PKTpunkt"/>
      </w:pPr>
      <w:r>
        <w:lastRenderedPageBreak/>
        <w:t>1)</w:t>
      </w:r>
      <w:r w:rsidR="007D73A6">
        <w:tab/>
      </w:r>
      <w:r>
        <w:t xml:space="preserve">komputera </w:t>
      </w:r>
      <w:r w:rsidR="000F3C07">
        <w:t xml:space="preserve">stacjonarnego </w:t>
      </w:r>
      <w:r>
        <w:t xml:space="preserve">typu </w:t>
      </w:r>
      <w:proofErr w:type="spellStart"/>
      <w:r w:rsidR="00A604C2">
        <w:t>a</w:t>
      </w:r>
      <w:r>
        <w:t>ll</w:t>
      </w:r>
      <w:proofErr w:type="spellEnd"/>
      <w:r>
        <w:t>-in-one (AIO), w którym podzespoły komputerowe</w:t>
      </w:r>
      <w:r w:rsidR="00C06B68">
        <w:t>,</w:t>
      </w:r>
      <w:r>
        <w:t xml:space="preserve"> takie jak: płyta główna, procesor </w:t>
      </w:r>
      <w:r w:rsidR="000B430E">
        <w:t xml:space="preserve">i </w:t>
      </w:r>
      <w:r>
        <w:t>układ graficzny</w:t>
      </w:r>
      <w:r w:rsidR="00A604C2">
        <w:t>,</w:t>
      </w:r>
      <w:r>
        <w:t xml:space="preserve"> zostały zamieszczone w jednej obudowie </w:t>
      </w:r>
      <w:r w:rsidR="007D73A6">
        <w:t xml:space="preserve">z </w:t>
      </w:r>
      <w:r>
        <w:t>ekranem</w:t>
      </w:r>
      <w:r w:rsidR="000F3C07">
        <w:t xml:space="preserve"> </w:t>
      </w:r>
      <w:r>
        <w:t>w taki sposób, który uniemożliwia odłączenie komputera od monitora</w:t>
      </w:r>
      <w:r w:rsidR="00F05068">
        <w:t>,</w:t>
      </w:r>
      <w:r w:rsidR="000F1371">
        <w:t xml:space="preserve"> oraz</w:t>
      </w:r>
      <w:r>
        <w:t xml:space="preserve"> posiadają</w:t>
      </w:r>
      <w:r w:rsidR="000F1371">
        <w:t xml:space="preserve"> </w:t>
      </w:r>
      <w:r>
        <w:t>wspólny system zasilania</w:t>
      </w:r>
      <w:r w:rsidR="000F1371">
        <w:t xml:space="preserve"> z ekranem</w:t>
      </w:r>
      <w:r>
        <w:t>;</w:t>
      </w:r>
    </w:p>
    <w:p w14:paraId="6EA8115C" w14:textId="76DCB1BE" w:rsidR="00155455" w:rsidRDefault="00155455" w:rsidP="000F3C07">
      <w:pPr>
        <w:pStyle w:val="PKTpunkt"/>
      </w:pPr>
      <w:r>
        <w:t>2)</w:t>
      </w:r>
      <w:r w:rsidR="007D73A6">
        <w:tab/>
      </w:r>
      <w:r>
        <w:t>klawiatury w układzie QWERTY;</w:t>
      </w:r>
    </w:p>
    <w:p w14:paraId="38DAA004" w14:textId="0B9BBE70" w:rsidR="00155455" w:rsidRDefault="00155455" w:rsidP="000F3C07">
      <w:pPr>
        <w:pStyle w:val="PKTpunkt"/>
      </w:pPr>
      <w:r>
        <w:t>3)</w:t>
      </w:r>
      <w:r w:rsidR="007D73A6">
        <w:tab/>
      </w:r>
      <w:r>
        <w:t>myszy komputerowej lub zewnętrznego gładzika;</w:t>
      </w:r>
    </w:p>
    <w:p w14:paraId="73EB9421" w14:textId="678915EF" w:rsidR="00155455" w:rsidRDefault="00155455" w:rsidP="000F3C07">
      <w:pPr>
        <w:pStyle w:val="PKTpunkt"/>
      </w:pPr>
      <w:r>
        <w:t>4)</w:t>
      </w:r>
      <w:r w:rsidR="007D73A6">
        <w:tab/>
      </w:r>
      <w:r>
        <w:t>Wi</w:t>
      </w:r>
      <w:r w:rsidR="00A604C2">
        <w:t>-</w:t>
      </w:r>
      <w:r>
        <w:t xml:space="preserve">Fi </w:t>
      </w:r>
      <w:r w:rsidR="00FC46B7" w:rsidRPr="00FC46B7">
        <w:t>–</w:t>
      </w:r>
      <w:r w:rsidR="00F05068">
        <w:t xml:space="preserve"> </w:t>
      </w:r>
      <w:r>
        <w:t>co najmniej wersja 6;</w:t>
      </w:r>
    </w:p>
    <w:p w14:paraId="5785D467" w14:textId="04982C54" w:rsidR="00155455" w:rsidRDefault="00155455" w:rsidP="000F3C07">
      <w:pPr>
        <w:pStyle w:val="PKTpunkt"/>
      </w:pPr>
      <w:r>
        <w:t>5)</w:t>
      </w:r>
      <w:r w:rsidR="007D73A6">
        <w:tab/>
      </w:r>
      <w:r>
        <w:t xml:space="preserve">Bluetooth </w:t>
      </w:r>
      <w:r w:rsidR="00FC46B7" w:rsidRPr="00FC46B7">
        <w:t>–</w:t>
      </w:r>
      <w:r w:rsidR="00F05068">
        <w:t xml:space="preserve"> </w:t>
      </w:r>
      <w:r>
        <w:t>co najmniej wersja 5;</w:t>
      </w:r>
    </w:p>
    <w:p w14:paraId="36B35CAE" w14:textId="74293FAF" w:rsidR="00155455" w:rsidRDefault="00155455" w:rsidP="000F3C07">
      <w:pPr>
        <w:pStyle w:val="PKTpunkt"/>
      </w:pPr>
      <w:r>
        <w:t>6)</w:t>
      </w:r>
      <w:r w:rsidR="007D73A6">
        <w:tab/>
      </w:r>
      <w:r>
        <w:t>mikrofonu;</w:t>
      </w:r>
    </w:p>
    <w:p w14:paraId="6BAA6038" w14:textId="6D7D0B9E" w:rsidR="00155455" w:rsidRDefault="00155455" w:rsidP="000F3C07">
      <w:pPr>
        <w:pStyle w:val="PKTpunkt"/>
      </w:pPr>
      <w:r>
        <w:t>7)</w:t>
      </w:r>
      <w:r w:rsidR="007D73A6">
        <w:tab/>
      </w:r>
      <w:r>
        <w:t>wbudowanych głośników stereo;</w:t>
      </w:r>
    </w:p>
    <w:p w14:paraId="10C7093F" w14:textId="71338DBA" w:rsidR="00155455" w:rsidRDefault="00155455" w:rsidP="000F3C07">
      <w:pPr>
        <w:pStyle w:val="PKTpunkt"/>
      </w:pPr>
      <w:r>
        <w:t>8)</w:t>
      </w:r>
      <w:r w:rsidR="007D73A6">
        <w:tab/>
      </w:r>
      <w:r>
        <w:t>kamery;</w:t>
      </w:r>
    </w:p>
    <w:p w14:paraId="72446713" w14:textId="56107645" w:rsidR="00155455" w:rsidRDefault="00155455" w:rsidP="000F3C07">
      <w:pPr>
        <w:pStyle w:val="PKTpunkt"/>
      </w:pPr>
      <w:r>
        <w:t>9)</w:t>
      </w:r>
      <w:r w:rsidR="007D73A6">
        <w:tab/>
      </w:r>
      <w:r>
        <w:t xml:space="preserve">stopy komputerowej </w:t>
      </w:r>
      <w:r w:rsidR="007D73A6">
        <w:t>wyposażonej</w:t>
      </w:r>
      <w:r>
        <w:t xml:space="preserve"> w regulację </w:t>
      </w:r>
      <w:r w:rsidR="007D73A6">
        <w:t>wysokości</w:t>
      </w:r>
      <w:r w:rsidR="000151BA">
        <w:t xml:space="preserve"> lub</w:t>
      </w:r>
      <w:r w:rsidR="007D73A6">
        <w:t xml:space="preserve"> pochyłu</w:t>
      </w:r>
      <w:r w:rsidR="00D45625">
        <w:t>,</w:t>
      </w:r>
      <w:r w:rsidR="007D73A6">
        <w:t xml:space="preserve"> lub obrotu (PIVOT).</w:t>
      </w:r>
    </w:p>
    <w:p w14:paraId="57D0D93A" w14:textId="77777777" w:rsidR="00155455" w:rsidRDefault="00155455" w:rsidP="00155455"/>
    <w:p w14:paraId="689BFE29" w14:textId="07525AEA" w:rsidR="00E75DAB" w:rsidRPr="00E579AB" w:rsidRDefault="000D527F" w:rsidP="00951D18">
      <w:pPr>
        <w:rPr>
          <w:rStyle w:val="Ppogrubienie"/>
          <w:b w:val="0"/>
        </w:rPr>
      </w:pPr>
      <w:r w:rsidRPr="00866D2F">
        <w:t xml:space="preserve">Komputer </w:t>
      </w:r>
      <w:r w:rsidR="008A6178">
        <w:t xml:space="preserve">stacjonarny </w:t>
      </w:r>
      <w:r w:rsidRPr="00866D2F">
        <w:t>AIO (zestaw) powinien spełniać następując</w:t>
      </w:r>
      <w:r w:rsidR="005337DB" w:rsidRPr="00866D2F">
        <w:t>e</w:t>
      </w:r>
      <w:r w:rsidRPr="00866D2F">
        <w:t xml:space="preserve"> wymagania techniczne:</w:t>
      </w:r>
    </w:p>
    <w:p w14:paraId="2F30642F" w14:textId="162F1CE3" w:rsidR="007D73A6" w:rsidRDefault="007D73A6" w:rsidP="007D73A6">
      <w:pPr>
        <w:pStyle w:val="PKTpunkt"/>
      </w:pPr>
      <w:r>
        <w:t>1)</w:t>
      </w:r>
      <w:r w:rsidR="00FC46B7">
        <w:tab/>
      </w:r>
      <w:r>
        <w:t>wydajność w teście:</w:t>
      </w:r>
    </w:p>
    <w:p w14:paraId="15356BB1" w14:textId="3CB6A797" w:rsidR="007D73A6" w:rsidRDefault="007D73A6" w:rsidP="00866D2F">
      <w:pPr>
        <w:pStyle w:val="LITlitera"/>
      </w:pPr>
      <w:r>
        <w:t>a)</w:t>
      </w:r>
      <w:r w:rsidR="00FC46B7">
        <w:tab/>
      </w:r>
      <w:proofErr w:type="spellStart"/>
      <w:r>
        <w:t>CrossMark</w:t>
      </w:r>
      <w:proofErr w:type="spellEnd"/>
      <w:r>
        <w:t xml:space="preserve"> </w:t>
      </w:r>
      <w:r w:rsidR="00FC46B7" w:rsidRPr="00FC46B7">
        <w:t>–</w:t>
      </w:r>
      <w:r>
        <w:t xml:space="preserve"> co najmniej 1</w:t>
      </w:r>
      <w:r w:rsidR="000151BA">
        <w:t>4</w:t>
      </w:r>
      <w:r>
        <w:t>00 punktów</w:t>
      </w:r>
      <w:r w:rsidR="007621D5">
        <w:t xml:space="preserve"> lub</w:t>
      </w:r>
    </w:p>
    <w:p w14:paraId="400A7BC5" w14:textId="1A894568" w:rsidR="007D73A6" w:rsidRDefault="007D73A6" w:rsidP="00866D2F">
      <w:pPr>
        <w:pStyle w:val="LITlitera"/>
      </w:pPr>
      <w:r w:rsidRPr="007D73A6">
        <w:t>b)</w:t>
      </w:r>
      <w:r w:rsidR="00FC46B7">
        <w:tab/>
      </w:r>
      <w:proofErr w:type="spellStart"/>
      <w:r w:rsidRPr="007D73A6">
        <w:t>Procyon</w:t>
      </w:r>
      <w:proofErr w:type="spellEnd"/>
      <w:r w:rsidRPr="007D73A6">
        <w:t xml:space="preserve"> Office Productivity </w:t>
      </w:r>
      <w:r w:rsidR="00FC46B7" w:rsidRPr="00FC46B7">
        <w:t>–</w:t>
      </w:r>
      <w:r w:rsidRPr="007D73A6">
        <w:t xml:space="preserve"> co n</w:t>
      </w:r>
      <w:r>
        <w:t>aj</w:t>
      </w:r>
      <w:r w:rsidRPr="007D73A6">
        <w:t>mniej 5</w:t>
      </w:r>
      <w:r w:rsidR="000151BA">
        <w:t>7</w:t>
      </w:r>
      <w:r w:rsidRPr="007D73A6">
        <w:t>00 pun</w:t>
      </w:r>
      <w:r>
        <w:t>któw</w:t>
      </w:r>
      <w:r w:rsidR="00D45625">
        <w:t>,</w:t>
      </w:r>
      <w:r w:rsidR="00C80A46">
        <w:t xml:space="preserve"> lub</w:t>
      </w:r>
    </w:p>
    <w:p w14:paraId="21D95457" w14:textId="7C0DD0A8" w:rsidR="00603601" w:rsidRPr="007D73A6" w:rsidRDefault="00603601" w:rsidP="00866D2F">
      <w:pPr>
        <w:pStyle w:val="LITlitera"/>
      </w:pPr>
      <w:r>
        <w:t>c)</w:t>
      </w:r>
      <w:r>
        <w:tab/>
      </w:r>
      <w:proofErr w:type="spellStart"/>
      <w:r w:rsidRPr="00137239">
        <w:t>Geekbench</w:t>
      </w:r>
      <w:proofErr w:type="spellEnd"/>
      <w:r w:rsidRPr="00137239">
        <w:t xml:space="preserve"> 6 </w:t>
      </w:r>
      <w:r>
        <w:t>Single-</w:t>
      </w:r>
      <w:proofErr w:type="spellStart"/>
      <w:r>
        <w:t>core</w:t>
      </w:r>
      <w:proofErr w:type="spellEnd"/>
      <w:r>
        <w:t xml:space="preserve"> </w:t>
      </w:r>
      <w:r w:rsidR="00D45625" w:rsidRPr="00FC46B7">
        <w:t>–</w:t>
      </w:r>
      <w:r>
        <w:t xml:space="preserve"> co najmniej 3600 punktów</w:t>
      </w:r>
      <w:r w:rsidR="00D45625">
        <w:t xml:space="preserve"> oraz</w:t>
      </w:r>
      <w:r>
        <w:t xml:space="preserve"> </w:t>
      </w:r>
      <w:proofErr w:type="spellStart"/>
      <w:r w:rsidR="00A604C2">
        <w:t>m</w:t>
      </w:r>
      <w:r w:rsidRPr="00137239">
        <w:t>ulti-core</w:t>
      </w:r>
      <w:proofErr w:type="spellEnd"/>
      <w:r w:rsidRPr="00137239">
        <w:t xml:space="preserve"> </w:t>
      </w:r>
      <w:r w:rsidR="00D45625" w:rsidRPr="00FC46B7">
        <w:t>–</w:t>
      </w:r>
      <w:r>
        <w:t xml:space="preserve"> </w:t>
      </w:r>
      <w:r w:rsidRPr="00137239">
        <w:t xml:space="preserve">co najmniej </w:t>
      </w:r>
      <w:r>
        <w:t>130</w:t>
      </w:r>
      <w:r w:rsidRPr="00137239">
        <w:t>00 punktów</w:t>
      </w:r>
      <w:r w:rsidR="00E75ECC">
        <w:t>;</w:t>
      </w:r>
    </w:p>
    <w:p w14:paraId="4EA7CDF6" w14:textId="24235FAE" w:rsidR="000D527F" w:rsidRDefault="000D527F" w:rsidP="000D527F">
      <w:pPr>
        <w:pStyle w:val="PKTpunkt"/>
      </w:pPr>
      <w:r>
        <w:t>2)</w:t>
      </w:r>
      <w:r w:rsidR="00FC46B7">
        <w:tab/>
      </w:r>
      <w:r w:rsidRPr="00951D18">
        <w:t>pamięć RAM – co najmniej 16</w:t>
      </w:r>
      <w:r w:rsidR="00603601">
        <w:t xml:space="preserve"> </w:t>
      </w:r>
      <w:r w:rsidRPr="00951D18">
        <w:t>GB</w:t>
      </w:r>
      <w:r w:rsidR="00603601">
        <w:t xml:space="preserve"> lub 8 GB w przypadku pamięci zunifikowanej</w:t>
      </w:r>
      <w:r w:rsidR="000F3C07">
        <w:t>;</w:t>
      </w:r>
      <w:r w:rsidRPr="00951D18">
        <w:t xml:space="preserve"> </w:t>
      </w:r>
    </w:p>
    <w:p w14:paraId="16954437" w14:textId="433013A2" w:rsidR="000D527F" w:rsidRPr="00951D18" w:rsidRDefault="000D527F" w:rsidP="000D527F">
      <w:pPr>
        <w:pStyle w:val="PKTpunkt"/>
      </w:pPr>
      <w:r w:rsidRPr="00951D18"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 xml:space="preserve">) – co najmniej </w:t>
      </w:r>
      <w:r w:rsidR="00603601">
        <w:t xml:space="preserve">256 </w:t>
      </w:r>
      <w:r w:rsidRPr="00951D18">
        <w:t>GB;</w:t>
      </w:r>
    </w:p>
    <w:p w14:paraId="7766B065" w14:textId="672992C4" w:rsidR="000D527F" w:rsidRPr="00951D18" w:rsidRDefault="000D527F" w:rsidP="000D527F">
      <w:pPr>
        <w:pStyle w:val="PKTpunkt"/>
      </w:pPr>
      <w:r w:rsidRPr="00951D18">
        <w:t>4)</w:t>
      </w:r>
      <w:r w:rsidRPr="00951D18">
        <w:tab/>
      </w:r>
      <w:r w:rsidR="00603601">
        <w:t>z</w:t>
      </w:r>
      <w:r w:rsidR="00603601" w:rsidRPr="00C224A9">
        <w:t xml:space="preserve">łącza komunikacyjne – co najmniej </w:t>
      </w:r>
      <w:r w:rsidR="00603601">
        <w:t>2</w:t>
      </w:r>
      <w:r w:rsidR="00603601" w:rsidRPr="00C224A9">
        <w:t xml:space="preserve"> (w tym 1 złącze umożliwiające podłączenie wideo oraz 1 port </w:t>
      </w:r>
      <w:r w:rsidR="00603601">
        <w:t xml:space="preserve">obsługujący standard </w:t>
      </w:r>
      <w:r w:rsidR="00603601" w:rsidRPr="00C224A9">
        <w:t>USB)</w:t>
      </w:r>
      <w:r w:rsidRPr="00951D18">
        <w:t>;</w:t>
      </w:r>
    </w:p>
    <w:p w14:paraId="0DDFE9BF" w14:textId="364AAD95" w:rsidR="00B4384B" w:rsidRDefault="000D527F" w:rsidP="00B4384B">
      <w:pPr>
        <w:pStyle w:val="PKTpunkt"/>
      </w:pPr>
      <w:r w:rsidRPr="00951D18">
        <w:t>5)</w:t>
      </w:r>
      <w:r w:rsidRPr="00951D18">
        <w:tab/>
        <w:t>zasilacz sieciowy przystosowany do polskiego systemu energetycznego</w:t>
      </w:r>
      <w:r w:rsidR="00F721C6">
        <w:t>;</w:t>
      </w:r>
    </w:p>
    <w:p w14:paraId="6610A942" w14:textId="18C4B54A" w:rsidR="00F721C6" w:rsidRDefault="00F721C6" w:rsidP="000D527F">
      <w:pPr>
        <w:pStyle w:val="PKTpunkt"/>
      </w:pPr>
      <w:r>
        <w:t>6)</w:t>
      </w:r>
      <w:r w:rsidR="00FC46B7">
        <w:tab/>
      </w:r>
      <w:r>
        <w:t>ekran komputera AIO:</w:t>
      </w:r>
    </w:p>
    <w:p w14:paraId="32F3CC63" w14:textId="5421911A" w:rsidR="00F721C6" w:rsidRDefault="00F721C6" w:rsidP="00866D2F">
      <w:pPr>
        <w:pStyle w:val="LITlitera"/>
      </w:pPr>
      <w:r>
        <w:t>a)</w:t>
      </w:r>
      <w:r w:rsidR="00FC46B7">
        <w:tab/>
      </w:r>
      <w:r>
        <w:t>przekątna co najmniej 23,8 cala (ok. 60,45 cm)</w:t>
      </w:r>
      <w:r w:rsidR="000F3C07">
        <w:t>,</w:t>
      </w:r>
    </w:p>
    <w:p w14:paraId="391A4A3C" w14:textId="6C05BF9B" w:rsidR="00F721C6" w:rsidRDefault="00F721C6" w:rsidP="00866D2F">
      <w:pPr>
        <w:pStyle w:val="LITlitera"/>
      </w:pPr>
      <w:r>
        <w:t>b)</w:t>
      </w:r>
      <w:r w:rsidR="00FC46B7">
        <w:tab/>
      </w:r>
      <w:r>
        <w:t>rozdzielczość co najmniej 1920 x 1080 (1080</w:t>
      </w:r>
      <w:r w:rsidR="00A604C2">
        <w:t xml:space="preserve"> </w:t>
      </w:r>
      <w:r>
        <w:t>p)</w:t>
      </w:r>
      <w:r w:rsidR="000F3C07">
        <w:t>,</w:t>
      </w:r>
    </w:p>
    <w:p w14:paraId="3C9E4968" w14:textId="7D22D341" w:rsidR="00F721C6" w:rsidRDefault="00F721C6" w:rsidP="00866D2F">
      <w:pPr>
        <w:pStyle w:val="LITlitera"/>
      </w:pPr>
      <w:r>
        <w:t>c)</w:t>
      </w:r>
      <w:r w:rsidR="00FC46B7">
        <w:tab/>
      </w:r>
      <w:r>
        <w:t>kąt widzenia</w:t>
      </w:r>
      <w:r w:rsidR="007D73A6">
        <w:t xml:space="preserve"> </w:t>
      </w:r>
      <w:r>
        <w:t>178</w:t>
      </w:r>
      <w:r w:rsidR="007D73A6">
        <w:t xml:space="preserve"> stopni</w:t>
      </w:r>
      <w:r>
        <w:t>/178</w:t>
      </w:r>
      <w:r w:rsidR="007D73A6">
        <w:t xml:space="preserve"> stopni</w:t>
      </w:r>
      <w:r w:rsidR="000F3C07">
        <w:t>,</w:t>
      </w:r>
    </w:p>
    <w:p w14:paraId="6A3CA920" w14:textId="3370B0B5" w:rsidR="00F721C6" w:rsidRDefault="00F721C6" w:rsidP="00866D2F">
      <w:pPr>
        <w:pStyle w:val="LITlitera"/>
      </w:pPr>
      <w:r>
        <w:t>d)</w:t>
      </w:r>
      <w:r w:rsidR="00FC46B7">
        <w:tab/>
      </w:r>
      <w:r>
        <w:t>jasność co najmniej 250</w:t>
      </w:r>
      <w:r w:rsidR="006E7B74">
        <w:t xml:space="preserve"> </w:t>
      </w:r>
      <w:r w:rsidR="006E7B74" w:rsidRPr="006E7B74">
        <w:t>cd/m</w:t>
      </w:r>
      <w:r w:rsidR="006E7B74" w:rsidRPr="000F3C07">
        <w:rPr>
          <w:rStyle w:val="IGindeksgrny"/>
        </w:rPr>
        <w:t>2</w:t>
      </w:r>
      <w:r w:rsidR="000F3C07">
        <w:t>,</w:t>
      </w:r>
    </w:p>
    <w:p w14:paraId="5C5E300C" w14:textId="703C7FB1" w:rsidR="002F5ADD" w:rsidRDefault="002F5ADD" w:rsidP="00866D2F">
      <w:pPr>
        <w:pStyle w:val="LITlitera"/>
      </w:pPr>
      <w:r>
        <w:t>e)</w:t>
      </w:r>
      <w:r w:rsidR="00FC46B7">
        <w:tab/>
      </w:r>
      <w:r>
        <w:t xml:space="preserve">matryca matowa </w:t>
      </w:r>
      <w:r w:rsidR="007D73A6">
        <w:t xml:space="preserve">(powłoka matująca) </w:t>
      </w:r>
      <w:r>
        <w:t>lub błyszcząca</w:t>
      </w:r>
      <w:r w:rsidR="000F3C07">
        <w:t>,</w:t>
      </w:r>
    </w:p>
    <w:p w14:paraId="548D13F3" w14:textId="2B45E9F0" w:rsidR="005337DB" w:rsidRDefault="002F5ADD" w:rsidP="00866D2F">
      <w:pPr>
        <w:pStyle w:val="LITlitera"/>
      </w:pPr>
      <w:r>
        <w:t>f</w:t>
      </w:r>
      <w:r w:rsidR="005337DB">
        <w:t>)</w:t>
      </w:r>
      <w:r w:rsidR="00866D2F">
        <w:tab/>
      </w:r>
      <w:r w:rsidR="005337DB">
        <w:t>matryca bez dotyku lub dotykowa.</w:t>
      </w:r>
    </w:p>
    <w:p w14:paraId="7EFCBBB7" w14:textId="77777777" w:rsidR="00C87CE3" w:rsidRDefault="00C87CE3" w:rsidP="000D527F"/>
    <w:p w14:paraId="1DBF8828" w14:textId="0041FFBE" w:rsidR="000D527F" w:rsidRPr="00951D18" w:rsidRDefault="000D527F" w:rsidP="000D527F">
      <w:r w:rsidRPr="00951D18">
        <w:lastRenderedPageBreak/>
        <w:t>Oprogramowanie zainstalowane na pamięci masowej lub udostępnione do nieodpłatnego pobrania przy rozpoczęciu użytkowania:</w:t>
      </w:r>
    </w:p>
    <w:p w14:paraId="57D71C54" w14:textId="5A1110CD" w:rsidR="000D527F" w:rsidRPr="00951D18" w:rsidRDefault="000D527F" w:rsidP="000D527F">
      <w:pPr>
        <w:pStyle w:val="PKTpunkt"/>
      </w:pPr>
      <w:r w:rsidRPr="00951D18">
        <w:t>1)</w:t>
      </w:r>
      <w:r w:rsidRPr="00951D18">
        <w:tab/>
        <w:t>64-bitowy system operacyjny posiadający polską wersję językową</w:t>
      </w:r>
      <w:r>
        <w:t xml:space="preserve"> (oprogramowanie dostępne w ramach zakupu komputera)</w:t>
      </w:r>
      <w:r w:rsidRPr="00951D18">
        <w:t>;</w:t>
      </w:r>
    </w:p>
    <w:p w14:paraId="7266AC63" w14:textId="5F769BA4" w:rsidR="000D527F" w:rsidRPr="00951D18" w:rsidRDefault="000D527F" w:rsidP="000D527F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>
        <w:t xml:space="preserve">również </w:t>
      </w:r>
      <w:r w:rsidRPr="00951D18">
        <w:t>w formacie PDF;</w:t>
      </w:r>
    </w:p>
    <w:p w14:paraId="67F0450D" w14:textId="77777777" w:rsidR="000D527F" w:rsidRPr="00951D18" w:rsidRDefault="000D527F" w:rsidP="000D527F">
      <w:pPr>
        <w:pStyle w:val="PKTpunkt"/>
      </w:pPr>
      <w:r w:rsidRPr="00951D18">
        <w:t>3)</w:t>
      </w:r>
      <w:r w:rsidRPr="00951D18">
        <w:tab/>
        <w:t>arkusz kalkulacyjny;</w:t>
      </w:r>
    </w:p>
    <w:p w14:paraId="079603EE" w14:textId="77777777" w:rsidR="000D527F" w:rsidRPr="00951D18" w:rsidRDefault="000D527F" w:rsidP="000D527F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21216CC6" w14:textId="77777777" w:rsidR="000D527F" w:rsidRPr="00951D18" w:rsidRDefault="000D527F" w:rsidP="000D527F">
      <w:pPr>
        <w:pStyle w:val="PKTpunkt"/>
      </w:pPr>
      <w:r w:rsidRPr="00951D18">
        <w:t>5)</w:t>
      </w:r>
      <w:r w:rsidRPr="00951D18">
        <w:tab/>
        <w:t>przeglądarka internetowa;</w:t>
      </w:r>
    </w:p>
    <w:p w14:paraId="1A569AF5" w14:textId="643DC4E2" w:rsidR="000D527F" w:rsidRPr="00951D18" w:rsidRDefault="000D527F" w:rsidP="000D527F">
      <w:pPr>
        <w:pStyle w:val="PKTpunkt"/>
      </w:pPr>
      <w:r w:rsidRPr="00951D18">
        <w:t>6)</w:t>
      </w:r>
      <w:r w:rsidRPr="00951D18">
        <w:tab/>
      </w:r>
      <w:r>
        <w:t>aplikacja</w:t>
      </w:r>
      <w:r w:rsidRPr="00951D18">
        <w:t xml:space="preserve"> do obsługi poczty elektronicznej;</w:t>
      </w:r>
    </w:p>
    <w:p w14:paraId="0783773C" w14:textId="77777777" w:rsidR="000D527F" w:rsidRDefault="000D527F" w:rsidP="000D527F">
      <w:pPr>
        <w:pStyle w:val="PKTpunkt"/>
      </w:pPr>
      <w:r w:rsidRPr="00951D18">
        <w:t>7)</w:t>
      </w:r>
      <w:r w:rsidRPr="00951D18">
        <w:tab/>
        <w:t>aplikacja do tworzenia i edycji grafiki</w:t>
      </w:r>
      <w:r>
        <w:t xml:space="preserve"> rastrowej;</w:t>
      </w:r>
    </w:p>
    <w:p w14:paraId="5981DE2F" w14:textId="76523987" w:rsidR="000D527F" w:rsidRDefault="000D527F" w:rsidP="000D527F">
      <w:pPr>
        <w:pStyle w:val="PKTpunkt"/>
      </w:pPr>
      <w:r>
        <w:t>8)</w:t>
      </w:r>
      <w:r>
        <w:tab/>
        <w:t>aplikacja do tworzenia i edycji grafiki wektorowej</w:t>
      </w:r>
      <w:r w:rsidRPr="00951D18">
        <w:t>;</w:t>
      </w:r>
    </w:p>
    <w:p w14:paraId="6635A36A" w14:textId="72874B92" w:rsidR="000D527F" w:rsidRPr="000F3C07" w:rsidRDefault="000D527F" w:rsidP="000F1371">
      <w:pPr>
        <w:pStyle w:val="PKTpunkt"/>
      </w:pPr>
      <w:r>
        <w:t>9)</w:t>
      </w:r>
      <w:r w:rsidR="00FC46B7">
        <w:tab/>
      </w:r>
      <w:r>
        <w:t>aplikacje do tworzenia i obsługi baz danych</w:t>
      </w:r>
      <w:r>
        <w:rPr>
          <w:rStyle w:val="Odwoanieprzypisudolnego"/>
        </w:rPr>
        <w:footnoteReference w:id="2"/>
      </w:r>
      <w:r w:rsidR="00FC46B7">
        <w:rPr>
          <w:rStyle w:val="IGindeksgrny"/>
        </w:rPr>
        <w:t>)</w:t>
      </w:r>
      <w:r w:rsidR="000F3C07" w:rsidRPr="00951D18">
        <w:t>;</w:t>
      </w:r>
    </w:p>
    <w:p w14:paraId="32CAFA64" w14:textId="77777777" w:rsidR="000D527F" w:rsidRPr="00951D18" w:rsidRDefault="000D527F" w:rsidP="000D527F">
      <w:pPr>
        <w:pStyle w:val="PKTpunkt"/>
      </w:pPr>
      <w:r>
        <w:t>10</w:t>
      </w:r>
      <w:r w:rsidRPr="00951D18">
        <w:t>)</w:t>
      </w:r>
      <w:r w:rsidRPr="00951D18">
        <w:tab/>
      </w:r>
      <w:r>
        <w:t xml:space="preserve">środowisko </w:t>
      </w:r>
      <w:r w:rsidRPr="00951D18">
        <w:t>do programowania</w:t>
      </w:r>
      <w:r>
        <w:t xml:space="preserve"> adekwatne do etapu edukacyjnego</w:t>
      </w:r>
      <w:r w:rsidRPr="00951D18">
        <w:t>;</w:t>
      </w:r>
    </w:p>
    <w:p w14:paraId="2FF4A2D9" w14:textId="77777777" w:rsidR="000D527F" w:rsidRPr="00951D18" w:rsidRDefault="000D527F" w:rsidP="000D527F">
      <w:pPr>
        <w:pStyle w:val="PKTpunkt"/>
      </w:pPr>
      <w:r>
        <w:t>11</w:t>
      </w:r>
      <w:r w:rsidRPr="00951D18">
        <w:t>)</w:t>
      </w:r>
      <w:r w:rsidRPr="00951D18">
        <w:tab/>
        <w:t>edytor wideo;</w:t>
      </w:r>
    </w:p>
    <w:p w14:paraId="57183479" w14:textId="77777777" w:rsidR="000D527F" w:rsidRDefault="000D527F" w:rsidP="000D527F">
      <w:pPr>
        <w:pStyle w:val="PKTpunkt"/>
      </w:pPr>
      <w:r w:rsidRPr="00951D18">
        <w:t>1</w:t>
      </w:r>
      <w:r>
        <w:t>2</w:t>
      </w:r>
      <w:r w:rsidRPr="00951D18">
        <w:t>)</w:t>
      </w:r>
      <w:r w:rsidRPr="00951D18">
        <w:tab/>
        <w:t>edytor dźwięku</w:t>
      </w:r>
      <w:r>
        <w:t>;</w:t>
      </w:r>
    </w:p>
    <w:p w14:paraId="56A1F766" w14:textId="7ED9EE6A" w:rsidR="000D527F" w:rsidRDefault="000D527F" w:rsidP="000D527F">
      <w:pPr>
        <w:pStyle w:val="PKTpunkt"/>
      </w:pPr>
      <w:r>
        <w:t>13)</w:t>
      </w:r>
      <w:r w:rsidR="00E75DAB">
        <w:tab/>
      </w:r>
      <w:r>
        <w:t>oprogramowanie antywirusowe wraz z jego aktualizacją co roku do najnowszej wersji</w:t>
      </w:r>
      <w:r w:rsidR="00603601">
        <w:t xml:space="preserve"> w</w:t>
      </w:r>
      <w:r w:rsidR="00D45625">
        <w:t> </w:t>
      </w:r>
      <w:r w:rsidR="00603601">
        <w:t xml:space="preserve">okresie </w:t>
      </w:r>
      <w:r w:rsidR="00D45625">
        <w:t xml:space="preserve">5 </w:t>
      </w:r>
      <w:r w:rsidR="00603601">
        <w:t xml:space="preserve">lat od </w:t>
      </w:r>
      <w:r w:rsidR="007621D5">
        <w:t xml:space="preserve">dnia </w:t>
      </w:r>
      <w:r w:rsidR="00603601">
        <w:t>rozpoczęcia użytkowania</w:t>
      </w:r>
      <w:r w:rsidR="007D73A6">
        <w:t>.</w:t>
      </w:r>
    </w:p>
    <w:p w14:paraId="7CFC8898" w14:textId="77777777" w:rsidR="007D73A6" w:rsidRPr="00951D18" w:rsidRDefault="007D73A6" w:rsidP="000D527F">
      <w:pPr>
        <w:pStyle w:val="PKTpunkt"/>
      </w:pPr>
    </w:p>
    <w:p w14:paraId="1E9CDE0C" w14:textId="77777777" w:rsidR="000D527F" w:rsidRPr="00951D18" w:rsidRDefault="000D527F" w:rsidP="000D527F">
      <w:r w:rsidRPr="00951D18">
        <w:t>Oprogramowanie powinno być zaktualizowane do wersji wspieranej przez twórców</w:t>
      </w:r>
      <w:r>
        <w:t xml:space="preserve"> i być kompatybilne z technologiami asystującymi</w:t>
      </w:r>
      <w:r w:rsidRPr="00951D18">
        <w:t>.</w:t>
      </w:r>
    </w:p>
    <w:p w14:paraId="24D195A1" w14:textId="77777777" w:rsidR="007D73A6" w:rsidRDefault="007D73A6" w:rsidP="000D527F"/>
    <w:p w14:paraId="1238AA76" w14:textId="39A48E0A" w:rsidR="000D527F" w:rsidRPr="00951D18" w:rsidRDefault="000D527F" w:rsidP="000D527F">
      <w:r w:rsidRPr="00951D18">
        <w:t xml:space="preserve">W przypadku potrzeby </w:t>
      </w:r>
      <w:r>
        <w:t>realizacji usług w zakresie AAC</w:t>
      </w:r>
      <w:r w:rsidRPr="00951D18">
        <w:t xml:space="preserve"> </w:t>
      </w:r>
      <w:r>
        <w:t>(</w:t>
      </w:r>
      <w:r w:rsidR="00A604C2">
        <w:t>k</w:t>
      </w:r>
      <w:r>
        <w:t xml:space="preserve">omunikacji </w:t>
      </w:r>
      <w:r w:rsidR="00A604C2">
        <w:t>w</w:t>
      </w:r>
      <w:r>
        <w:t>spomagającej</w:t>
      </w:r>
      <w:r w:rsidR="00AA1358">
        <w:br/>
      </w:r>
      <w:r>
        <w:t xml:space="preserve">i </w:t>
      </w:r>
      <w:r w:rsidR="00A604C2">
        <w:t>a</w:t>
      </w:r>
      <w:r>
        <w:t xml:space="preserve">lternatywnej) </w:t>
      </w:r>
      <w:r w:rsidRPr="00951D18">
        <w:t>należy zapewnić oprogramowanie:</w:t>
      </w:r>
    </w:p>
    <w:p w14:paraId="22F0197C" w14:textId="656B3399" w:rsidR="000D527F" w:rsidRPr="00951D18" w:rsidRDefault="000D527F" w:rsidP="000D527F">
      <w:pPr>
        <w:pStyle w:val="PKTpunkt"/>
      </w:pPr>
      <w:r w:rsidRPr="00951D18">
        <w:t>1)</w:t>
      </w:r>
      <w:r w:rsidRPr="00951D18">
        <w:tab/>
        <w:t>pozwalające wydrukować znaki graficzne i pomoce komunikacyjne oraz tworz</w:t>
      </w:r>
      <w:r w:rsidR="000F1371">
        <w:t>yć</w:t>
      </w:r>
      <w:r w:rsidRPr="00951D18">
        <w:t xml:space="preserve"> tablic</w:t>
      </w:r>
      <w:r w:rsidR="000F1371">
        <w:t>e</w:t>
      </w:r>
      <w:r w:rsidRPr="00951D18">
        <w:t xml:space="preserve"> dynamiczn</w:t>
      </w:r>
      <w:r w:rsidR="000F1371">
        <w:t>e</w:t>
      </w:r>
      <w:r>
        <w:t>;</w:t>
      </w:r>
    </w:p>
    <w:p w14:paraId="700E5F65" w14:textId="77777777" w:rsidR="000D527F" w:rsidRPr="00951D18" w:rsidRDefault="000D527F" w:rsidP="000D527F">
      <w:pPr>
        <w:pStyle w:val="PKTpunkt"/>
      </w:pPr>
      <w:r w:rsidRPr="00951D18">
        <w:t>2)</w:t>
      </w:r>
      <w:r w:rsidRPr="00951D18">
        <w:tab/>
        <w:t>wspierające naukę obsługi przełączników</w:t>
      </w:r>
      <w:r>
        <w:t>;</w:t>
      </w:r>
    </w:p>
    <w:p w14:paraId="726E8C1E" w14:textId="77777777" w:rsidR="000D527F" w:rsidRPr="00951D18" w:rsidRDefault="000D527F" w:rsidP="000D527F">
      <w:pPr>
        <w:pStyle w:val="PKTpunkt"/>
      </w:pPr>
      <w:r w:rsidRPr="00951D18">
        <w:t>3)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>
        <w:t xml:space="preserve"> (urządzeń do komunikacji z komputerem przy pomocy wzroku);</w:t>
      </w:r>
    </w:p>
    <w:p w14:paraId="1602406E" w14:textId="064BB6B7" w:rsidR="000D527F" w:rsidRDefault="000D527F" w:rsidP="000D527F">
      <w:pPr>
        <w:pStyle w:val="PKTpunkt"/>
      </w:pPr>
      <w:r w:rsidRPr="00951D18">
        <w:t>4)</w:t>
      </w:r>
      <w:r w:rsidRPr="00951D18">
        <w:tab/>
        <w:t xml:space="preserve">językowe </w:t>
      </w:r>
      <w:proofErr w:type="spellStart"/>
      <w:r w:rsidRPr="000F1371">
        <w:rPr>
          <w:rStyle w:val="Kkursywa"/>
        </w:rPr>
        <w:t>text</w:t>
      </w:r>
      <w:proofErr w:type="spellEnd"/>
      <w:r w:rsidRPr="000F1371">
        <w:rPr>
          <w:rStyle w:val="Kkursywa"/>
        </w:rPr>
        <w:t>-to-speech</w:t>
      </w:r>
      <w:r w:rsidR="00572EFC">
        <w:t>;</w:t>
      </w:r>
    </w:p>
    <w:p w14:paraId="3733B3A8" w14:textId="08F79A0B" w:rsidR="00572EFC" w:rsidRDefault="00572EFC" w:rsidP="000D527F">
      <w:pPr>
        <w:pStyle w:val="PKTpunkt"/>
      </w:pPr>
      <w:r>
        <w:lastRenderedPageBreak/>
        <w:t>5)</w:t>
      </w:r>
      <w:r w:rsidR="00E75DAB">
        <w:tab/>
      </w:r>
      <w:r w:rsidRPr="00572EFC">
        <w:t>z możliwością zainstalowania dodatkowego czytnika ekranu lub oprogramowania powiększającego w zależności od potrzeb użytkownika.</w:t>
      </w:r>
    </w:p>
    <w:p w14:paraId="753DAD0D" w14:textId="77777777" w:rsidR="007D73A6" w:rsidRDefault="007D73A6" w:rsidP="000D527F">
      <w:pPr>
        <w:pStyle w:val="PKTpunkt"/>
      </w:pPr>
    </w:p>
    <w:p w14:paraId="6F6E743B" w14:textId="1DDD4BB3" w:rsidR="000D527F" w:rsidRPr="00951D18" w:rsidRDefault="000D527F" w:rsidP="000D527F">
      <w:r w:rsidRPr="00951D18">
        <w:t>Oprogramowanie powinno być zaktualizowane do wersji wspieranej przez twórców</w:t>
      </w:r>
      <w:r>
        <w:t xml:space="preserve"> i być kompatybilne z technologiami asystującymi</w:t>
      </w:r>
      <w:r w:rsidRPr="00951D18">
        <w:t>.</w:t>
      </w:r>
    </w:p>
    <w:p w14:paraId="7B6DE514" w14:textId="77777777" w:rsidR="000D527F" w:rsidRPr="00951D18" w:rsidRDefault="000D527F" w:rsidP="000D527F"/>
    <w:p w14:paraId="41FA34F7" w14:textId="4AB688BB" w:rsidR="000D527F" w:rsidRPr="00951D18" w:rsidRDefault="000D527F" w:rsidP="000D527F">
      <w:r w:rsidRPr="00951D18">
        <w:t>Producent komputer</w:t>
      </w:r>
      <w:r>
        <w:t xml:space="preserve">a </w:t>
      </w:r>
      <w:r w:rsidR="008A6178">
        <w:t xml:space="preserve">stacjonarnego </w:t>
      </w:r>
      <w:r>
        <w:t>AIO</w:t>
      </w:r>
      <w:r w:rsidR="008A6178">
        <w:t xml:space="preserve"> (zestawu)</w:t>
      </w:r>
      <w:r w:rsidRPr="00951D18">
        <w:t xml:space="preserve"> powinien posiadać:</w:t>
      </w:r>
    </w:p>
    <w:p w14:paraId="36CEB595" w14:textId="77777777" w:rsidR="000D527F" w:rsidRPr="00951D18" w:rsidRDefault="000D527F" w:rsidP="000D527F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3318E467" w14:textId="77777777" w:rsidR="000D527F" w:rsidRPr="00951D18" w:rsidRDefault="000D527F" w:rsidP="000D527F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5CFF2400" w14:textId="77777777" w:rsidR="000D527F" w:rsidRDefault="000D527F" w:rsidP="000D527F"/>
    <w:p w14:paraId="15BB79DB" w14:textId="0F0E0E9E" w:rsidR="000D527F" w:rsidRPr="00951D18" w:rsidRDefault="000D527F" w:rsidP="007621D5">
      <w:r w:rsidRPr="00951D18">
        <w:t xml:space="preserve">Komputer </w:t>
      </w:r>
      <w:r w:rsidR="008A6178">
        <w:t xml:space="preserve">stacjonarny </w:t>
      </w:r>
      <w:r>
        <w:t>AIO</w:t>
      </w:r>
      <w:r w:rsidRPr="00951D18">
        <w:t xml:space="preserve"> (zestaw) powinien</w:t>
      </w:r>
      <w:r w:rsidR="00AF21A3">
        <w:t xml:space="preserve"> posiadać</w:t>
      </w:r>
      <w:r w:rsidRPr="00951D18">
        <w:t>:</w:t>
      </w:r>
    </w:p>
    <w:p w14:paraId="543E9023" w14:textId="70CF5735" w:rsidR="000D527F" w:rsidRDefault="00D45625" w:rsidP="000D527F">
      <w:pPr>
        <w:pStyle w:val="PKTpunkt"/>
      </w:pPr>
      <w:r>
        <w:t>1</w:t>
      </w:r>
      <w:r w:rsidR="000D527F" w:rsidRPr="00951D18">
        <w:t>)</w:t>
      </w:r>
      <w:r w:rsidR="000D527F" w:rsidRPr="00951D18">
        <w:tab/>
      </w:r>
      <w:r w:rsidR="00E75DAB">
        <w:t>d</w:t>
      </w:r>
      <w:r w:rsidR="000D527F" w:rsidRPr="003D19A5">
        <w:t>eklaracj</w:t>
      </w:r>
      <w:r w:rsidR="00E0600C">
        <w:t>ę</w:t>
      </w:r>
      <w:r w:rsidR="000D527F" w:rsidRPr="003D19A5">
        <w:t xml:space="preserve"> zgodności UE i oznakowanie </w:t>
      </w:r>
      <w:r w:rsidR="000D527F" w:rsidRPr="00951D18">
        <w:t>CE</w:t>
      </w:r>
      <w:r w:rsidR="000D527F">
        <w:t>;</w:t>
      </w:r>
    </w:p>
    <w:p w14:paraId="7F2C76C9" w14:textId="5862FEBB" w:rsidR="000D527F" w:rsidRPr="00951D18" w:rsidRDefault="00D45625" w:rsidP="000D527F">
      <w:pPr>
        <w:pStyle w:val="PKTpunkt"/>
      </w:pPr>
      <w:r>
        <w:t>2</w:t>
      </w:r>
      <w:r w:rsidR="000D527F">
        <w:t>)</w:t>
      </w:r>
      <w:r w:rsidR="000D527F">
        <w:tab/>
        <w:t>certyfikat TCO</w:t>
      </w:r>
      <w:r w:rsidR="00E75ECC">
        <w:t xml:space="preserve"> lub EPEAT</w:t>
      </w:r>
      <w:r w:rsidR="007D73A6">
        <w:t>.</w:t>
      </w:r>
    </w:p>
    <w:p w14:paraId="67D608AF" w14:textId="77777777" w:rsidR="000D527F" w:rsidRDefault="000D527F" w:rsidP="000D527F"/>
    <w:p w14:paraId="2A7E7614" w14:textId="404755A2" w:rsidR="000D527F" w:rsidRDefault="000D527F" w:rsidP="00951D18">
      <w:pPr>
        <w:rPr>
          <w:rStyle w:val="Ppogrubienie"/>
        </w:rPr>
      </w:pPr>
      <w:r w:rsidRPr="00951D18">
        <w:t xml:space="preserve">Komputer </w:t>
      </w:r>
      <w:r w:rsidR="008A6178">
        <w:t xml:space="preserve">stacjonarny </w:t>
      </w:r>
      <w:r>
        <w:t>AIO</w:t>
      </w:r>
      <w:r w:rsidRPr="00951D18">
        <w:t xml:space="preserve"> (zestaw) powinien być objęty co najmniej 24-miesięcznym okresem gwarancji producenta. Serwis gwarancyjny powinien być zlokalizowany na terytorium Rzeczypospolitej Polskiej. W przypadku naprawy realizowanej poza miejscem użytkowania komputera </w:t>
      </w:r>
      <w:r w:rsidR="008A6178">
        <w:t xml:space="preserve">stacjonarnego </w:t>
      </w:r>
      <w:r>
        <w:t>AIO (zestawu)</w:t>
      </w:r>
      <w:r w:rsidRPr="00951D18">
        <w:t xml:space="preserve"> wszelkie koszty związane z</w:t>
      </w:r>
      <w:r w:rsidR="00A604C2">
        <w:t> </w:t>
      </w:r>
      <w:r w:rsidRPr="00951D18">
        <w:t xml:space="preserve">dostarczeniem komputera </w:t>
      </w:r>
      <w:r w:rsidR="008A6178">
        <w:t xml:space="preserve">stacjonarnego </w:t>
      </w:r>
      <w:r>
        <w:t>AIO</w:t>
      </w:r>
      <w:r w:rsidRPr="00951D18">
        <w:t xml:space="preserve"> </w:t>
      </w:r>
      <w:r>
        <w:t>(zestawu)</w:t>
      </w:r>
      <w:r w:rsidR="000F3C07">
        <w:t xml:space="preserve"> </w:t>
      </w:r>
      <w:r w:rsidRPr="00951D18">
        <w:t>do serwisu i z powrotem do użytkownika powinny być pokryte przez gwaranta w 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 </w:t>
      </w:r>
    </w:p>
    <w:p w14:paraId="4FE39BA2" w14:textId="77777777" w:rsidR="000D527F" w:rsidRPr="005337DB" w:rsidRDefault="000D527F" w:rsidP="00951D18">
      <w:pPr>
        <w:rPr>
          <w:rStyle w:val="Ppogrubienie"/>
        </w:rPr>
      </w:pPr>
    </w:p>
    <w:p w14:paraId="7834248F" w14:textId="0D309EE5" w:rsidR="00951D18" w:rsidRPr="000D527F" w:rsidRDefault="00951D18" w:rsidP="00951D18">
      <w:pPr>
        <w:rPr>
          <w:rStyle w:val="Ppogrubienie"/>
        </w:rPr>
      </w:pPr>
      <w:r w:rsidRPr="000D527F">
        <w:rPr>
          <w:rStyle w:val="Ppogrubienie"/>
        </w:rPr>
        <w:t>I.</w:t>
      </w:r>
      <w:r w:rsidR="000F3C07">
        <w:rPr>
          <w:rStyle w:val="Ppogrubienie"/>
        </w:rPr>
        <w:t>3</w:t>
      </w:r>
      <w:r w:rsidRPr="000D527F">
        <w:rPr>
          <w:rStyle w:val="Ppogrubienie"/>
        </w:rPr>
        <w:t xml:space="preserve">. Laptop </w:t>
      </w:r>
    </w:p>
    <w:p w14:paraId="5AE5DB6E" w14:textId="77777777" w:rsidR="00951D18" w:rsidRPr="000D527F" w:rsidRDefault="00951D18" w:rsidP="00951D18"/>
    <w:p w14:paraId="036B7A70" w14:textId="0D00659D" w:rsidR="00951D18" w:rsidRPr="00951D18" w:rsidRDefault="00951D18" w:rsidP="00951D18">
      <w:r w:rsidRPr="00951D18">
        <w:t>Laptop (</w:t>
      </w:r>
      <w:r w:rsidR="003A4465">
        <w:t xml:space="preserve">opcjonalnie </w:t>
      </w:r>
      <w:r w:rsidRPr="00951D18">
        <w:t>zestaw) powinien składać się z:</w:t>
      </w:r>
    </w:p>
    <w:p w14:paraId="4D44D129" w14:textId="36DD26A4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laptopa</w:t>
      </w:r>
      <w:r w:rsidR="00FC46B7">
        <w:t>;</w:t>
      </w:r>
    </w:p>
    <w:p w14:paraId="6418EDC1" w14:textId="502BB19E" w:rsidR="00951D18" w:rsidRPr="00951D18" w:rsidRDefault="00951D18" w:rsidP="00951D18">
      <w:pPr>
        <w:pStyle w:val="PKTpunkt"/>
      </w:pPr>
      <w:r w:rsidRPr="00951D18">
        <w:t>2)</w:t>
      </w:r>
      <w:r w:rsidRPr="00951D18">
        <w:tab/>
      </w:r>
      <w:r w:rsidR="0027399B">
        <w:t>opcjonalnie</w:t>
      </w:r>
      <w:r w:rsidR="00AF185A">
        <w:t xml:space="preserve"> </w:t>
      </w:r>
      <w:r w:rsidRPr="00951D18">
        <w:t>myszy komputerowej lub zewnętrznego gładzika.</w:t>
      </w:r>
    </w:p>
    <w:p w14:paraId="2B65F97A" w14:textId="77777777" w:rsidR="00951D18" w:rsidRPr="00951D18" w:rsidRDefault="00951D18" w:rsidP="00951D18"/>
    <w:p w14:paraId="02209A89" w14:textId="77777777" w:rsidR="00951D18" w:rsidRPr="00951D18" w:rsidRDefault="00951D18" w:rsidP="00951D18">
      <w:r w:rsidRPr="00951D18">
        <w:t>Laptop powinien spełniać następujące wymagania techniczne:</w:t>
      </w:r>
    </w:p>
    <w:p w14:paraId="37D52BBF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teście:</w:t>
      </w:r>
    </w:p>
    <w:p w14:paraId="07FC1E27" w14:textId="169BADF9" w:rsidR="00951D18" w:rsidRPr="00951D18" w:rsidRDefault="00951D18" w:rsidP="00951D18">
      <w:pPr>
        <w:pStyle w:val="LITlitera"/>
      </w:pPr>
      <w:r w:rsidRPr="00951D18">
        <w:t>a)</w:t>
      </w:r>
      <w:r>
        <w:tab/>
      </w:r>
      <w:proofErr w:type="spellStart"/>
      <w:r w:rsidRPr="00951D18">
        <w:t>CrossMark</w:t>
      </w:r>
      <w:proofErr w:type="spellEnd"/>
      <w:r w:rsidRPr="00951D18">
        <w:t xml:space="preserve"> – co najmniej 1</w:t>
      </w:r>
      <w:r w:rsidR="00E75ECC">
        <w:t>4</w:t>
      </w:r>
      <w:r w:rsidRPr="00951D18">
        <w:t>00 punktów lub</w:t>
      </w:r>
    </w:p>
    <w:p w14:paraId="79198A12" w14:textId="61A4700E" w:rsidR="00951D18" w:rsidRDefault="00951D18" w:rsidP="00951D18">
      <w:pPr>
        <w:pStyle w:val="LITlitera"/>
      </w:pPr>
      <w:r w:rsidRPr="00951D18">
        <w:t>b)</w:t>
      </w:r>
      <w:r>
        <w:tab/>
      </w:r>
      <w:proofErr w:type="spellStart"/>
      <w:r w:rsidR="0037554A" w:rsidRPr="0037554A">
        <w:t>Procyon</w:t>
      </w:r>
      <w:proofErr w:type="spellEnd"/>
      <w:r w:rsidR="0037554A" w:rsidRPr="0037554A">
        <w:t xml:space="preserve"> Office Productivity</w:t>
      </w:r>
      <w:r w:rsidR="00FC46B7">
        <w:t xml:space="preserve"> </w:t>
      </w:r>
      <w:r w:rsidR="0037554A" w:rsidRPr="0037554A">
        <w:t>– co najmniej 5</w:t>
      </w:r>
      <w:r w:rsidR="00E75ECC">
        <w:t>7</w:t>
      </w:r>
      <w:r w:rsidR="0037554A" w:rsidRPr="0037554A">
        <w:t>00 punktów</w:t>
      </w:r>
      <w:r w:rsidR="00D45625">
        <w:t>,</w:t>
      </w:r>
      <w:r w:rsidR="00C80A46">
        <w:t xml:space="preserve"> lub</w:t>
      </w:r>
    </w:p>
    <w:p w14:paraId="0F043E4A" w14:textId="0BACECB7" w:rsidR="00E75ECC" w:rsidRPr="00951D18" w:rsidRDefault="00E75ECC" w:rsidP="00E75ECC">
      <w:pPr>
        <w:pStyle w:val="LITlitera"/>
      </w:pPr>
      <w:r>
        <w:lastRenderedPageBreak/>
        <w:t>c)</w:t>
      </w:r>
      <w:r>
        <w:tab/>
      </w:r>
      <w:proofErr w:type="spellStart"/>
      <w:r w:rsidRPr="00137239">
        <w:t>Geekbench</w:t>
      </w:r>
      <w:proofErr w:type="spellEnd"/>
      <w:r w:rsidRPr="00137239">
        <w:t xml:space="preserve"> 6 </w:t>
      </w:r>
      <w:r>
        <w:t>Single-</w:t>
      </w:r>
      <w:proofErr w:type="spellStart"/>
      <w:r>
        <w:t>core</w:t>
      </w:r>
      <w:proofErr w:type="spellEnd"/>
      <w:r>
        <w:t xml:space="preserve"> </w:t>
      </w:r>
      <w:r w:rsidR="00D45625" w:rsidRPr="0037554A">
        <w:t>–</w:t>
      </w:r>
      <w:r>
        <w:t xml:space="preserve"> co najmniej 2300 punktów</w:t>
      </w:r>
      <w:r w:rsidR="00D45625">
        <w:t xml:space="preserve"> oraz</w:t>
      </w:r>
      <w:r>
        <w:t xml:space="preserve"> </w:t>
      </w:r>
      <w:proofErr w:type="spellStart"/>
      <w:r w:rsidR="00A604C2">
        <w:t>m</w:t>
      </w:r>
      <w:r w:rsidRPr="00137239">
        <w:t>ulti-core</w:t>
      </w:r>
      <w:proofErr w:type="spellEnd"/>
      <w:r w:rsidRPr="00137239">
        <w:t xml:space="preserve"> </w:t>
      </w:r>
      <w:r w:rsidR="00D45625" w:rsidRPr="0037554A">
        <w:t>–</w:t>
      </w:r>
      <w:r>
        <w:t xml:space="preserve"> </w:t>
      </w:r>
      <w:r w:rsidRPr="00137239">
        <w:t xml:space="preserve">co najmniej </w:t>
      </w:r>
      <w:r>
        <w:t>87</w:t>
      </w:r>
      <w:r w:rsidRPr="00137239">
        <w:t>00 punktów</w:t>
      </w:r>
      <w:r>
        <w:t>;</w:t>
      </w:r>
    </w:p>
    <w:p w14:paraId="63D2C142" w14:textId="01EE1EB0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pamięć RAM</w:t>
      </w:r>
      <w:r w:rsidR="000F66F7">
        <w:t xml:space="preserve"> </w:t>
      </w:r>
      <w:r w:rsidRPr="00951D18">
        <w:t>– co najmniej 16</w:t>
      </w:r>
      <w:r w:rsidR="00E75ECC">
        <w:t xml:space="preserve"> </w:t>
      </w:r>
      <w:r w:rsidRPr="00951D18">
        <w:t>GB</w:t>
      </w:r>
      <w:r w:rsidR="00E75ECC">
        <w:t xml:space="preserve"> </w:t>
      </w:r>
      <w:r w:rsidR="00E75ECC" w:rsidRPr="00E75ECC">
        <w:t>lub 8 GB w przypadku pamięci zunifikowanej</w:t>
      </w:r>
      <w:r w:rsidRPr="00951D18">
        <w:t>;</w:t>
      </w:r>
    </w:p>
    <w:p w14:paraId="274CF066" w14:textId="1985034E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 xml:space="preserve">) – co najmniej </w:t>
      </w:r>
      <w:r w:rsidR="006A29BA">
        <w:t>256</w:t>
      </w:r>
      <w:r w:rsidR="00E75ECC">
        <w:t xml:space="preserve"> </w:t>
      </w:r>
      <w:r w:rsidR="006A29BA" w:rsidRPr="00951D18">
        <w:t>GB</w:t>
      </w:r>
      <w:r w:rsidRPr="00951D18">
        <w:t>;</w:t>
      </w:r>
    </w:p>
    <w:p w14:paraId="4DAF305A" w14:textId="70ED6A3C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 xml:space="preserve">złącza komunikacyjne – </w:t>
      </w:r>
      <w:r w:rsidR="00E75ECC" w:rsidRPr="00C224A9">
        <w:t xml:space="preserve">co najmniej </w:t>
      </w:r>
      <w:r w:rsidR="00E75ECC">
        <w:t>2</w:t>
      </w:r>
      <w:r w:rsidR="00E75ECC" w:rsidRPr="00C224A9">
        <w:t xml:space="preserve"> (w tym 1 złącze umożliwiające podłączenie wideo oraz 1 port </w:t>
      </w:r>
      <w:r w:rsidR="00E75ECC">
        <w:t xml:space="preserve">obsługujący standard </w:t>
      </w:r>
      <w:r w:rsidR="00E75ECC" w:rsidRPr="00C224A9">
        <w:t>USB)</w:t>
      </w:r>
      <w:r w:rsidRPr="00951D18">
        <w:t>;</w:t>
      </w:r>
    </w:p>
    <w:p w14:paraId="54DEC87B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klawiatura w układzie QWERTY;</w:t>
      </w:r>
    </w:p>
    <w:p w14:paraId="01BE0415" w14:textId="77777777" w:rsidR="00951D18" w:rsidRPr="00951D18" w:rsidRDefault="00951D18" w:rsidP="00951D18">
      <w:pPr>
        <w:pStyle w:val="PKTpunkt"/>
      </w:pPr>
      <w:r w:rsidRPr="00951D18">
        <w:t>6)</w:t>
      </w:r>
      <w:r w:rsidRPr="00951D18">
        <w:tab/>
        <w:t>zasilacz sieciowy przystosowany do polskiego systemu energetycznego;</w:t>
      </w:r>
    </w:p>
    <w:p w14:paraId="71AF5498" w14:textId="00879165" w:rsidR="00951D18" w:rsidRPr="00951D18" w:rsidRDefault="00951D18" w:rsidP="00633015">
      <w:pPr>
        <w:pStyle w:val="PKTpunkt"/>
      </w:pPr>
      <w:r w:rsidRPr="00951D18">
        <w:t>7)</w:t>
      </w:r>
      <w:r w:rsidRPr="00951D18">
        <w:tab/>
        <w:t>bateria;</w:t>
      </w:r>
    </w:p>
    <w:p w14:paraId="6E4D498C" w14:textId="2067618D" w:rsidR="00951D18" w:rsidRPr="00951D18" w:rsidRDefault="00951D18" w:rsidP="00951D18">
      <w:pPr>
        <w:pStyle w:val="PKTpunkt"/>
      </w:pPr>
      <w:r w:rsidRPr="00951D18">
        <w:t>8)</w:t>
      </w:r>
      <w:r w:rsidRPr="00951D18">
        <w:tab/>
        <w:t xml:space="preserve">czas pracy laptopa przy zasilaniu bateryjnym i średnim obciążeniu powinien wynosić co najmniej </w:t>
      </w:r>
      <w:r w:rsidR="00633015">
        <w:t>6 godzin</w:t>
      </w:r>
      <w:r w:rsidRPr="00951D18">
        <w:t>;</w:t>
      </w:r>
    </w:p>
    <w:p w14:paraId="260B7A38" w14:textId="1A3344B4" w:rsidR="00951D18" w:rsidRPr="00951D18" w:rsidRDefault="00951D18" w:rsidP="00951D18">
      <w:pPr>
        <w:pStyle w:val="PKTpunkt"/>
      </w:pPr>
      <w:r w:rsidRPr="00951D18">
        <w:t>9)</w:t>
      </w:r>
      <w:r w:rsidRPr="00951D18">
        <w:tab/>
        <w:t>Wi</w:t>
      </w:r>
      <w:r w:rsidR="00A604C2">
        <w:t>-</w:t>
      </w:r>
      <w:r w:rsidRPr="00951D18">
        <w:t>Fi – co najmniej wersja 6;</w:t>
      </w:r>
    </w:p>
    <w:p w14:paraId="215C81A6" w14:textId="77777777" w:rsidR="00951D18" w:rsidRPr="00951D18" w:rsidRDefault="00951D18" w:rsidP="00951D18">
      <w:pPr>
        <w:pStyle w:val="PKTpunkt"/>
      </w:pPr>
      <w:r w:rsidRPr="00951D18">
        <w:t>10)</w:t>
      </w:r>
      <w:r w:rsidRPr="00951D18">
        <w:tab/>
        <w:t>Bluetooth – co najmniej wersja 5;</w:t>
      </w:r>
    </w:p>
    <w:p w14:paraId="74E685D5" w14:textId="77777777" w:rsidR="00951D18" w:rsidRPr="00951D18" w:rsidRDefault="00951D18" w:rsidP="00951D18">
      <w:pPr>
        <w:pStyle w:val="PKTpunkt"/>
      </w:pPr>
      <w:r w:rsidRPr="00951D18">
        <w:t>11)</w:t>
      </w:r>
      <w:r w:rsidRPr="00951D18">
        <w:tab/>
        <w:t xml:space="preserve">ekran: </w:t>
      </w:r>
    </w:p>
    <w:p w14:paraId="4AA935FD" w14:textId="77777777" w:rsidR="00951D18" w:rsidRPr="00951D18" w:rsidRDefault="00951D18" w:rsidP="00951D18">
      <w:pPr>
        <w:pStyle w:val="LITlitera"/>
      </w:pPr>
      <w:r w:rsidRPr="00951D18">
        <w:t>a)</w:t>
      </w:r>
      <w:r w:rsidRPr="00951D18">
        <w:tab/>
        <w:t xml:space="preserve">kolorowy wyświetlacz, </w:t>
      </w:r>
    </w:p>
    <w:p w14:paraId="5888FD41" w14:textId="5CB4E8F0" w:rsidR="00951D18" w:rsidRPr="00951D18" w:rsidRDefault="00951D18" w:rsidP="00951D18">
      <w:pPr>
        <w:pStyle w:val="LITlitera"/>
      </w:pPr>
      <w:r w:rsidRPr="00951D18">
        <w:t>b)</w:t>
      </w:r>
      <w:r w:rsidRPr="00951D18">
        <w:tab/>
        <w:t>przekątna – co najmniej 13 cali</w:t>
      </w:r>
      <w:r w:rsidR="00F77074">
        <w:t xml:space="preserve"> (</w:t>
      </w:r>
      <w:r w:rsidR="002D2A71">
        <w:t xml:space="preserve">ok. </w:t>
      </w:r>
      <w:r w:rsidR="00F77074">
        <w:t>33,02 cm)</w:t>
      </w:r>
      <w:r w:rsidRPr="00951D18">
        <w:t xml:space="preserve">, </w:t>
      </w:r>
    </w:p>
    <w:p w14:paraId="1973E1CC" w14:textId="27B68E04" w:rsidR="006E7B74" w:rsidRDefault="00951D18" w:rsidP="00951D18">
      <w:pPr>
        <w:pStyle w:val="LITlitera"/>
      </w:pPr>
      <w:r w:rsidRPr="00951D18">
        <w:t>c)</w:t>
      </w:r>
      <w:r w:rsidRPr="00951D18">
        <w:tab/>
        <w:t xml:space="preserve">rozdzielczość – co najmniej </w:t>
      </w:r>
      <w:r w:rsidR="00C6005C">
        <w:t>1920 x 1080 (1080</w:t>
      </w:r>
      <w:r w:rsidR="00A604C2">
        <w:t xml:space="preserve"> </w:t>
      </w:r>
      <w:r w:rsidR="00C6005C">
        <w:t>p)</w:t>
      </w:r>
      <w:r w:rsidRPr="00951D18">
        <w:t>,</w:t>
      </w:r>
    </w:p>
    <w:p w14:paraId="1A68985B" w14:textId="39162D93" w:rsidR="00951D18" w:rsidRDefault="006E7B74" w:rsidP="00951D18">
      <w:pPr>
        <w:pStyle w:val="LITlitera"/>
      </w:pPr>
      <w:r>
        <w:t>d)</w:t>
      </w:r>
      <w:r>
        <w:tab/>
        <w:t xml:space="preserve">jasność co najmniej </w:t>
      </w:r>
      <w:r w:rsidRPr="006E7B74">
        <w:t>250 cd/m</w:t>
      </w:r>
      <w:r w:rsidRPr="00866D2F">
        <w:rPr>
          <w:rStyle w:val="IGindeksgrny"/>
        </w:rPr>
        <w:t>2</w:t>
      </w:r>
      <w:r w:rsidRPr="006E7B74">
        <w:t>,</w:t>
      </w:r>
      <w:r w:rsidR="00951D18" w:rsidRPr="00951D18">
        <w:t xml:space="preserve"> </w:t>
      </w:r>
    </w:p>
    <w:p w14:paraId="487AF829" w14:textId="651878BE" w:rsidR="002F5ADD" w:rsidRDefault="002F5ADD" w:rsidP="00951D18">
      <w:pPr>
        <w:pStyle w:val="LITlitera"/>
      </w:pPr>
      <w:r>
        <w:t>e)</w:t>
      </w:r>
      <w:r w:rsidR="00FC46B7">
        <w:tab/>
      </w:r>
      <w:r>
        <w:t>matryca matowa</w:t>
      </w:r>
      <w:r w:rsidR="007D73A6">
        <w:t xml:space="preserve"> (powłoka matująca)</w:t>
      </w:r>
      <w:r>
        <w:t xml:space="preserve"> lub błyszcząca</w:t>
      </w:r>
      <w:r w:rsidR="00FC46B7">
        <w:t>;</w:t>
      </w:r>
    </w:p>
    <w:p w14:paraId="39A9AA8F" w14:textId="257F769A" w:rsidR="00951D18" w:rsidRPr="00951D18" w:rsidRDefault="002F5ADD" w:rsidP="002F5ADD">
      <w:pPr>
        <w:pStyle w:val="LITlitera"/>
        <w:ind w:left="0" w:firstLine="0"/>
      </w:pPr>
      <w:r>
        <w:t>12)</w:t>
      </w:r>
      <w:r w:rsidR="00FC46B7">
        <w:tab/>
      </w:r>
      <w:r w:rsidR="00866D2F">
        <w:tab/>
      </w:r>
      <w:r w:rsidR="00951D18" w:rsidRPr="00951D18">
        <w:t>wbudowany mikrofon</w:t>
      </w:r>
      <w:r w:rsidR="00FC46B7">
        <w:t>;</w:t>
      </w:r>
    </w:p>
    <w:p w14:paraId="3D00FF13" w14:textId="6097D0C4" w:rsidR="00951D18" w:rsidRPr="00951D18" w:rsidRDefault="002F5ADD" w:rsidP="002F5ADD">
      <w:pPr>
        <w:pStyle w:val="LITlitera"/>
        <w:ind w:left="0" w:firstLine="0"/>
      </w:pPr>
      <w:r>
        <w:t>13)</w:t>
      </w:r>
      <w:r w:rsidR="00FC46B7">
        <w:tab/>
      </w:r>
      <w:r w:rsidR="00866D2F">
        <w:tab/>
      </w:r>
      <w:r w:rsidR="00951D18" w:rsidRPr="00951D18">
        <w:t>wbudowana kamera;</w:t>
      </w:r>
    </w:p>
    <w:p w14:paraId="6A464E8C" w14:textId="3EC3B7C7" w:rsidR="00951D18" w:rsidRPr="00951D18" w:rsidRDefault="00951D18" w:rsidP="00951D18">
      <w:pPr>
        <w:pStyle w:val="PKTpunkt"/>
      </w:pPr>
      <w:r w:rsidRPr="00951D18">
        <w:t>1</w:t>
      </w:r>
      <w:r w:rsidR="002F5ADD">
        <w:t>4</w:t>
      </w:r>
      <w:r w:rsidRPr="00951D18">
        <w:t>)</w:t>
      </w:r>
      <w:r w:rsidRPr="00951D18">
        <w:tab/>
        <w:t>wbudowane głośniki stereo</w:t>
      </w:r>
      <w:r w:rsidR="00CC4355">
        <w:t>;</w:t>
      </w:r>
    </w:p>
    <w:p w14:paraId="2640381D" w14:textId="3EF93B94" w:rsidR="00951D18" w:rsidRPr="00951D18" w:rsidRDefault="00951D18" w:rsidP="00951D18">
      <w:pPr>
        <w:pStyle w:val="PKTpunkt"/>
      </w:pPr>
      <w:r w:rsidRPr="00951D18">
        <w:t>1</w:t>
      </w:r>
      <w:r w:rsidR="002F5ADD">
        <w:t>5</w:t>
      </w:r>
      <w:r w:rsidRPr="00951D18">
        <w:t>)</w:t>
      </w:r>
      <w:r>
        <w:tab/>
      </w:r>
      <w:r w:rsidRPr="00951D18">
        <w:t>waga laptopa wraz z baterią nie powinna przekraczać 2,5 kg;</w:t>
      </w:r>
    </w:p>
    <w:p w14:paraId="151557FB" w14:textId="3B508D22" w:rsidR="00704626" w:rsidRDefault="00951D18" w:rsidP="00951D18">
      <w:pPr>
        <w:pStyle w:val="PKTpunkt"/>
      </w:pPr>
      <w:r w:rsidRPr="00951D18">
        <w:t>1</w:t>
      </w:r>
      <w:r w:rsidR="002F5ADD">
        <w:t>6</w:t>
      </w:r>
      <w:r w:rsidRPr="00951D18">
        <w:t>)</w:t>
      </w:r>
      <w:r>
        <w:tab/>
      </w:r>
      <w:r w:rsidRPr="00951D18">
        <w:t>wbudowane mechanizmy bezpieczeństwa dostępu do danych</w:t>
      </w:r>
      <w:r w:rsidR="00B45F9B">
        <w:t>.</w:t>
      </w:r>
    </w:p>
    <w:p w14:paraId="338544D9" w14:textId="77777777" w:rsidR="00951D18" w:rsidRPr="00951D18" w:rsidRDefault="00951D18" w:rsidP="00951D18"/>
    <w:p w14:paraId="1AAEFD65" w14:textId="0B770274" w:rsidR="00951D18" w:rsidRPr="00951D18" w:rsidRDefault="00951D18" w:rsidP="00951D18">
      <w:r w:rsidRPr="00951D18">
        <w:t xml:space="preserve">Oprogramowanie zainstalowane na pamięci masowej lub udostępnione do </w:t>
      </w:r>
      <w:r w:rsidR="00FD5365">
        <w:t>nie</w:t>
      </w:r>
      <w:r w:rsidRPr="00951D18">
        <w:t>odpłatnego pobrania przy rozpoczęciu użytkowania:</w:t>
      </w:r>
    </w:p>
    <w:p w14:paraId="463BC6E2" w14:textId="26A4820A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</w:t>
      </w:r>
      <w:r w:rsidR="00704626">
        <w:t xml:space="preserve"> (oprogramowanie dostępne w ramach zakupu laptopa)</w:t>
      </w:r>
      <w:r w:rsidRPr="00951D18">
        <w:t>;</w:t>
      </w:r>
    </w:p>
    <w:p w14:paraId="7E49B8F8" w14:textId="600174D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8F604B">
        <w:t xml:space="preserve">również </w:t>
      </w:r>
      <w:r w:rsidRPr="00951D18">
        <w:t>w formacie PDF;</w:t>
      </w:r>
    </w:p>
    <w:p w14:paraId="6D49FF5F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4AD6D453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2E9C54E3" w14:textId="77777777" w:rsidR="00951D18" w:rsidRPr="00951D18" w:rsidRDefault="00951D18" w:rsidP="00951D18">
      <w:pPr>
        <w:pStyle w:val="PKTpunkt"/>
      </w:pPr>
      <w:r w:rsidRPr="00951D18">
        <w:lastRenderedPageBreak/>
        <w:t>5)</w:t>
      </w:r>
      <w:r w:rsidRPr="00951D18">
        <w:tab/>
        <w:t>przeglądarka internetowa;</w:t>
      </w:r>
    </w:p>
    <w:p w14:paraId="3E714F0C" w14:textId="71191D1F" w:rsidR="00951D18" w:rsidRPr="00951D18" w:rsidRDefault="00951D18" w:rsidP="00951D18">
      <w:pPr>
        <w:pStyle w:val="PKTpunkt"/>
      </w:pPr>
      <w:r w:rsidRPr="00951D18">
        <w:t>6)</w:t>
      </w:r>
      <w:r w:rsidRPr="00951D18">
        <w:tab/>
      </w:r>
      <w:r w:rsidR="001855D8">
        <w:t>aplikacja</w:t>
      </w:r>
      <w:r w:rsidR="00E75DAB">
        <w:t xml:space="preserve"> </w:t>
      </w:r>
      <w:r w:rsidRPr="00951D18">
        <w:t>do obsługi poczty elektronicznej;</w:t>
      </w:r>
    </w:p>
    <w:p w14:paraId="1BF25D3F" w14:textId="24AEFE0F" w:rsidR="00951D18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BC0685">
        <w:t xml:space="preserve"> rastrowej</w:t>
      </w:r>
      <w:r w:rsidRPr="00951D18">
        <w:t>;</w:t>
      </w:r>
    </w:p>
    <w:p w14:paraId="708D0C79" w14:textId="5DC38F5F" w:rsidR="00BC0685" w:rsidRDefault="00BC0685" w:rsidP="00951D18">
      <w:pPr>
        <w:pStyle w:val="PKTpunkt"/>
      </w:pPr>
      <w:r>
        <w:t>8)</w:t>
      </w:r>
      <w:r>
        <w:tab/>
        <w:t>aplikacja do tworzenia i edycji grafiki wektorowej;</w:t>
      </w:r>
    </w:p>
    <w:p w14:paraId="02783C6E" w14:textId="318B6E91" w:rsidR="00C6005B" w:rsidRPr="00866D2F" w:rsidRDefault="00C6005B" w:rsidP="00951D18">
      <w:pPr>
        <w:pStyle w:val="PKTpunkt"/>
        <w:rPr>
          <w:rStyle w:val="IGindeksgrny"/>
        </w:rPr>
      </w:pPr>
      <w:r>
        <w:t>9)</w:t>
      </w:r>
      <w:r>
        <w:tab/>
        <w:t>aplikacja do tworzenia i obsługi baz danych</w:t>
      </w:r>
      <w:r>
        <w:rPr>
          <w:rStyle w:val="Odwoanieprzypisudolnego"/>
        </w:rPr>
        <w:footnoteReference w:id="3"/>
      </w:r>
      <w:r w:rsidR="00FC46B7">
        <w:rPr>
          <w:rStyle w:val="IGindeksgrny"/>
        </w:rPr>
        <w:t>)</w:t>
      </w:r>
      <w:r w:rsidR="000F3C07" w:rsidRPr="00951D18">
        <w:t>;</w:t>
      </w:r>
    </w:p>
    <w:p w14:paraId="3BF00437" w14:textId="32602AFF" w:rsidR="00951D18" w:rsidRPr="00951D18" w:rsidRDefault="00FC46B7" w:rsidP="00951D18">
      <w:pPr>
        <w:pStyle w:val="PKTpunkt"/>
      </w:pPr>
      <w:r>
        <w:t>10</w:t>
      </w:r>
      <w:r w:rsidR="00951D18" w:rsidRPr="00951D18">
        <w:t>)</w:t>
      </w:r>
      <w:r w:rsidR="00951D18" w:rsidRPr="00951D18">
        <w:tab/>
      </w:r>
      <w:r w:rsidR="00A434BC">
        <w:t xml:space="preserve">środowisko </w:t>
      </w:r>
      <w:r w:rsidR="00951D18" w:rsidRPr="00951D18">
        <w:t>do programowania</w:t>
      </w:r>
      <w:r w:rsidR="00774A7C">
        <w:t xml:space="preserve"> adekwatne do etapu edukacyjnego</w:t>
      </w:r>
      <w:r w:rsidR="00951D18" w:rsidRPr="00951D18">
        <w:t>;</w:t>
      </w:r>
    </w:p>
    <w:p w14:paraId="01DE9304" w14:textId="2E5E394D" w:rsidR="00951D18" w:rsidRPr="00951D18" w:rsidRDefault="00FC46B7" w:rsidP="00951D18">
      <w:pPr>
        <w:pStyle w:val="PKTpunkt"/>
      </w:pPr>
      <w:r>
        <w:t>11</w:t>
      </w:r>
      <w:r w:rsidR="00951D18" w:rsidRPr="00951D18">
        <w:t>)</w:t>
      </w:r>
      <w:r w:rsidR="00951D18" w:rsidRPr="00951D18">
        <w:tab/>
        <w:t>edytor wideo;</w:t>
      </w:r>
    </w:p>
    <w:p w14:paraId="52BABC8B" w14:textId="6FC90F71" w:rsidR="00951D18" w:rsidRDefault="00951D18" w:rsidP="00951D18">
      <w:pPr>
        <w:pStyle w:val="PKTpunkt"/>
      </w:pPr>
      <w:r w:rsidRPr="00951D18">
        <w:t>1</w:t>
      </w:r>
      <w:r w:rsidR="00FC46B7">
        <w:t>2</w:t>
      </w:r>
      <w:r w:rsidRPr="00951D18">
        <w:t>)</w:t>
      </w:r>
      <w:r w:rsidRPr="00951D18">
        <w:tab/>
        <w:t>edytor dźwięku</w:t>
      </w:r>
      <w:r w:rsidR="00B45F9B">
        <w:t>;</w:t>
      </w:r>
    </w:p>
    <w:p w14:paraId="6519987C" w14:textId="3EA9636A" w:rsidR="00B45F9B" w:rsidRPr="00951D18" w:rsidRDefault="00B45F9B" w:rsidP="00951D18">
      <w:pPr>
        <w:pStyle w:val="PKTpunkt"/>
      </w:pPr>
      <w:r>
        <w:t>1</w:t>
      </w:r>
      <w:r w:rsidR="00FC46B7">
        <w:t>3</w:t>
      </w:r>
      <w:r>
        <w:t>)</w:t>
      </w:r>
      <w:r>
        <w:tab/>
        <w:t>oprogramowanie antywirusowe wraz z jego aktualizacją co roku do najnowszej wersji</w:t>
      </w:r>
      <w:r w:rsidR="00705869">
        <w:t xml:space="preserve"> w</w:t>
      </w:r>
      <w:r w:rsidR="00A604C2">
        <w:t> </w:t>
      </w:r>
      <w:r w:rsidR="00705869">
        <w:t xml:space="preserve">okresie </w:t>
      </w:r>
      <w:r w:rsidR="00D45625">
        <w:t xml:space="preserve">5 </w:t>
      </w:r>
      <w:r w:rsidR="00705869">
        <w:t xml:space="preserve">lat od </w:t>
      </w:r>
      <w:r w:rsidR="007621D5">
        <w:t xml:space="preserve">dnia </w:t>
      </w:r>
      <w:r w:rsidR="00705869">
        <w:t>rozpoczęcia użytkowania</w:t>
      </w:r>
      <w:r>
        <w:t>.</w:t>
      </w:r>
    </w:p>
    <w:p w14:paraId="7ABA1FC4" w14:textId="77777777" w:rsidR="00FC46B7" w:rsidRDefault="00FC46B7" w:rsidP="00951D18"/>
    <w:p w14:paraId="60E01443" w14:textId="71C3AC69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</w:t>
      </w:r>
      <w:r w:rsidRPr="00951D18">
        <w:t>.</w:t>
      </w:r>
    </w:p>
    <w:p w14:paraId="0F76312C" w14:textId="77777777" w:rsidR="00951D18" w:rsidRPr="00951D18" w:rsidRDefault="00951D18" w:rsidP="00951D18"/>
    <w:p w14:paraId="44492EDD" w14:textId="4F4BD348" w:rsidR="00951D18" w:rsidRPr="00951D18" w:rsidRDefault="00951D18" w:rsidP="00951D18">
      <w:r w:rsidRPr="00951D18">
        <w:t xml:space="preserve">W przypadku potrzeby </w:t>
      </w:r>
      <w:r w:rsidR="00434250">
        <w:t>realizacji usług w zakresie AAC</w:t>
      </w:r>
      <w:r w:rsidRPr="00951D18">
        <w:t xml:space="preserve"> </w:t>
      </w:r>
      <w:r w:rsidR="006F4026">
        <w:t>(</w:t>
      </w:r>
      <w:r w:rsidR="00A604C2">
        <w:t>k</w:t>
      </w:r>
      <w:r w:rsidR="006F4026">
        <w:t xml:space="preserve">omunikacji </w:t>
      </w:r>
      <w:r w:rsidR="00A604C2">
        <w:t>w</w:t>
      </w:r>
      <w:r w:rsidR="006F4026">
        <w:t>spomagającej</w:t>
      </w:r>
      <w:r w:rsidR="00AA1358">
        <w:br/>
      </w:r>
      <w:r w:rsidR="006F4026">
        <w:t xml:space="preserve">i </w:t>
      </w:r>
      <w:r w:rsidR="00A604C2">
        <w:t>a</w:t>
      </w:r>
      <w:r w:rsidR="006F4026">
        <w:t xml:space="preserve">lternatywnej) </w:t>
      </w:r>
      <w:r w:rsidRPr="00951D18">
        <w:t>należy zapewnić oprogramowanie:</w:t>
      </w:r>
    </w:p>
    <w:p w14:paraId="4697B1DF" w14:textId="34BD6144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pozwalające wydrukować znaki graficzne i pomoce komunikacyjne oraz tworz</w:t>
      </w:r>
      <w:r w:rsidR="00EE699C">
        <w:t>yć</w:t>
      </w:r>
      <w:r w:rsidRPr="00951D18">
        <w:t xml:space="preserve"> tablic</w:t>
      </w:r>
      <w:r w:rsidR="00EE699C">
        <w:t>e</w:t>
      </w:r>
      <w:r w:rsidRPr="00951D18">
        <w:t xml:space="preserve"> dynamiczn</w:t>
      </w:r>
      <w:r w:rsidR="00EE699C">
        <w:t>e</w:t>
      </w:r>
      <w:r>
        <w:t>;</w:t>
      </w:r>
    </w:p>
    <w:p w14:paraId="448F8CD5" w14:textId="38725F4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wspierające naukę obsługi przełączników</w:t>
      </w:r>
      <w:r>
        <w:t>;</w:t>
      </w:r>
    </w:p>
    <w:p w14:paraId="521A9288" w14:textId="595424FE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 w:rsidR="006F4026">
        <w:t xml:space="preserve"> (urządzeń do komunikacji z komputerem przy pomocy wzroku)</w:t>
      </w:r>
      <w:r>
        <w:t>;</w:t>
      </w:r>
    </w:p>
    <w:p w14:paraId="6E19ECF0" w14:textId="35F45F78" w:rsidR="00572EFC" w:rsidRDefault="00951D18" w:rsidP="00951D18">
      <w:pPr>
        <w:pStyle w:val="PKTpunkt"/>
      </w:pPr>
      <w:r w:rsidRPr="00951D18">
        <w:t>4)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</w:t>
      </w:r>
      <w:r w:rsidRPr="000F1371">
        <w:rPr>
          <w:rStyle w:val="Kkursywa"/>
        </w:rPr>
        <w:t>to-speech</w:t>
      </w:r>
      <w:r w:rsidR="00572EFC">
        <w:t>;</w:t>
      </w:r>
    </w:p>
    <w:p w14:paraId="4FC440E2" w14:textId="4CD8E3EE" w:rsidR="00572EFC" w:rsidRDefault="00572EFC" w:rsidP="00951D18">
      <w:pPr>
        <w:pStyle w:val="PKTpunkt"/>
      </w:pPr>
      <w:r>
        <w:t>5)</w:t>
      </w:r>
      <w:r w:rsidR="00FC46B7">
        <w:tab/>
      </w:r>
      <w:r w:rsidRPr="00572EFC">
        <w:t>z możliwością zainstalowania dodatkowego czytnika ekranu lub oprogramowania powiększającego w zależności od potrzeb użytkownika.</w:t>
      </w:r>
    </w:p>
    <w:p w14:paraId="60744C5D" w14:textId="64310276" w:rsidR="00951D18" w:rsidRPr="00951D18" w:rsidRDefault="00951D18" w:rsidP="00951D18">
      <w:pPr>
        <w:pStyle w:val="PKTpunkt"/>
      </w:pPr>
    </w:p>
    <w:p w14:paraId="68A26745" w14:textId="077CF06B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</w:t>
      </w:r>
      <w:r w:rsidRPr="00951D18">
        <w:t>.</w:t>
      </w:r>
    </w:p>
    <w:p w14:paraId="3960B9F4" w14:textId="77777777" w:rsidR="00951D18" w:rsidRPr="00951D18" w:rsidRDefault="00951D18" w:rsidP="00951D18"/>
    <w:p w14:paraId="4ECA9118" w14:textId="30BBCE16" w:rsidR="00951D18" w:rsidRPr="00951D18" w:rsidRDefault="00951D18" w:rsidP="00951D18">
      <w:r w:rsidRPr="00951D18">
        <w:t>Producent laptopa (</w:t>
      </w:r>
      <w:r w:rsidR="003A4465">
        <w:t xml:space="preserve">opcjonalnie </w:t>
      </w:r>
      <w:r w:rsidRPr="00951D18">
        <w:t>zestawu) powinien posiadać:</w:t>
      </w:r>
    </w:p>
    <w:p w14:paraId="4C2D1C30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799F2870" w14:textId="7777777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565DE680" w14:textId="77777777" w:rsidR="00951D18" w:rsidRDefault="00951D18" w:rsidP="00951D18"/>
    <w:p w14:paraId="69DF4A12" w14:textId="07D8ECA9" w:rsidR="00951D18" w:rsidRPr="00951D18" w:rsidRDefault="00951D18" w:rsidP="00951D18">
      <w:r w:rsidRPr="00951D18">
        <w:t>Laptop (</w:t>
      </w:r>
      <w:r w:rsidR="003A4465">
        <w:t xml:space="preserve">opcjonalnie </w:t>
      </w:r>
      <w:r w:rsidRPr="00951D18">
        <w:t>zestaw) powinien</w:t>
      </w:r>
      <w:r w:rsidR="000F66F7" w:rsidRPr="000F66F7">
        <w:t xml:space="preserve"> </w:t>
      </w:r>
      <w:r w:rsidR="000F66F7">
        <w:t>posiadać</w:t>
      </w:r>
      <w:r w:rsidRPr="00951D18">
        <w:t>:</w:t>
      </w:r>
    </w:p>
    <w:p w14:paraId="1D6E42F1" w14:textId="6E1E34E4" w:rsidR="00F9252F" w:rsidRDefault="00D45625" w:rsidP="00951D18">
      <w:pPr>
        <w:pStyle w:val="PKTpunkt"/>
      </w:pPr>
      <w:r>
        <w:t>1</w:t>
      </w:r>
      <w:r w:rsidR="00951D18" w:rsidRPr="00951D18">
        <w:t>)</w:t>
      </w:r>
      <w:r w:rsidR="00951D18" w:rsidRPr="00951D18">
        <w:tab/>
      </w:r>
      <w:r w:rsidR="00E0600C">
        <w:t>d</w:t>
      </w:r>
      <w:r w:rsidR="00055920" w:rsidRPr="00055920">
        <w:t>eklaracj</w:t>
      </w:r>
      <w:r w:rsidR="00376640">
        <w:t>ę</w:t>
      </w:r>
      <w:r w:rsidR="00055920" w:rsidRPr="00055920">
        <w:t xml:space="preserve"> zgodności UE i oznakowanie </w:t>
      </w:r>
      <w:r w:rsidR="00951D18" w:rsidRPr="00951D18">
        <w:t>CE</w:t>
      </w:r>
      <w:r w:rsidR="00F9252F">
        <w:t>;</w:t>
      </w:r>
    </w:p>
    <w:p w14:paraId="6FF7BFD6" w14:textId="0D16E101" w:rsidR="00951D18" w:rsidRPr="00951D18" w:rsidRDefault="00D45625" w:rsidP="00951D18">
      <w:pPr>
        <w:pStyle w:val="PKTpunkt"/>
      </w:pPr>
      <w:r>
        <w:t>2</w:t>
      </w:r>
      <w:r w:rsidR="00F9252F">
        <w:t>)</w:t>
      </w:r>
      <w:r w:rsidR="00F9252F">
        <w:tab/>
        <w:t>certyfikat TCO</w:t>
      </w:r>
      <w:r w:rsidR="00705869">
        <w:t xml:space="preserve"> lub EPEAT</w:t>
      </w:r>
      <w:r w:rsidR="00FC46B7">
        <w:t>.</w:t>
      </w:r>
    </w:p>
    <w:p w14:paraId="146F014C" w14:textId="77777777" w:rsidR="00951D18" w:rsidRDefault="00951D18" w:rsidP="00951D18"/>
    <w:p w14:paraId="0E876D9B" w14:textId="21395411" w:rsidR="00951D18" w:rsidRPr="00951D18" w:rsidRDefault="00951D18" w:rsidP="00951D18">
      <w:r w:rsidRPr="00951D18">
        <w:t>Laptop (</w:t>
      </w:r>
      <w:r w:rsidR="003A4465">
        <w:t xml:space="preserve">opcjonalnie </w:t>
      </w:r>
      <w:r w:rsidRPr="00951D18">
        <w:t>zestaw) powinien być objęty co najmniej 24-miesięcznym okresem gwarancji producenta. Serwis gwarancyjny powinien być zlokalizowany na terytorium Rzeczypospolitej Polskiej. W przypadku naprawy realizowanej poza miejscem użytkowania laptopa (</w:t>
      </w:r>
      <w:r w:rsidR="00BD450C">
        <w:t xml:space="preserve">opcjonalnie </w:t>
      </w:r>
      <w:r w:rsidRPr="00951D18">
        <w:t>zestawu) wszelkie koszty związane z dostarczeniem laptopa (</w:t>
      </w:r>
      <w:r w:rsidR="00BD450C">
        <w:t xml:space="preserve">opcjonalnie </w:t>
      </w:r>
      <w:r w:rsidRPr="00951D18">
        <w:t>zestawu) do serwisu i z powrotem do użytkownika powinny być pokryte przez gwaranta w</w:t>
      </w:r>
      <w:r w:rsidR="00A604C2">
        <w:t> </w:t>
      </w:r>
      <w:r w:rsidRPr="00951D18">
        <w:t>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</w:t>
      </w:r>
    </w:p>
    <w:p w14:paraId="01E77F97" w14:textId="77777777" w:rsidR="00951D18" w:rsidRDefault="00951D18" w:rsidP="00951D18"/>
    <w:p w14:paraId="7C848655" w14:textId="18E40571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I.</w:t>
      </w:r>
      <w:r w:rsidR="000F3C07">
        <w:rPr>
          <w:rStyle w:val="Ppogrubienie"/>
        </w:rPr>
        <w:t>4</w:t>
      </w:r>
      <w:r w:rsidRPr="00951D18">
        <w:rPr>
          <w:rStyle w:val="Ppogrubienie"/>
        </w:rPr>
        <w:t xml:space="preserve">. Laptop przeglądarkowy </w:t>
      </w:r>
    </w:p>
    <w:p w14:paraId="6DB33FF1" w14:textId="77777777" w:rsidR="00951D18" w:rsidRPr="00951D18" w:rsidRDefault="00951D18" w:rsidP="00951D18"/>
    <w:p w14:paraId="10A8FD62" w14:textId="77777777" w:rsidR="00951D18" w:rsidRPr="00951D18" w:rsidRDefault="00951D18" w:rsidP="00951D18">
      <w:r w:rsidRPr="00951D18">
        <w:t>Laptop przeglądarkowy powinien spełniać następujące wymagania techniczne:</w:t>
      </w:r>
    </w:p>
    <w:p w14:paraId="3E0D63C1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teście:</w:t>
      </w:r>
    </w:p>
    <w:p w14:paraId="22B8C413" w14:textId="23392FB9" w:rsidR="00951D18" w:rsidRPr="00951D18" w:rsidRDefault="00951D18" w:rsidP="00951D18">
      <w:pPr>
        <w:pStyle w:val="LITlitera"/>
      </w:pPr>
      <w:r w:rsidRPr="00951D18">
        <w:t>a)</w:t>
      </w:r>
      <w:r w:rsidRPr="00951D18">
        <w:tab/>
      </w:r>
      <w:proofErr w:type="spellStart"/>
      <w:r w:rsidRPr="00951D18">
        <w:t>WebXPRT</w:t>
      </w:r>
      <w:proofErr w:type="spellEnd"/>
      <w:r w:rsidRPr="00951D18">
        <w:t xml:space="preserve"> – co najmniej </w:t>
      </w:r>
      <w:r w:rsidR="00E67C18">
        <w:t>85</w:t>
      </w:r>
      <w:r w:rsidRPr="00951D18">
        <w:t xml:space="preserve"> punktów lub</w:t>
      </w:r>
    </w:p>
    <w:p w14:paraId="3B5CA9F5" w14:textId="5ED21C28" w:rsidR="00951D18" w:rsidRPr="00951D18" w:rsidRDefault="00951D18" w:rsidP="005A3BDD">
      <w:pPr>
        <w:pStyle w:val="LITlitera"/>
      </w:pPr>
      <w:r w:rsidRPr="00951D18">
        <w:t>b)</w:t>
      </w:r>
      <w:r w:rsidRPr="00951D18">
        <w:tab/>
      </w:r>
      <w:proofErr w:type="spellStart"/>
      <w:r w:rsidRPr="00951D18">
        <w:t>CrXPRT</w:t>
      </w:r>
      <w:proofErr w:type="spellEnd"/>
      <w:r w:rsidRPr="00951D18">
        <w:t xml:space="preserve"> 2 – co najmniej </w:t>
      </w:r>
      <w:r w:rsidR="00E67C18">
        <w:t>75</w:t>
      </w:r>
      <w:r w:rsidRPr="00951D18">
        <w:t xml:space="preserve"> punktów</w:t>
      </w:r>
      <w:r w:rsidR="005A3BDD">
        <w:t>;</w:t>
      </w:r>
    </w:p>
    <w:p w14:paraId="6CF0E701" w14:textId="4B920C3E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pamięć RAM lub zunifikowana – co najmniej 8</w:t>
      </w:r>
      <w:r w:rsidR="009E093C">
        <w:t xml:space="preserve"> </w:t>
      </w:r>
      <w:r w:rsidRPr="00951D18">
        <w:t>GB;</w:t>
      </w:r>
    </w:p>
    <w:p w14:paraId="70DB0ABF" w14:textId="66CFB02B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 xml:space="preserve">) – co najmniej </w:t>
      </w:r>
      <w:r w:rsidR="006A29BA">
        <w:t>64</w:t>
      </w:r>
      <w:r w:rsidR="009E093C">
        <w:t xml:space="preserve"> </w:t>
      </w:r>
      <w:r w:rsidR="006A29BA" w:rsidRPr="00951D18">
        <w:t>GB</w:t>
      </w:r>
      <w:r w:rsidRPr="00951D18">
        <w:t>;</w:t>
      </w:r>
    </w:p>
    <w:p w14:paraId="1E38251E" w14:textId="087EA3AB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przestrzeń wirtualna – co najmniej 128</w:t>
      </w:r>
      <w:r w:rsidR="00A604C2">
        <w:t xml:space="preserve"> </w:t>
      </w:r>
      <w:r w:rsidRPr="00951D18">
        <w:t xml:space="preserve">GB, </w:t>
      </w:r>
      <w:r w:rsidR="00165309" w:rsidRPr="00165309">
        <w:t xml:space="preserve">dostępna przez okres </w:t>
      </w:r>
      <w:r w:rsidR="00D45625">
        <w:t>co naj</w:t>
      </w:r>
      <w:r w:rsidR="00D45625" w:rsidRPr="00165309">
        <w:t>m</w:t>
      </w:r>
      <w:r w:rsidR="00D45625">
        <w:t>niej</w:t>
      </w:r>
      <w:r w:rsidR="00D45625" w:rsidRPr="00165309">
        <w:t xml:space="preserve"> </w:t>
      </w:r>
      <w:r w:rsidR="00165309" w:rsidRPr="00165309">
        <w:t>5 lat od dnia odbioru w lokalizacji</w:t>
      </w:r>
      <w:r w:rsidR="00165309">
        <w:t xml:space="preserve"> i</w:t>
      </w:r>
      <w:r w:rsidR="00165309" w:rsidRPr="00165309">
        <w:t xml:space="preserve"> w cenie urządzenia</w:t>
      </w:r>
      <w:r w:rsidRPr="00951D18">
        <w:t>;</w:t>
      </w:r>
    </w:p>
    <w:p w14:paraId="6AF4C0BE" w14:textId="2F5AD749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 xml:space="preserve">złącza komunikacyjne – co najmniej </w:t>
      </w:r>
      <w:r w:rsidR="00934641">
        <w:t>3</w:t>
      </w:r>
      <w:r w:rsidRPr="00951D18">
        <w:t xml:space="preserve"> (w tym złącze umożliwiające podłączenie wideo</w:t>
      </w:r>
      <w:r w:rsidR="00934641">
        <w:t xml:space="preserve"> i</w:t>
      </w:r>
      <w:r w:rsidR="00A604C2">
        <w:t> </w:t>
      </w:r>
      <w:r w:rsidR="00934641">
        <w:t>złącze USB-C</w:t>
      </w:r>
      <w:r w:rsidRPr="00951D18">
        <w:t>);</w:t>
      </w:r>
    </w:p>
    <w:p w14:paraId="4A9338DA" w14:textId="77777777" w:rsidR="00951D18" w:rsidRPr="00951D18" w:rsidRDefault="00951D18" w:rsidP="00951D18">
      <w:pPr>
        <w:pStyle w:val="PKTpunkt"/>
      </w:pPr>
      <w:r w:rsidRPr="00951D18">
        <w:t>6)</w:t>
      </w:r>
      <w:r w:rsidRPr="00951D18">
        <w:tab/>
        <w:t>klawiatura w układzie QWERTY;</w:t>
      </w:r>
    </w:p>
    <w:p w14:paraId="0CF8D88B" w14:textId="77777777" w:rsidR="00951D18" w:rsidRPr="00951D18" w:rsidRDefault="00951D18" w:rsidP="00951D18">
      <w:pPr>
        <w:pStyle w:val="PKTpunkt"/>
      </w:pPr>
      <w:r w:rsidRPr="00951D18">
        <w:t>7)</w:t>
      </w:r>
      <w:r w:rsidRPr="00951D18">
        <w:tab/>
        <w:t>zasilacz sieciowy przystosowany do polskiego systemu energetycznego;</w:t>
      </w:r>
    </w:p>
    <w:p w14:paraId="4197FBB3" w14:textId="553EC933" w:rsidR="00951D18" w:rsidRPr="00951D18" w:rsidRDefault="00951D18" w:rsidP="00633015">
      <w:pPr>
        <w:pStyle w:val="PKTpunkt"/>
      </w:pPr>
      <w:r w:rsidRPr="00951D18">
        <w:t>8)</w:t>
      </w:r>
      <w:r w:rsidRPr="00951D18">
        <w:tab/>
        <w:t>bateria;</w:t>
      </w:r>
    </w:p>
    <w:p w14:paraId="7E9FEC7F" w14:textId="1DEFE746" w:rsidR="00951D18" w:rsidRPr="00951D18" w:rsidRDefault="00951D18" w:rsidP="00951D18">
      <w:pPr>
        <w:pStyle w:val="PKTpunkt"/>
      </w:pPr>
      <w:r w:rsidRPr="00951D18">
        <w:t>9)</w:t>
      </w:r>
      <w:r w:rsidRPr="00951D18">
        <w:tab/>
        <w:t xml:space="preserve">czas pracy laptopa przeglądarkowego przy zasilaniu bateryjnym i średnim obciążeniu powinien wynosić co najmniej </w:t>
      </w:r>
      <w:r w:rsidR="00633015">
        <w:t>6 godzin</w:t>
      </w:r>
      <w:r w:rsidRPr="00951D18">
        <w:t>;</w:t>
      </w:r>
    </w:p>
    <w:p w14:paraId="5840C89C" w14:textId="5AEA6A6A" w:rsidR="00951D18" w:rsidRPr="00951D18" w:rsidRDefault="00951D18" w:rsidP="00951D18">
      <w:pPr>
        <w:pStyle w:val="PKTpunkt"/>
      </w:pPr>
      <w:r w:rsidRPr="00951D18">
        <w:t>10)</w:t>
      </w:r>
      <w:r w:rsidRPr="00951D18">
        <w:tab/>
        <w:t>Wi</w:t>
      </w:r>
      <w:r w:rsidR="00A604C2">
        <w:t>-</w:t>
      </w:r>
      <w:r w:rsidRPr="00951D18">
        <w:t>Fi – co najmniej wersja 6;</w:t>
      </w:r>
    </w:p>
    <w:p w14:paraId="485CE7E8" w14:textId="77777777" w:rsidR="00951D18" w:rsidRPr="00951D18" w:rsidRDefault="00951D18" w:rsidP="00951D18">
      <w:pPr>
        <w:pStyle w:val="PKTpunkt"/>
      </w:pPr>
      <w:r w:rsidRPr="00951D18">
        <w:t>11)</w:t>
      </w:r>
      <w:r w:rsidRPr="00951D18">
        <w:tab/>
        <w:t>Bluetooth – co najmniej wersja 5;</w:t>
      </w:r>
    </w:p>
    <w:p w14:paraId="2F3983F4" w14:textId="77777777" w:rsidR="00951D18" w:rsidRPr="00951D18" w:rsidRDefault="00951D18" w:rsidP="00951D18">
      <w:pPr>
        <w:pStyle w:val="PKTpunkt"/>
      </w:pPr>
      <w:r w:rsidRPr="00951D18">
        <w:t>12)</w:t>
      </w:r>
      <w:r w:rsidRPr="00951D18">
        <w:tab/>
        <w:t>ekran:</w:t>
      </w:r>
    </w:p>
    <w:p w14:paraId="4C87E4DB" w14:textId="77777777" w:rsidR="00951D18" w:rsidRPr="00951D18" w:rsidRDefault="00951D18" w:rsidP="00951D18">
      <w:pPr>
        <w:pStyle w:val="LITlitera"/>
      </w:pPr>
      <w:r w:rsidRPr="00951D18">
        <w:lastRenderedPageBreak/>
        <w:t>a)</w:t>
      </w:r>
      <w:r w:rsidRPr="00951D18">
        <w:tab/>
        <w:t xml:space="preserve">kolorowy wyświetlacz, </w:t>
      </w:r>
    </w:p>
    <w:p w14:paraId="14638EC3" w14:textId="599D1E8D" w:rsidR="00951D18" w:rsidRPr="00951D18" w:rsidRDefault="00951D18" w:rsidP="00951D18">
      <w:pPr>
        <w:pStyle w:val="LITlitera"/>
      </w:pPr>
      <w:r w:rsidRPr="00951D18">
        <w:t>b)</w:t>
      </w:r>
      <w:r w:rsidRPr="00951D18">
        <w:tab/>
        <w:t>przekątna – co najmniej 13 cali</w:t>
      </w:r>
      <w:r w:rsidR="00F77074">
        <w:t xml:space="preserve"> (</w:t>
      </w:r>
      <w:r w:rsidR="002D2A71">
        <w:t xml:space="preserve">ok. </w:t>
      </w:r>
      <w:r w:rsidR="00F77074">
        <w:t>33,02 cm)</w:t>
      </w:r>
      <w:r w:rsidRPr="00951D18">
        <w:t xml:space="preserve">, </w:t>
      </w:r>
    </w:p>
    <w:p w14:paraId="4A688337" w14:textId="33B775A8" w:rsidR="00951D18" w:rsidRDefault="00951D18" w:rsidP="00951D18">
      <w:pPr>
        <w:pStyle w:val="LITlitera"/>
      </w:pPr>
      <w:r w:rsidRPr="00951D18">
        <w:t>c)</w:t>
      </w:r>
      <w:r w:rsidRPr="00951D18">
        <w:tab/>
        <w:t xml:space="preserve">rozdzielczość – co najmniej </w:t>
      </w:r>
      <w:r w:rsidR="006815D4">
        <w:t>1920 x 1080 (1080</w:t>
      </w:r>
      <w:r w:rsidR="00A604C2">
        <w:t xml:space="preserve"> </w:t>
      </w:r>
      <w:r w:rsidR="006815D4">
        <w:t>p)</w:t>
      </w:r>
      <w:r w:rsidRPr="00951D18">
        <w:t xml:space="preserve">, </w:t>
      </w:r>
    </w:p>
    <w:p w14:paraId="4D57A7D0" w14:textId="12CAFE99" w:rsidR="006E7B74" w:rsidRPr="00951D18" w:rsidRDefault="006E7B74" w:rsidP="00951D18">
      <w:pPr>
        <w:pStyle w:val="LITlitera"/>
      </w:pPr>
      <w:r>
        <w:t>d)</w:t>
      </w:r>
      <w:r w:rsidR="00FC46B7">
        <w:tab/>
      </w:r>
      <w:r>
        <w:t xml:space="preserve">jasność co najmniej </w:t>
      </w:r>
      <w:r w:rsidRPr="006E7B74">
        <w:t>250 cd/m</w:t>
      </w:r>
      <w:r w:rsidRPr="00866D2F">
        <w:rPr>
          <w:rStyle w:val="IGindeksgrny"/>
        </w:rPr>
        <w:t>2</w:t>
      </w:r>
      <w:r>
        <w:t>;</w:t>
      </w:r>
    </w:p>
    <w:p w14:paraId="267EAD8C" w14:textId="695464C7" w:rsidR="00951D18" w:rsidRPr="00951D18" w:rsidRDefault="00A862EE" w:rsidP="00D9005E">
      <w:pPr>
        <w:pStyle w:val="PKTpunkt"/>
      </w:pPr>
      <w:r>
        <w:t>13</w:t>
      </w:r>
      <w:r w:rsidR="00D9005E">
        <w:t>)</w:t>
      </w:r>
      <w:r w:rsidR="000E075F">
        <w:tab/>
      </w:r>
      <w:r w:rsidR="00951D18" w:rsidRPr="00951D18">
        <w:t>wbudowany mikrofon</w:t>
      </w:r>
      <w:r w:rsidR="000F3C07">
        <w:t>;</w:t>
      </w:r>
    </w:p>
    <w:p w14:paraId="64D4A228" w14:textId="65AB1E7A" w:rsidR="00951D18" w:rsidRPr="00951D18" w:rsidRDefault="00A862EE" w:rsidP="00D9005E">
      <w:pPr>
        <w:pStyle w:val="PKTpunkt"/>
      </w:pPr>
      <w:r>
        <w:t>14</w:t>
      </w:r>
      <w:r w:rsidR="00D9005E">
        <w:t>)</w:t>
      </w:r>
      <w:r w:rsidR="000E075F">
        <w:tab/>
      </w:r>
      <w:r w:rsidR="00951D18" w:rsidRPr="00951D18">
        <w:t>wbudowana kamera;</w:t>
      </w:r>
    </w:p>
    <w:p w14:paraId="4C5DD19D" w14:textId="45B0EA7A" w:rsidR="00951D18" w:rsidRPr="00951D18" w:rsidRDefault="00951D18" w:rsidP="00D9005E">
      <w:pPr>
        <w:pStyle w:val="PKTpunkt"/>
      </w:pPr>
      <w:r w:rsidRPr="00951D18">
        <w:t>1</w:t>
      </w:r>
      <w:r w:rsidR="00A862EE">
        <w:t>5</w:t>
      </w:r>
      <w:r w:rsidRPr="00951D18">
        <w:t>)</w:t>
      </w:r>
      <w:r w:rsidRPr="00951D18">
        <w:tab/>
        <w:t>wbudowane głośniki stereo;</w:t>
      </w:r>
    </w:p>
    <w:p w14:paraId="463F6241" w14:textId="2F2024FC" w:rsidR="00951D18" w:rsidRDefault="00951D18" w:rsidP="00D9005E">
      <w:pPr>
        <w:pStyle w:val="PKTpunkt"/>
      </w:pPr>
      <w:r w:rsidRPr="00951D18">
        <w:t>1</w:t>
      </w:r>
      <w:r w:rsidR="00A862EE">
        <w:t>6</w:t>
      </w:r>
      <w:r w:rsidRPr="00951D18">
        <w:t>)</w:t>
      </w:r>
      <w:r w:rsidRPr="00951D18">
        <w:tab/>
        <w:t>waga laptopa przeglądarkowego wraz z baterią nie powinna przekraczać 2 kg;</w:t>
      </w:r>
    </w:p>
    <w:p w14:paraId="08A938E0" w14:textId="7F37A924" w:rsidR="00951D18" w:rsidRPr="00951D18" w:rsidRDefault="00951D18" w:rsidP="00D9005E">
      <w:pPr>
        <w:pStyle w:val="PKTpunkt"/>
      </w:pPr>
      <w:r w:rsidRPr="00951D18">
        <w:t>1</w:t>
      </w:r>
      <w:r w:rsidR="00A862EE">
        <w:t>7</w:t>
      </w:r>
      <w:r w:rsidRPr="00951D18">
        <w:t>)</w:t>
      </w:r>
      <w:r w:rsidRPr="00951D18">
        <w:tab/>
        <w:t>wbudowane mechanizmy bezpieczeństwa dostępu do danych.</w:t>
      </w:r>
    </w:p>
    <w:p w14:paraId="5A3224B4" w14:textId="77777777" w:rsidR="00951D18" w:rsidRDefault="00951D18" w:rsidP="00951D18"/>
    <w:p w14:paraId="5EF79402" w14:textId="4EAE92CB" w:rsidR="00951D18" w:rsidRPr="00951D18" w:rsidRDefault="00951D18" w:rsidP="00951D18">
      <w:r w:rsidRPr="00951D18">
        <w:t xml:space="preserve">Oprogramowanie zainstalowane na pamięci masowej </w:t>
      </w:r>
      <w:r w:rsidR="00C06B68">
        <w:t>lub</w:t>
      </w:r>
      <w:r w:rsidRPr="00951D18">
        <w:t xml:space="preserve"> pamięci wirtualnej lub udostępnione do nieodpłatnego pobrania przy rozpoczęciu użytkowania:</w:t>
      </w:r>
    </w:p>
    <w:p w14:paraId="5AF5F820" w14:textId="7645ACFC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 wraz z niezbędnymi licencjami umożliwiającymi pełne wykorzystanie funkcjonalności systemu operacyjnego</w:t>
      </w:r>
      <w:r w:rsidR="00704626">
        <w:t xml:space="preserve"> (oprogramowanie dostępne w ramach zakupu laptopa przeglądarkowego)</w:t>
      </w:r>
      <w:r w:rsidRPr="00951D18">
        <w:t>;</w:t>
      </w:r>
    </w:p>
    <w:p w14:paraId="293CD6F1" w14:textId="2E747652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9B2F95">
        <w:t xml:space="preserve">również </w:t>
      </w:r>
      <w:r w:rsidRPr="00951D18">
        <w:t>w formacie PDF;</w:t>
      </w:r>
    </w:p>
    <w:p w14:paraId="1E0EA3EF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32B3CD22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36D16BDE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przeglądarka internetowa;</w:t>
      </w:r>
    </w:p>
    <w:p w14:paraId="1B23E750" w14:textId="1E720D8B" w:rsidR="00951D18" w:rsidRPr="00951D18" w:rsidRDefault="00951D18" w:rsidP="00951D18">
      <w:pPr>
        <w:pStyle w:val="PKTpunkt"/>
      </w:pPr>
      <w:r w:rsidRPr="00951D18">
        <w:t>6)</w:t>
      </w:r>
      <w:r w:rsidRPr="00951D18">
        <w:tab/>
      </w:r>
      <w:r w:rsidR="001855D8">
        <w:t>aplikacja</w:t>
      </w:r>
      <w:r w:rsidR="001855D8" w:rsidRPr="00951D18">
        <w:t xml:space="preserve"> </w:t>
      </w:r>
      <w:r w:rsidRPr="00951D18">
        <w:t>do obsługi poczty elektronicznej;</w:t>
      </w:r>
    </w:p>
    <w:p w14:paraId="4B6D9C5D" w14:textId="001C62FE" w:rsidR="00951D18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791AA6">
        <w:t xml:space="preserve"> rastrowej</w:t>
      </w:r>
      <w:r w:rsidRPr="00951D18">
        <w:t>;</w:t>
      </w:r>
    </w:p>
    <w:p w14:paraId="35690E12" w14:textId="003A8148" w:rsidR="001D4789" w:rsidRDefault="001D4789" w:rsidP="00951D18">
      <w:pPr>
        <w:pStyle w:val="PKTpunkt"/>
      </w:pPr>
      <w:r>
        <w:t>8)</w:t>
      </w:r>
      <w:r>
        <w:tab/>
      </w:r>
      <w:r w:rsidRPr="00951D18">
        <w:t>aplikacja do tworzenia i edycji grafiki</w:t>
      </w:r>
      <w:r>
        <w:t xml:space="preserve"> wektorowej;</w:t>
      </w:r>
    </w:p>
    <w:p w14:paraId="3852814D" w14:textId="7924F3A1" w:rsidR="001D4789" w:rsidRPr="00951D18" w:rsidRDefault="001D4789" w:rsidP="00951D18">
      <w:pPr>
        <w:pStyle w:val="PKTpunkt"/>
      </w:pPr>
      <w:r>
        <w:t>9)</w:t>
      </w:r>
      <w:r>
        <w:tab/>
        <w:t xml:space="preserve">aplikacja do tworzenia i obsługi </w:t>
      </w:r>
      <w:r w:rsidR="00646BA5">
        <w:t xml:space="preserve">baz </w:t>
      </w:r>
      <w:r>
        <w:t>danych</w:t>
      </w:r>
      <w:r w:rsidR="00B06412">
        <w:rPr>
          <w:rStyle w:val="Odwoanieprzypisudolnego"/>
        </w:rPr>
        <w:footnoteReference w:id="4"/>
      </w:r>
      <w:r w:rsidR="00FC46B7">
        <w:rPr>
          <w:rStyle w:val="IGindeksgrny"/>
        </w:rPr>
        <w:t>)</w:t>
      </w:r>
      <w:r>
        <w:t>;</w:t>
      </w:r>
    </w:p>
    <w:p w14:paraId="47146D62" w14:textId="5F7E5277" w:rsidR="00951D18" w:rsidRPr="00951D18" w:rsidRDefault="00FC46B7" w:rsidP="00951D18">
      <w:pPr>
        <w:pStyle w:val="PKTpunkt"/>
      </w:pPr>
      <w:r>
        <w:t>10</w:t>
      </w:r>
      <w:r w:rsidR="00951D18" w:rsidRPr="00951D18">
        <w:t>)</w:t>
      </w:r>
      <w:r w:rsidR="00951D18" w:rsidRPr="00951D18">
        <w:tab/>
      </w:r>
      <w:r w:rsidR="00686457">
        <w:t xml:space="preserve">środowisko </w:t>
      </w:r>
      <w:r w:rsidR="00951D18" w:rsidRPr="00951D18">
        <w:t>do programowania</w:t>
      </w:r>
      <w:r w:rsidR="00686457">
        <w:t xml:space="preserve"> adekwatne do etapu </w:t>
      </w:r>
      <w:r w:rsidR="00240C65">
        <w:t>edukacyjnego</w:t>
      </w:r>
      <w:r w:rsidR="00951D18" w:rsidRPr="00951D18">
        <w:t>;</w:t>
      </w:r>
    </w:p>
    <w:p w14:paraId="75B51B05" w14:textId="0C2E78A0" w:rsidR="00951D18" w:rsidRPr="00951D18" w:rsidRDefault="00FC46B7" w:rsidP="00951D18">
      <w:pPr>
        <w:pStyle w:val="PKTpunkt"/>
      </w:pPr>
      <w:r>
        <w:t>11</w:t>
      </w:r>
      <w:r w:rsidR="00951D18" w:rsidRPr="00951D18">
        <w:t>)</w:t>
      </w:r>
      <w:r w:rsidR="00951D18" w:rsidRPr="00951D18">
        <w:tab/>
        <w:t>edytor wideo;</w:t>
      </w:r>
    </w:p>
    <w:p w14:paraId="5748231B" w14:textId="50A351D5" w:rsidR="00B45F9B" w:rsidRDefault="00951D18" w:rsidP="00951D18">
      <w:pPr>
        <w:pStyle w:val="PKTpunkt"/>
      </w:pPr>
      <w:r w:rsidRPr="00951D18">
        <w:t>1</w:t>
      </w:r>
      <w:r w:rsidR="00FC46B7">
        <w:t>2</w:t>
      </w:r>
      <w:r w:rsidRPr="00951D18">
        <w:t>)</w:t>
      </w:r>
      <w:r w:rsidRPr="00951D18">
        <w:tab/>
        <w:t>edytor dźwięku</w:t>
      </w:r>
      <w:r w:rsidR="00FC46B7">
        <w:t>;</w:t>
      </w:r>
    </w:p>
    <w:p w14:paraId="5D9F9FB3" w14:textId="0ABFB385" w:rsidR="00FC46B7" w:rsidRDefault="00B45F9B" w:rsidP="00E13A41">
      <w:pPr>
        <w:pStyle w:val="PKTpunkt"/>
      </w:pPr>
      <w:r>
        <w:t>1</w:t>
      </w:r>
      <w:r w:rsidR="00FC46B7">
        <w:t>3</w:t>
      </w:r>
      <w:r>
        <w:t>)</w:t>
      </w:r>
      <w:r w:rsidR="00E75DAB">
        <w:tab/>
      </w:r>
      <w:r>
        <w:t>oprogramowanie antywirusowe wraz z jego aktualizacją co roku do najnowszej wersji</w:t>
      </w:r>
      <w:r w:rsidR="00E13A41" w:rsidRPr="00E13A41">
        <w:t xml:space="preserve"> </w:t>
      </w:r>
      <w:r w:rsidR="00E13A41">
        <w:t>w okresie 5 lat od dnia rozpoczęcia użytkowania</w:t>
      </w:r>
      <w:r>
        <w:t>.</w:t>
      </w:r>
      <w:r w:rsidR="00E75DAB">
        <w:t xml:space="preserve"> </w:t>
      </w:r>
    </w:p>
    <w:p w14:paraId="7485E9ED" w14:textId="77777777" w:rsidR="00FC46B7" w:rsidRDefault="00FC46B7" w:rsidP="00951D18"/>
    <w:p w14:paraId="3D8E117F" w14:textId="5609A1F8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</w:t>
      </w:r>
      <w:r w:rsidR="00096C5F">
        <w:lastRenderedPageBreak/>
        <w:t>kompatybilne z technologiami asystującymi.</w:t>
      </w:r>
    </w:p>
    <w:p w14:paraId="3E259D72" w14:textId="77777777" w:rsidR="00951D18" w:rsidRDefault="00951D18" w:rsidP="00951D18"/>
    <w:p w14:paraId="16C40451" w14:textId="228C9AFD" w:rsidR="00951D18" w:rsidRPr="00951D18" w:rsidRDefault="00951D18" w:rsidP="00951D18">
      <w:r w:rsidRPr="00951D18">
        <w:t xml:space="preserve">W przypadku potrzeby </w:t>
      </w:r>
      <w:r w:rsidR="00434250">
        <w:t>realizacji usług w zakresie AAC</w:t>
      </w:r>
      <w:r w:rsidRPr="00951D18">
        <w:t xml:space="preserve"> </w:t>
      </w:r>
      <w:r w:rsidR="006F4026">
        <w:t>(</w:t>
      </w:r>
      <w:r w:rsidR="00A604C2">
        <w:t>k</w:t>
      </w:r>
      <w:r w:rsidR="006F4026">
        <w:t xml:space="preserve">omunikacji </w:t>
      </w:r>
      <w:r w:rsidR="00A604C2">
        <w:t>w</w:t>
      </w:r>
      <w:r w:rsidR="006F4026">
        <w:t>spomagającej</w:t>
      </w:r>
      <w:r w:rsidR="00AA1358">
        <w:br/>
      </w:r>
      <w:r w:rsidR="006F4026">
        <w:t xml:space="preserve">i </w:t>
      </w:r>
      <w:r w:rsidR="00A604C2">
        <w:t>a</w:t>
      </w:r>
      <w:r w:rsidR="006F4026">
        <w:t xml:space="preserve">lternatywnej) </w:t>
      </w:r>
      <w:r w:rsidRPr="00951D18">
        <w:t>należy zapewnić oprogramowanie:</w:t>
      </w:r>
    </w:p>
    <w:p w14:paraId="78E64414" w14:textId="2C045808" w:rsidR="00951D18" w:rsidRPr="00951D18" w:rsidRDefault="00951D18" w:rsidP="00FD5365">
      <w:pPr>
        <w:pStyle w:val="PKTpunkt"/>
      </w:pPr>
      <w:r>
        <w:t>1</w:t>
      </w:r>
      <w:r w:rsidRPr="00951D18">
        <w:t>)</w:t>
      </w:r>
      <w:r w:rsidRPr="00951D18">
        <w:tab/>
        <w:t>pozwalające wydrukować znaki graficzne i pomoce komunikacyjne oraz twor</w:t>
      </w:r>
      <w:r w:rsidR="00C06B68">
        <w:t>zyć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34CEBD5C" w14:textId="4038B08B" w:rsidR="00951D18" w:rsidRPr="00951D18" w:rsidRDefault="00951D18" w:rsidP="00FD5365">
      <w:pPr>
        <w:pStyle w:val="PKTpunkt"/>
      </w:pPr>
      <w:r>
        <w:t>2</w:t>
      </w:r>
      <w:r w:rsidRPr="00951D18">
        <w:t>)</w:t>
      </w:r>
      <w:r w:rsidRPr="00951D18">
        <w:tab/>
        <w:t>wspierające naukę obsługi przełączników</w:t>
      </w:r>
      <w:r>
        <w:t>;</w:t>
      </w:r>
    </w:p>
    <w:p w14:paraId="7A434344" w14:textId="7D3A56DD" w:rsidR="00951D18" w:rsidRPr="00951D18" w:rsidRDefault="00951D18" w:rsidP="00FD5365">
      <w:pPr>
        <w:pStyle w:val="PKTpunkt"/>
      </w:pPr>
      <w:r>
        <w:t>3</w:t>
      </w:r>
      <w:r w:rsidRPr="00951D18">
        <w:t>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 w:rsidR="006F4026">
        <w:t xml:space="preserve"> (urządzeń do komunikacji z komputerem przy pomocy wzroku)</w:t>
      </w:r>
      <w:r>
        <w:t>;</w:t>
      </w:r>
    </w:p>
    <w:p w14:paraId="088170F6" w14:textId="70A4D66D" w:rsidR="00572EFC" w:rsidRDefault="00951D18" w:rsidP="00FD5365">
      <w:pPr>
        <w:pStyle w:val="PKTpunkt"/>
      </w:pPr>
      <w:r>
        <w:t>4</w:t>
      </w:r>
      <w:r w:rsidRPr="00951D18">
        <w:t>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-to-speech</w:t>
      </w:r>
      <w:r w:rsidR="00572EFC">
        <w:t>;</w:t>
      </w:r>
    </w:p>
    <w:p w14:paraId="7E8F4083" w14:textId="4A977864" w:rsidR="00572EFC" w:rsidRDefault="00572EFC" w:rsidP="00FD5365">
      <w:pPr>
        <w:pStyle w:val="PKTpunkt"/>
      </w:pPr>
      <w:r>
        <w:t>5)</w:t>
      </w:r>
      <w:r w:rsidR="00FC46B7">
        <w:tab/>
      </w:r>
      <w:r w:rsidRPr="00572EFC">
        <w:t>z możliwością zainstalowania dodatkowego czytnika ekranu lub oprogramowania powiększającego w zależności od potrzeb użytkownika.</w:t>
      </w:r>
    </w:p>
    <w:p w14:paraId="01788789" w14:textId="26CFD859" w:rsidR="00951D18" w:rsidRPr="00951D18" w:rsidRDefault="00951D18" w:rsidP="00FD5365">
      <w:pPr>
        <w:pStyle w:val="PKTpunkt"/>
      </w:pPr>
    </w:p>
    <w:p w14:paraId="07F441C1" w14:textId="2FF2713E" w:rsidR="00951D18" w:rsidRPr="00951D18" w:rsidRDefault="00951D18" w:rsidP="00951D18">
      <w:r w:rsidRPr="00951D18">
        <w:t>Oprogramowanie powinno być zaktualizowane do wersji wspieranej przez twórców</w:t>
      </w:r>
      <w:r w:rsidR="001C3582">
        <w:t xml:space="preserve"> i być kompatybilne z technologiami asystującymi</w:t>
      </w:r>
      <w:r w:rsidR="001C3582" w:rsidRPr="00951D18">
        <w:t>.</w:t>
      </w:r>
    </w:p>
    <w:p w14:paraId="408B3852" w14:textId="77777777" w:rsidR="00951D18" w:rsidRPr="00951D18" w:rsidRDefault="00951D18" w:rsidP="00951D18"/>
    <w:p w14:paraId="37FC7167" w14:textId="10F0A740" w:rsidR="00951D18" w:rsidRPr="00951D18" w:rsidRDefault="00951D18" w:rsidP="00951D18">
      <w:r w:rsidRPr="00951D18">
        <w:t>Producent laptopa przeglądarkowego powinien posiadać:</w:t>
      </w:r>
    </w:p>
    <w:p w14:paraId="6A9742D9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47EC7525" w14:textId="7777777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5556DF03" w14:textId="77777777" w:rsidR="00951D18" w:rsidRPr="00951D18" w:rsidRDefault="00951D18" w:rsidP="00951D18"/>
    <w:p w14:paraId="6E1C6402" w14:textId="5260BE55" w:rsidR="00951D18" w:rsidRPr="00951D18" w:rsidRDefault="00951D18" w:rsidP="007621D5">
      <w:r w:rsidRPr="00951D18">
        <w:t>Laptop przeglądarkowy powinien</w:t>
      </w:r>
      <w:r w:rsidR="000F66F7" w:rsidRPr="000F66F7">
        <w:t xml:space="preserve"> </w:t>
      </w:r>
      <w:r w:rsidR="000F66F7" w:rsidRPr="00951D18">
        <w:t>posiadać</w:t>
      </w:r>
      <w:r w:rsidRPr="00951D18">
        <w:t>:</w:t>
      </w:r>
    </w:p>
    <w:p w14:paraId="3F1E193A" w14:textId="5B2DBDFA" w:rsidR="003D5EAA" w:rsidRDefault="007621D5" w:rsidP="00951D18">
      <w:pPr>
        <w:pStyle w:val="PKTpunkt"/>
      </w:pPr>
      <w:r>
        <w:t>1</w:t>
      </w:r>
      <w:r w:rsidR="00951D18" w:rsidRPr="00951D18">
        <w:t>)</w:t>
      </w:r>
      <w:r w:rsidR="00951D18" w:rsidRPr="00951D18">
        <w:tab/>
      </w:r>
      <w:r w:rsidR="00E75DAB">
        <w:t>d</w:t>
      </w:r>
      <w:r w:rsidR="0018401B" w:rsidRPr="00055920">
        <w:t>eklaracj</w:t>
      </w:r>
      <w:r w:rsidR="00376640">
        <w:t>ę</w:t>
      </w:r>
      <w:r w:rsidR="0018401B" w:rsidRPr="00055920">
        <w:t xml:space="preserve"> zgodności UE i oznakowanie </w:t>
      </w:r>
      <w:r w:rsidR="00951D18" w:rsidRPr="00951D18">
        <w:t>CE</w:t>
      </w:r>
      <w:r w:rsidR="003D5EAA">
        <w:t>;</w:t>
      </w:r>
    </w:p>
    <w:p w14:paraId="52359757" w14:textId="41C298F0" w:rsidR="00951D18" w:rsidRPr="00951D18" w:rsidRDefault="007621D5" w:rsidP="00951D18">
      <w:pPr>
        <w:pStyle w:val="PKTpunkt"/>
      </w:pPr>
      <w:r>
        <w:t>2</w:t>
      </w:r>
      <w:r w:rsidR="003D5EAA">
        <w:t>)</w:t>
      </w:r>
      <w:r w:rsidR="003D5EAA">
        <w:tab/>
        <w:t>certyfikat TCO</w:t>
      </w:r>
      <w:r>
        <w:t xml:space="preserve"> lub EPEAT</w:t>
      </w:r>
      <w:r w:rsidR="00FC46B7">
        <w:t>.</w:t>
      </w:r>
    </w:p>
    <w:p w14:paraId="07B338AD" w14:textId="77777777" w:rsidR="00951D18" w:rsidRDefault="00951D18" w:rsidP="00951D18"/>
    <w:p w14:paraId="12CABD9B" w14:textId="0722A5B8" w:rsidR="00951D18" w:rsidRDefault="00951D18" w:rsidP="00951D18">
      <w:pPr>
        <w:rPr>
          <w:rStyle w:val="Ppogrubienie"/>
        </w:rPr>
      </w:pPr>
      <w:r w:rsidRPr="00951D18">
        <w:t>Laptop przeglądarkowy powinien być objęty co najmniej 24-miesięcznym okresem gwarancji producenta. Serwis gwarancyjny powinien być zlokalizowany na terytorium Rzeczypospolitej Polskiej. W przypadku naprawy realizowanej poza miejscem użytkowania laptopa przeglądarkowego wszelkie koszty związane z dostarczeniem laptopa przeglądarkowego do serwisu i z powrotem do użytkownika powinny być pokryte przez gwaranta w 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</w:t>
      </w:r>
    </w:p>
    <w:p w14:paraId="5757DF79" w14:textId="77777777" w:rsidR="0037554A" w:rsidRDefault="0037554A" w:rsidP="00951D18">
      <w:pPr>
        <w:rPr>
          <w:rStyle w:val="Ppogrubienie"/>
        </w:rPr>
      </w:pPr>
    </w:p>
    <w:p w14:paraId="0FDA37B2" w14:textId="7908AF72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I.</w:t>
      </w:r>
      <w:r w:rsidR="000F3C07">
        <w:rPr>
          <w:rStyle w:val="Ppogrubienie"/>
        </w:rPr>
        <w:t>5</w:t>
      </w:r>
      <w:r w:rsidRPr="00951D18">
        <w:rPr>
          <w:rStyle w:val="Ppogrubienie"/>
        </w:rPr>
        <w:t xml:space="preserve">. Tablet </w:t>
      </w:r>
    </w:p>
    <w:p w14:paraId="118A4B68" w14:textId="77777777" w:rsidR="00951D18" w:rsidRDefault="00951D18" w:rsidP="00951D18"/>
    <w:p w14:paraId="41975359" w14:textId="5A6937B0" w:rsidR="00951D18" w:rsidRPr="00951D18" w:rsidRDefault="00951D18" w:rsidP="00951D18">
      <w:r w:rsidRPr="00951D18">
        <w:t>Tablet powinien spełniać następujące wymagania techniczne:</w:t>
      </w:r>
    </w:p>
    <w:p w14:paraId="65655333" w14:textId="0083E416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</w:t>
      </w:r>
      <w:r>
        <w:t>:</w:t>
      </w:r>
    </w:p>
    <w:p w14:paraId="7B35AB82" w14:textId="77777777" w:rsidR="00951D18" w:rsidRPr="00951D18" w:rsidRDefault="00951D18" w:rsidP="00951D18">
      <w:pPr>
        <w:pStyle w:val="LITlitera"/>
      </w:pPr>
      <w:r w:rsidRPr="00951D18">
        <w:t>a)</w:t>
      </w:r>
      <w:r w:rsidRPr="00951D18">
        <w:tab/>
      </w:r>
      <w:proofErr w:type="spellStart"/>
      <w:r w:rsidRPr="00951D18">
        <w:t>CrossMark</w:t>
      </w:r>
      <w:proofErr w:type="spellEnd"/>
      <w:r w:rsidRPr="00951D18">
        <w:t xml:space="preserve"> – co najmniej 700 punktów lub</w:t>
      </w:r>
    </w:p>
    <w:p w14:paraId="37B9B4B7" w14:textId="573C3419" w:rsidR="00951D18" w:rsidRPr="00951D18" w:rsidRDefault="00951D18" w:rsidP="00FD5365">
      <w:pPr>
        <w:pStyle w:val="LITlitera"/>
      </w:pPr>
      <w:r w:rsidRPr="00951D18">
        <w:t>b)</w:t>
      </w:r>
      <w:r w:rsidRPr="00951D18">
        <w:tab/>
      </w:r>
      <w:proofErr w:type="spellStart"/>
      <w:r w:rsidRPr="00951D18">
        <w:t>Geekbench</w:t>
      </w:r>
      <w:proofErr w:type="spellEnd"/>
      <w:r w:rsidRPr="00951D18">
        <w:t xml:space="preserve"> – co najmniej 2500 (</w:t>
      </w:r>
      <w:proofErr w:type="spellStart"/>
      <w:r w:rsidR="00A604C2">
        <w:t>m</w:t>
      </w:r>
      <w:r w:rsidRPr="00951D18">
        <w:t>ulti-core</w:t>
      </w:r>
      <w:proofErr w:type="spellEnd"/>
      <w:r w:rsidRPr="00951D18">
        <w:t xml:space="preserve"> </w:t>
      </w:r>
      <w:proofErr w:type="spellStart"/>
      <w:r w:rsidRPr="00951D18">
        <w:t>score</w:t>
      </w:r>
      <w:proofErr w:type="spellEnd"/>
      <w:r w:rsidRPr="00951D18">
        <w:t>) punktów</w:t>
      </w:r>
      <w:r>
        <w:t>;</w:t>
      </w:r>
    </w:p>
    <w:p w14:paraId="16EE1EB3" w14:textId="44EC0334" w:rsidR="00951D18" w:rsidRPr="00951D18" w:rsidRDefault="005A3BDD" w:rsidP="00FD5365">
      <w:pPr>
        <w:pStyle w:val="PKTpunkt"/>
      </w:pPr>
      <w:r>
        <w:t>2</w:t>
      </w:r>
      <w:r w:rsidR="00951D18" w:rsidRPr="00951D18">
        <w:t>)</w:t>
      </w:r>
      <w:r w:rsidR="00951D18" w:rsidRPr="00951D18">
        <w:tab/>
        <w:t>pamięć masowa</w:t>
      </w:r>
      <w:r>
        <w:t xml:space="preserve">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>
        <w:t xml:space="preserve">) </w:t>
      </w:r>
      <w:r w:rsidR="00951D18" w:rsidRPr="00951D18">
        <w:t>– co najmniej 64</w:t>
      </w:r>
      <w:r w:rsidR="00705869">
        <w:t xml:space="preserve"> </w:t>
      </w:r>
      <w:r w:rsidR="00951D18" w:rsidRPr="00951D18">
        <w:t>GB;</w:t>
      </w:r>
    </w:p>
    <w:p w14:paraId="481C835B" w14:textId="10FE7B3B" w:rsidR="00951D18" w:rsidRPr="00951D18" w:rsidRDefault="005A3BDD" w:rsidP="00FD5365">
      <w:pPr>
        <w:pStyle w:val="PKTpunkt"/>
      </w:pPr>
      <w:r>
        <w:t>3</w:t>
      </w:r>
      <w:r w:rsidR="00951D18" w:rsidRPr="00951D18">
        <w:t>)</w:t>
      </w:r>
      <w:r w:rsidR="00951D18" w:rsidRPr="00951D18">
        <w:tab/>
        <w:t>uniwersalny port komunikacyjny;</w:t>
      </w:r>
    </w:p>
    <w:p w14:paraId="08E81B18" w14:textId="24BA332F" w:rsidR="00951D18" w:rsidRPr="00951D18" w:rsidRDefault="005A3BDD" w:rsidP="00FD5365">
      <w:pPr>
        <w:pStyle w:val="PKTpunkt"/>
      </w:pPr>
      <w:r>
        <w:t>4</w:t>
      </w:r>
      <w:r w:rsidR="00951D18" w:rsidRPr="00951D18">
        <w:t>)</w:t>
      </w:r>
      <w:r w:rsidR="00951D18" w:rsidRPr="00951D18">
        <w:tab/>
        <w:t>zasilacz sieciowy przystosowany do polskiego systemu energetycznego;</w:t>
      </w:r>
    </w:p>
    <w:p w14:paraId="4B6423D0" w14:textId="6880AE3E" w:rsidR="00951D18" w:rsidRPr="00951D18" w:rsidRDefault="005A3BDD" w:rsidP="00FD5365">
      <w:pPr>
        <w:pStyle w:val="PKTpunkt"/>
      </w:pPr>
      <w:r>
        <w:t>5</w:t>
      </w:r>
      <w:r w:rsidR="00951D18" w:rsidRPr="00951D18">
        <w:t>)</w:t>
      </w:r>
      <w:r w:rsidR="00951D18" w:rsidRPr="00951D18">
        <w:tab/>
        <w:t>bateria;</w:t>
      </w:r>
    </w:p>
    <w:p w14:paraId="5BBEAFF6" w14:textId="756D3E18" w:rsidR="00951D18" w:rsidRPr="00951D18" w:rsidRDefault="005A3BDD" w:rsidP="00FD5365">
      <w:pPr>
        <w:pStyle w:val="PKTpunkt"/>
      </w:pPr>
      <w:r>
        <w:t>6</w:t>
      </w:r>
      <w:r w:rsidR="00951D18" w:rsidRPr="00951D18">
        <w:t>)</w:t>
      </w:r>
      <w:r w:rsidR="00951D18" w:rsidRPr="00951D18">
        <w:tab/>
        <w:t>czas pracy tablet</w:t>
      </w:r>
      <w:r w:rsidR="00247504">
        <w:t>u</w:t>
      </w:r>
      <w:r w:rsidR="00951D18" w:rsidRPr="00951D18">
        <w:t xml:space="preserve"> przy zasilaniu bateryjnym i średnim obciążeniu powinien wynosić co najmniej </w:t>
      </w:r>
      <w:r w:rsidR="00D51F55">
        <w:t>10 godzin</w:t>
      </w:r>
      <w:r w:rsidR="00951D18" w:rsidRPr="00951D18">
        <w:t>;</w:t>
      </w:r>
    </w:p>
    <w:p w14:paraId="3D71628F" w14:textId="09A547C9" w:rsidR="00951D18" w:rsidRPr="00951D18" w:rsidRDefault="00406DC0" w:rsidP="00FD5365">
      <w:pPr>
        <w:pStyle w:val="PKTpunkt"/>
      </w:pPr>
      <w:r>
        <w:t>7</w:t>
      </w:r>
      <w:r w:rsidR="00951D18" w:rsidRPr="00951D18">
        <w:t>)</w:t>
      </w:r>
      <w:r w:rsidR="00951D18" w:rsidRPr="00951D18">
        <w:tab/>
        <w:t>Wi</w:t>
      </w:r>
      <w:r w:rsidR="00A604C2">
        <w:t>-</w:t>
      </w:r>
      <w:r w:rsidR="00951D18" w:rsidRPr="00951D18">
        <w:t xml:space="preserve">Fi – co najmniej wersja </w:t>
      </w:r>
      <w:r w:rsidR="005A3BDD">
        <w:t>6</w:t>
      </w:r>
      <w:r w:rsidR="00951D18" w:rsidRPr="00951D18">
        <w:t>;</w:t>
      </w:r>
    </w:p>
    <w:p w14:paraId="41DEDAE5" w14:textId="01B4FC86" w:rsidR="00951D18" w:rsidRPr="00951D18" w:rsidRDefault="00406DC0" w:rsidP="00FD5365">
      <w:pPr>
        <w:pStyle w:val="PKTpunkt"/>
      </w:pPr>
      <w:r>
        <w:t>8</w:t>
      </w:r>
      <w:r w:rsidR="00951D18" w:rsidRPr="00951D18">
        <w:t>)</w:t>
      </w:r>
      <w:r w:rsidR="00951D18" w:rsidRPr="00951D18">
        <w:tab/>
        <w:t xml:space="preserve">Bluetooth – co najmniej wersja </w:t>
      </w:r>
      <w:r w:rsidR="005A3BDD">
        <w:t>5</w:t>
      </w:r>
      <w:r w:rsidR="00951D18" w:rsidRPr="00951D18">
        <w:t>;</w:t>
      </w:r>
    </w:p>
    <w:p w14:paraId="1D805FF4" w14:textId="17485043" w:rsidR="00951D18" w:rsidRPr="00951D18" w:rsidRDefault="00406DC0" w:rsidP="00FD5365">
      <w:pPr>
        <w:pStyle w:val="PKTpunkt"/>
      </w:pPr>
      <w:r>
        <w:t>9</w:t>
      </w:r>
      <w:r w:rsidR="00951D18" w:rsidRPr="00951D18">
        <w:t>)</w:t>
      </w:r>
      <w:r w:rsidR="00951D18" w:rsidRPr="00951D18">
        <w:tab/>
        <w:t xml:space="preserve">ekran: </w:t>
      </w:r>
    </w:p>
    <w:p w14:paraId="60EDE888" w14:textId="77777777" w:rsidR="00951D18" w:rsidRPr="00951D18" w:rsidRDefault="00951D18" w:rsidP="00FD5365">
      <w:pPr>
        <w:pStyle w:val="LITlitera"/>
      </w:pPr>
      <w:r w:rsidRPr="00951D18">
        <w:t>a)</w:t>
      </w:r>
      <w:r w:rsidRPr="00951D18">
        <w:tab/>
        <w:t xml:space="preserve">kolorowy wyświetlacz, </w:t>
      </w:r>
    </w:p>
    <w:p w14:paraId="21FEA1E5" w14:textId="2B64313C" w:rsidR="00951D18" w:rsidRPr="00951D18" w:rsidRDefault="00951D18" w:rsidP="00FD5365">
      <w:pPr>
        <w:pStyle w:val="LITlitera"/>
      </w:pPr>
      <w:r w:rsidRPr="00951D18">
        <w:t>b)</w:t>
      </w:r>
      <w:r w:rsidRPr="00951D18">
        <w:tab/>
        <w:t>przekątna – co najmniej 8 cali</w:t>
      </w:r>
      <w:r w:rsidR="00D072E5">
        <w:t xml:space="preserve"> (</w:t>
      </w:r>
      <w:r w:rsidR="00A604C2">
        <w:t xml:space="preserve">ok. </w:t>
      </w:r>
      <w:r w:rsidR="00D072E5">
        <w:t>20,32 cm)</w:t>
      </w:r>
      <w:r w:rsidR="00D45625">
        <w:t>,</w:t>
      </w:r>
      <w:r w:rsidRPr="00951D18">
        <w:t xml:space="preserve"> </w:t>
      </w:r>
    </w:p>
    <w:p w14:paraId="409584AA" w14:textId="187A3837" w:rsidR="00951D18" w:rsidRPr="00951D18" w:rsidRDefault="00951D18" w:rsidP="00FD5365">
      <w:pPr>
        <w:pStyle w:val="LITlitera"/>
      </w:pPr>
      <w:r w:rsidRPr="00951D18">
        <w:t>c)</w:t>
      </w:r>
      <w:r w:rsidRPr="00951D18">
        <w:tab/>
        <w:t xml:space="preserve">rozdzielczość – co najmniej </w:t>
      </w:r>
      <w:r w:rsidR="00FB2B3A">
        <w:t>1920 x 1080 (1080</w:t>
      </w:r>
      <w:r w:rsidR="00A604C2">
        <w:t xml:space="preserve"> </w:t>
      </w:r>
      <w:r w:rsidR="00FB2B3A">
        <w:t>p)</w:t>
      </w:r>
      <w:r w:rsidR="00D45625">
        <w:t>;</w:t>
      </w:r>
      <w:r w:rsidRPr="00951D18">
        <w:t xml:space="preserve"> </w:t>
      </w:r>
    </w:p>
    <w:p w14:paraId="430F499F" w14:textId="20F4474A" w:rsidR="00951D18" w:rsidRPr="00951D18" w:rsidRDefault="000E075F" w:rsidP="00D9005E">
      <w:pPr>
        <w:pStyle w:val="PKTpunkt"/>
      </w:pPr>
      <w:r>
        <w:t>10)</w:t>
      </w:r>
      <w:r>
        <w:tab/>
      </w:r>
      <w:r w:rsidR="00951D18" w:rsidRPr="00951D18">
        <w:t>wbudowany mikrofon</w:t>
      </w:r>
      <w:r w:rsidR="000F3C07">
        <w:t>;</w:t>
      </w:r>
    </w:p>
    <w:p w14:paraId="3C8826C3" w14:textId="565FAE89" w:rsidR="00951D18" w:rsidRPr="00951D18" w:rsidRDefault="000E075F" w:rsidP="00D9005E">
      <w:pPr>
        <w:pStyle w:val="PKTpunkt"/>
      </w:pPr>
      <w:r>
        <w:t>11)</w:t>
      </w:r>
      <w:r>
        <w:tab/>
      </w:r>
      <w:r w:rsidR="00951D18" w:rsidRPr="00951D18">
        <w:t>wbudowana kamera;</w:t>
      </w:r>
    </w:p>
    <w:p w14:paraId="4E43E40D" w14:textId="7B025899" w:rsidR="00951D18" w:rsidRPr="00951D18" w:rsidRDefault="00951D18" w:rsidP="00FD5365">
      <w:pPr>
        <w:pStyle w:val="PKTpunkt"/>
      </w:pPr>
      <w:r w:rsidRPr="00951D18">
        <w:t>1</w:t>
      </w:r>
      <w:r w:rsidR="000E075F">
        <w:t>2</w:t>
      </w:r>
      <w:r w:rsidRPr="00951D18">
        <w:t>)</w:t>
      </w:r>
      <w:r w:rsidRPr="00951D18">
        <w:tab/>
        <w:t>wbudowane głośniki stereo;</w:t>
      </w:r>
    </w:p>
    <w:p w14:paraId="1D909F11" w14:textId="3BA77C06" w:rsidR="00951D18" w:rsidRPr="00951D18" w:rsidRDefault="00951D18" w:rsidP="00FD5365">
      <w:pPr>
        <w:pStyle w:val="PKTpunkt"/>
      </w:pPr>
      <w:r w:rsidRPr="00951D18">
        <w:t>1</w:t>
      </w:r>
      <w:r w:rsidR="000E075F">
        <w:t>3</w:t>
      </w:r>
      <w:r w:rsidRPr="00951D18">
        <w:t>)</w:t>
      </w:r>
      <w:r w:rsidRPr="00951D18">
        <w:tab/>
        <w:t>waga tablet</w:t>
      </w:r>
      <w:r w:rsidR="00247504">
        <w:t>u</w:t>
      </w:r>
      <w:r w:rsidRPr="00951D18">
        <w:t xml:space="preserve"> wraz z baterią (bez dodatkowych akcesoriów) nie powinna przekraczać 1</w:t>
      </w:r>
      <w:r w:rsidR="00A604C2">
        <w:t> </w:t>
      </w:r>
      <w:r w:rsidRPr="00951D18">
        <w:t>kg;</w:t>
      </w:r>
    </w:p>
    <w:p w14:paraId="50330892" w14:textId="48BB9D67" w:rsidR="00951D18" w:rsidRPr="00951D18" w:rsidRDefault="00951D18" w:rsidP="00FD5365">
      <w:pPr>
        <w:pStyle w:val="PKTpunkt"/>
      </w:pPr>
      <w:r w:rsidRPr="00951D18">
        <w:t>1</w:t>
      </w:r>
      <w:r w:rsidR="000E075F">
        <w:t>4</w:t>
      </w:r>
      <w:r w:rsidRPr="00951D18">
        <w:t>)</w:t>
      </w:r>
      <w:r w:rsidRPr="00951D18">
        <w:tab/>
        <w:t>wbudowane mechanizmy bezpieczeństwa wspierane przez zainstalowany system operacyjny.</w:t>
      </w:r>
    </w:p>
    <w:p w14:paraId="5F68FE3A" w14:textId="77777777" w:rsidR="00951D18" w:rsidRDefault="00951D18" w:rsidP="00951D18"/>
    <w:p w14:paraId="50DCA81F" w14:textId="462DA03C" w:rsidR="00951D18" w:rsidRPr="00951D18" w:rsidRDefault="00951D18" w:rsidP="00951D18">
      <w:r w:rsidRPr="00951D18">
        <w:t>Oprogramowanie zainstalowane na pamięci masowej lub udostępnione do nieodpłatnego pobrania przy rozpoczęciu użytkowania:</w:t>
      </w:r>
    </w:p>
    <w:p w14:paraId="3C2A9A5C" w14:textId="60925314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</w:t>
      </w:r>
      <w:r w:rsidR="00704626">
        <w:t xml:space="preserve"> (oprogramowanie dostępne w ramach zakupu tablet</w:t>
      </w:r>
      <w:r w:rsidR="00FC46B7">
        <w:t>u</w:t>
      </w:r>
      <w:r w:rsidR="00704626">
        <w:t>)</w:t>
      </w:r>
      <w:r w:rsidRPr="00951D18">
        <w:t>;</w:t>
      </w:r>
    </w:p>
    <w:p w14:paraId="497080E1" w14:textId="48449B9A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8A0434">
        <w:t xml:space="preserve">również </w:t>
      </w:r>
      <w:r w:rsidRPr="00951D18">
        <w:t>w formacie PDF;</w:t>
      </w:r>
    </w:p>
    <w:p w14:paraId="7C0D202F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1E98B339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632046D4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przeglądarka internetowa;</w:t>
      </w:r>
    </w:p>
    <w:p w14:paraId="684A2AE6" w14:textId="0B124362" w:rsidR="00951D18" w:rsidRPr="00951D18" w:rsidRDefault="00951D18" w:rsidP="00951D18">
      <w:pPr>
        <w:pStyle w:val="PKTpunkt"/>
      </w:pPr>
      <w:r w:rsidRPr="00951D18">
        <w:lastRenderedPageBreak/>
        <w:t>6)</w:t>
      </w:r>
      <w:r w:rsidRPr="00951D18">
        <w:tab/>
      </w:r>
      <w:r w:rsidR="001855D8">
        <w:t>aplikacja</w:t>
      </w:r>
      <w:r w:rsidR="001855D8" w:rsidRPr="00951D18">
        <w:t xml:space="preserve"> </w:t>
      </w:r>
      <w:r w:rsidRPr="00951D18">
        <w:t>do obsługi poczty elektronicznej;</w:t>
      </w:r>
    </w:p>
    <w:p w14:paraId="005CAB60" w14:textId="35B28C2B" w:rsidR="00951D18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831EE3">
        <w:t xml:space="preserve"> rastrowej</w:t>
      </w:r>
      <w:r w:rsidRPr="00951D18">
        <w:t>;</w:t>
      </w:r>
    </w:p>
    <w:p w14:paraId="6D1947C6" w14:textId="688A1E39" w:rsidR="00831EE3" w:rsidRDefault="00831EE3" w:rsidP="00951D18">
      <w:pPr>
        <w:pStyle w:val="PKTpunkt"/>
      </w:pPr>
      <w:r>
        <w:t>8)</w:t>
      </w:r>
      <w:r>
        <w:tab/>
      </w:r>
      <w:r w:rsidRPr="00951D18">
        <w:t>aplikacja do tworzenia i edycji grafiki</w:t>
      </w:r>
      <w:r>
        <w:t xml:space="preserve"> wektorowej;</w:t>
      </w:r>
    </w:p>
    <w:p w14:paraId="7E2731FA" w14:textId="61C211D0" w:rsidR="00951D18" w:rsidRPr="00951D18" w:rsidRDefault="00D45625" w:rsidP="00951D18">
      <w:pPr>
        <w:pStyle w:val="PKTpunkt"/>
      </w:pPr>
      <w:r>
        <w:t>9</w:t>
      </w:r>
      <w:r w:rsidR="00951D18" w:rsidRPr="00951D18">
        <w:t>)</w:t>
      </w:r>
      <w:r w:rsidR="00951D18" w:rsidRPr="00951D18">
        <w:tab/>
      </w:r>
      <w:r w:rsidR="00635F49">
        <w:t xml:space="preserve">środowisko </w:t>
      </w:r>
      <w:r w:rsidR="00951D18" w:rsidRPr="00951D18">
        <w:t>do programowania</w:t>
      </w:r>
      <w:r w:rsidR="00635F49">
        <w:t xml:space="preserve"> adekwatne do etapu edukacyjnego</w:t>
      </w:r>
      <w:r w:rsidR="00951D18" w:rsidRPr="00951D18">
        <w:t>;</w:t>
      </w:r>
    </w:p>
    <w:p w14:paraId="40B53530" w14:textId="6D325457" w:rsidR="00951D18" w:rsidRPr="00951D18" w:rsidRDefault="003F6941" w:rsidP="00951D18">
      <w:pPr>
        <w:pStyle w:val="PKTpunkt"/>
      </w:pPr>
      <w:r>
        <w:t>1</w:t>
      </w:r>
      <w:r w:rsidR="00D45625">
        <w:t>0</w:t>
      </w:r>
      <w:r w:rsidR="00951D18" w:rsidRPr="00951D18">
        <w:t>)</w:t>
      </w:r>
      <w:r w:rsidR="00951D18" w:rsidRPr="00951D18">
        <w:tab/>
        <w:t>edytor wideo;</w:t>
      </w:r>
    </w:p>
    <w:p w14:paraId="76ABF86D" w14:textId="3EDA9081" w:rsidR="00B45F9B" w:rsidRDefault="00951D18" w:rsidP="00951D18">
      <w:pPr>
        <w:pStyle w:val="PKTpunkt"/>
      </w:pPr>
      <w:r w:rsidRPr="00951D18">
        <w:t>1</w:t>
      </w:r>
      <w:r w:rsidR="00D45625">
        <w:t>1</w:t>
      </w:r>
      <w:r w:rsidRPr="00951D18">
        <w:t>)</w:t>
      </w:r>
      <w:r w:rsidRPr="00951D18">
        <w:tab/>
        <w:t>edytor dźwięku</w:t>
      </w:r>
      <w:r w:rsidR="00B45F9B">
        <w:t>;</w:t>
      </w:r>
    </w:p>
    <w:p w14:paraId="66651180" w14:textId="2E1C6A2E" w:rsidR="00FC46B7" w:rsidRDefault="00B45F9B" w:rsidP="000F66F7">
      <w:pPr>
        <w:pStyle w:val="PKTpunkt"/>
      </w:pPr>
      <w:r>
        <w:t>1</w:t>
      </w:r>
      <w:r w:rsidR="00D45625">
        <w:t>2</w:t>
      </w:r>
      <w:r>
        <w:t>)</w:t>
      </w:r>
      <w:r w:rsidR="00FC46B7">
        <w:tab/>
      </w:r>
      <w:r>
        <w:t>oprogramowanie antywirusowe wraz z jego aktualizacją co roku do najnowszej wersji</w:t>
      </w:r>
      <w:r w:rsidR="00871C78">
        <w:t xml:space="preserve"> </w:t>
      </w:r>
      <w:r w:rsidR="00871C78" w:rsidRPr="00871C78">
        <w:t>w</w:t>
      </w:r>
      <w:r w:rsidR="00F6068C">
        <w:t> </w:t>
      </w:r>
      <w:r w:rsidR="00871C78" w:rsidRPr="00871C78">
        <w:t xml:space="preserve">okresie </w:t>
      </w:r>
      <w:r w:rsidR="00D45625">
        <w:t>5</w:t>
      </w:r>
      <w:r w:rsidR="00D45625" w:rsidRPr="00871C78">
        <w:t xml:space="preserve"> </w:t>
      </w:r>
      <w:r w:rsidR="00871C78" w:rsidRPr="00871C78">
        <w:t xml:space="preserve">lat od </w:t>
      </w:r>
      <w:r w:rsidR="00D45625">
        <w:t xml:space="preserve">dnia </w:t>
      </w:r>
      <w:r w:rsidR="00871C78" w:rsidRPr="00871C78">
        <w:t>rozpoczęcia użytkowania lub inne rozwiązania systemowe minimalizujące ryzyko uruchomienia niebezpiecznego oprogramowania na tablecie</w:t>
      </w:r>
      <w:r>
        <w:t>.</w:t>
      </w:r>
      <w:r w:rsidR="00E75DAB">
        <w:t xml:space="preserve"> </w:t>
      </w:r>
    </w:p>
    <w:p w14:paraId="099E5D49" w14:textId="77777777" w:rsidR="00FC46B7" w:rsidRDefault="00FC46B7" w:rsidP="00951D18"/>
    <w:p w14:paraId="0D8E4447" w14:textId="2EE8B43F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asystującymi.</w:t>
      </w:r>
    </w:p>
    <w:p w14:paraId="25DE0C79" w14:textId="77777777" w:rsidR="00951D18" w:rsidRPr="00951D18" w:rsidRDefault="00951D18" w:rsidP="00951D18"/>
    <w:p w14:paraId="52913CAC" w14:textId="38FB49C7" w:rsidR="00951D18" w:rsidRPr="00951D18" w:rsidRDefault="00951D18" w:rsidP="00951D18">
      <w:r w:rsidRPr="00951D18">
        <w:t xml:space="preserve">W przypadku potrzeby </w:t>
      </w:r>
      <w:r w:rsidR="00ED15F1">
        <w:t>realizacji usług w zakresie AAC</w:t>
      </w:r>
      <w:r w:rsidR="006F4026">
        <w:t xml:space="preserve"> (</w:t>
      </w:r>
      <w:r w:rsidR="00A604C2">
        <w:t>k</w:t>
      </w:r>
      <w:r w:rsidR="006F4026">
        <w:t xml:space="preserve">omunikacji </w:t>
      </w:r>
      <w:r w:rsidR="00A604C2">
        <w:t>w</w:t>
      </w:r>
      <w:r w:rsidR="006F4026">
        <w:t>spomagającej i</w:t>
      </w:r>
      <w:r w:rsidR="00D9005E">
        <w:t> </w:t>
      </w:r>
      <w:r w:rsidR="00A604C2">
        <w:t>a</w:t>
      </w:r>
      <w:r w:rsidR="006F4026">
        <w:t xml:space="preserve">lternatywnej) </w:t>
      </w:r>
      <w:r w:rsidRPr="00951D18">
        <w:t>należy zapewnić oprogramowanie:</w:t>
      </w:r>
    </w:p>
    <w:p w14:paraId="28D16D99" w14:textId="76401B7E" w:rsidR="00951D18" w:rsidRPr="00951D18" w:rsidRDefault="00951D18" w:rsidP="00951D18">
      <w:pPr>
        <w:pStyle w:val="PKTpunkt"/>
      </w:pPr>
      <w:r>
        <w:t>1</w:t>
      </w:r>
      <w:r w:rsidRPr="00951D18">
        <w:t>)</w:t>
      </w:r>
      <w:r w:rsidRPr="00951D18">
        <w:tab/>
        <w:t>pozwalające wydrukować znaki graficzne i pomoce komunikacyjne oraz tworz</w:t>
      </w:r>
      <w:r w:rsidR="00C06B68">
        <w:t>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05665BA1" w14:textId="28335CC8" w:rsidR="00951D18" w:rsidRPr="00951D18" w:rsidRDefault="00951D18" w:rsidP="00951D18">
      <w:pPr>
        <w:pStyle w:val="PKTpunkt"/>
      </w:pPr>
      <w:r>
        <w:t>2</w:t>
      </w:r>
      <w:r w:rsidRPr="00951D18">
        <w:t>)</w:t>
      </w:r>
      <w:r w:rsidRPr="00951D18">
        <w:tab/>
        <w:t>wspierające naukę obsługi przełączników</w:t>
      </w:r>
      <w:r>
        <w:t>;</w:t>
      </w:r>
    </w:p>
    <w:p w14:paraId="42D5E92F" w14:textId="0CD68307" w:rsidR="00951D18" w:rsidRPr="00951D18" w:rsidRDefault="00951D18" w:rsidP="00951D18">
      <w:pPr>
        <w:pStyle w:val="PKTpunkt"/>
      </w:pPr>
      <w:r>
        <w:t>3</w:t>
      </w:r>
      <w:r w:rsidRPr="00951D18">
        <w:t>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 w:rsidR="006F4026">
        <w:t xml:space="preserve"> (urządzeń do komunikacji z komputerem przy pomocy wzroku)</w:t>
      </w:r>
      <w:r>
        <w:t>;</w:t>
      </w:r>
    </w:p>
    <w:p w14:paraId="62E70522" w14:textId="16EC552E" w:rsidR="00572EFC" w:rsidRDefault="00951D18" w:rsidP="00951D18">
      <w:pPr>
        <w:pStyle w:val="PKTpunkt"/>
      </w:pPr>
      <w:r>
        <w:t>4</w:t>
      </w:r>
      <w:r w:rsidRPr="00951D18">
        <w:t>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-to-speech</w:t>
      </w:r>
      <w:r w:rsidR="00572EFC">
        <w:t>;</w:t>
      </w:r>
    </w:p>
    <w:p w14:paraId="59B1E382" w14:textId="2A1F9D90" w:rsidR="00572EFC" w:rsidRDefault="00572EFC" w:rsidP="00951D18">
      <w:pPr>
        <w:pStyle w:val="PKTpunkt"/>
      </w:pPr>
      <w:r>
        <w:t>5)</w:t>
      </w:r>
      <w:r w:rsidR="00FC46B7">
        <w:tab/>
      </w:r>
      <w:r w:rsidRPr="00572EFC">
        <w:t>z możliwością zainstalowania dodatkowego czytnika ekranu lub oprogramowania powiększającego w zależności od potrzeb użytkownika.</w:t>
      </w:r>
    </w:p>
    <w:p w14:paraId="235F84AC" w14:textId="30EFDA7B" w:rsidR="00951D18" w:rsidRPr="00951D18" w:rsidRDefault="00951D18" w:rsidP="00951D18">
      <w:pPr>
        <w:pStyle w:val="PKTpunkt"/>
      </w:pPr>
    </w:p>
    <w:p w14:paraId="227170BC" w14:textId="19EC54D6" w:rsidR="00951D18" w:rsidRPr="00951D18" w:rsidRDefault="00951D18" w:rsidP="00951D18">
      <w:r w:rsidRPr="00951D18">
        <w:t>Oprogramowanie powinno być zaktualizowane do wersji wspieranej przez twórców</w:t>
      </w:r>
      <w:r w:rsidR="001C3582">
        <w:t xml:space="preserve"> i być kompatybilne z technologiami asystującymi</w:t>
      </w:r>
      <w:r w:rsidR="001C3582" w:rsidRPr="00951D18">
        <w:t>.</w:t>
      </w:r>
    </w:p>
    <w:p w14:paraId="74FEA340" w14:textId="77777777" w:rsidR="00951D18" w:rsidRPr="00951D18" w:rsidRDefault="00951D18" w:rsidP="00951D18"/>
    <w:p w14:paraId="67C9CEFA" w14:textId="713A12F0" w:rsidR="00951D18" w:rsidRPr="00951D18" w:rsidRDefault="00951D18" w:rsidP="00951D18">
      <w:r w:rsidRPr="00951D18">
        <w:t>Producent tablet</w:t>
      </w:r>
      <w:r w:rsidR="00247504">
        <w:t>u</w:t>
      </w:r>
      <w:r w:rsidRPr="00951D18">
        <w:t xml:space="preserve"> powinien posiadać:</w:t>
      </w:r>
    </w:p>
    <w:p w14:paraId="4416290F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2131EEEE" w14:textId="77777777" w:rsidR="00951D18" w:rsidRDefault="00951D18" w:rsidP="00951D18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0A537C8A" w14:textId="77777777" w:rsidR="009D1F87" w:rsidRDefault="009D1F87" w:rsidP="00951D18">
      <w:pPr>
        <w:pStyle w:val="PKTpunkt"/>
      </w:pPr>
    </w:p>
    <w:p w14:paraId="22D2BC56" w14:textId="377F8A7F" w:rsidR="009D1F87" w:rsidRDefault="009D1F87" w:rsidP="00866D2F">
      <w:r>
        <w:t xml:space="preserve">Tablet </w:t>
      </w:r>
      <w:r w:rsidRPr="00951D18">
        <w:t>powinien posiadać</w:t>
      </w:r>
      <w:r w:rsidR="000B430E">
        <w:t xml:space="preserve"> </w:t>
      </w:r>
      <w:r w:rsidR="00E75DAB">
        <w:t>d</w:t>
      </w:r>
      <w:r w:rsidRPr="00055920">
        <w:t>eklaracj</w:t>
      </w:r>
      <w:r>
        <w:t>ę</w:t>
      </w:r>
      <w:r w:rsidRPr="00055920">
        <w:t xml:space="preserve"> zgodności UE i oznakowanie </w:t>
      </w:r>
      <w:r w:rsidRPr="00951D18">
        <w:t>CE</w:t>
      </w:r>
      <w:r>
        <w:t>.</w:t>
      </w:r>
    </w:p>
    <w:p w14:paraId="13A7E912" w14:textId="77777777" w:rsidR="00951D18" w:rsidRPr="00951D18" w:rsidRDefault="00951D18" w:rsidP="00951D18"/>
    <w:p w14:paraId="2BA50B64" w14:textId="4650F970" w:rsidR="00951D18" w:rsidRPr="00951D18" w:rsidRDefault="00951D18" w:rsidP="00951D18">
      <w:r w:rsidRPr="00951D18">
        <w:lastRenderedPageBreak/>
        <w:t>Tablet powinien być objęty co najmniej 24-miesięcznym okresem gwarancji producenta. Serwis gwarancyjny powinien być zlokalizowany na terytorium Rzeczypospolitej Polskiej. W</w:t>
      </w:r>
      <w:r w:rsidR="00A604C2">
        <w:t> </w:t>
      </w:r>
      <w:r w:rsidRPr="00951D18">
        <w:t>przypadku naprawy realizowanej poza miejscem użytkowania tablet</w:t>
      </w:r>
      <w:r w:rsidR="00247504">
        <w:t>u</w:t>
      </w:r>
      <w:r w:rsidRPr="00951D18">
        <w:t xml:space="preserve"> wszelkie koszty związane z dostarczeniem tablet</w:t>
      </w:r>
      <w:r w:rsidR="00247504">
        <w:t>u</w:t>
      </w:r>
      <w:r w:rsidRPr="00951D18">
        <w:t xml:space="preserve"> do serwisu i z powrotem do użytkownika powinny być pokryte przez gwaranta w ramach gwarancji. Wymogu gwarancji producenta nie stosuje się w</w:t>
      </w:r>
      <w:r w:rsidR="00A604C2">
        <w:t> </w:t>
      </w:r>
      <w:r w:rsidRPr="00951D18">
        <w:t>przypadku</w:t>
      </w:r>
      <w:r w:rsidR="00A604C2">
        <w:t>,</w:t>
      </w:r>
      <w:r w:rsidRPr="00951D18">
        <w:t xml:space="preserve"> gdy szkoła lub organ prowadzący zapewni obsługę serwisową na co najmniej tych samych warunkach.</w:t>
      </w:r>
    </w:p>
    <w:p w14:paraId="020F7736" w14:textId="77777777" w:rsidR="00FC46B7" w:rsidRDefault="00FC46B7" w:rsidP="00951D18">
      <w:pPr>
        <w:rPr>
          <w:rStyle w:val="Ppogrubienie"/>
        </w:rPr>
      </w:pPr>
    </w:p>
    <w:p w14:paraId="20065243" w14:textId="77777777" w:rsidR="00EE699C" w:rsidRDefault="00EE699C">
      <w:pPr>
        <w:widowControl/>
        <w:autoSpaceDE/>
        <w:autoSpaceDN/>
        <w:adjustRightInd/>
        <w:jc w:val="left"/>
        <w:rPr>
          <w:rStyle w:val="Ppogrubienie"/>
        </w:rPr>
      </w:pPr>
      <w:r>
        <w:rPr>
          <w:rStyle w:val="Ppogrubienie"/>
        </w:rPr>
        <w:br w:type="page"/>
      </w:r>
    </w:p>
    <w:p w14:paraId="75B2C97A" w14:textId="0D2A04C9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lastRenderedPageBreak/>
        <w:t>II. Sprzęt komputerowy dla nauczyciela</w:t>
      </w:r>
    </w:p>
    <w:p w14:paraId="72BBA28F" w14:textId="77777777" w:rsidR="00951D18" w:rsidRPr="00951D18" w:rsidRDefault="00951D18" w:rsidP="00951D18">
      <w:pPr>
        <w:rPr>
          <w:rStyle w:val="Ppogrubienie"/>
        </w:rPr>
      </w:pPr>
    </w:p>
    <w:p w14:paraId="66E83877" w14:textId="0BFE6725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II.1.</w:t>
      </w:r>
      <w:r w:rsidR="000F3C07">
        <w:rPr>
          <w:rStyle w:val="Ppogrubienie"/>
        </w:rPr>
        <w:t xml:space="preserve"> </w:t>
      </w:r>
      <w:r w:rsidRPr="00951D18">
        <w:rPr>
          <w:rStyle w:val="Ppogrubienie"/>
        </w:rPr>
        <w:t xml:space="preserve">Komputer stacjonarny </w:t>
      </w:r>
      <w:r w:rsidR="00633DA9">
        <w:rPr>
          <w:rStyle w:val="Ppogrubienie"/>
        </w:rPr>
        <w:t>(zestaw)</w:t>
      </w:r>
    </w:p>
    <w:p w14:paraId="3F8B596D" w14:textId="77777777" w:rsidR="00951D18" w:rsidRDefault="00951D18" w:rsidP="00951D18"/>
    <w:p w14:paraId="75CB23D7" w14:textId="6D2F02CD" w:rsidR="00951D18" w:rsidRPr="00951D18" w:rsidRDefault="00951D18" w:rsidP="00951D18">
      <w:r w:rsidRPr="00951D18">
        <w:t>Komputer stacjonarny (zestaw) powinien składać się z:</w:t>
      </w:r>
    </w:p>
    <w:p w14:paraId="0D2ADD8E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jednostki centralnej;</w:t>
      </w:r>
    </w:p>
    <w:p w14:paraId="40823A2C" w14:textId="7777777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monitora ekranowego;</w:t>
      </w:r>
    </w:p>
    <w:p w14:paraId="5EFE7C8E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klawiatury w układzie QWERTY;</w:t>
      </w:r>
    </w:p>
    <w:p w14:paraId="63FD33DE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 xml:space="preserve">myszy komputerowej lub zewnętrznego gładzika; </w:t>
      </w:r>
    </w:p>
    <w:p w14:paraId="03BBB527" w14:textId="45C4FB9F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Wi</w:t>
      </w:r>
      <w:r w:rsidR="00A604C2">
        <w:t>-</w:t>
      </w:r>
      <w:r w:rsidRPr="00951D18">
        <w:t>Fi – co najmniej wersja 6;</w:t>
      </w:r>
    </w:p>
    <w:p w14:paraId="3E16382B" w14:textId="23E8E540" w:rsidR="00951D18" w:rsidRPr="00951D18" w:rsidRDefault="00AF330E" w:rsidP="00951D18">
      <w:pPr>
        <w:pStyle w:val="PKTpunkt"/>
      </w:pPr>
      <w:r>
        <w:t>6</w:t>
      </w:r>
      <w:r w:rsidR="00951D18" w:rsidRPr="00951D18">
        <w:t>)</w:t>
      </w:r>
      <w:r w:rsidR="00951D18" w:rsidRPr="00951D18">
        <w:tab/>
        <w:t>mikrofonu;</w:t>
      </w:r>
    </w:p>
    <w:p w14:paraId="7575996B" w14:textId="38AF7C07" w:rsidR="00951D18" w:rsidRPr="00951D18" w:rsidRDefault="00AF330E" w:rsidP="00951D18">
      <w:pPr>
        <w:pStyle w:val="PKTpunkt"/>
      </w:pPr>
      <w:r>
        <w:t>7</w:t>
      </w:r>
      <w:r w:rsidR="00951D18" w:rsidRPr="00951D18">
        <w:t>)</w:t>
      </w:r>
      <w:r w:rsidR="00951D18" w:rsidRPr="00951D18">
        <w:tab/>
        <w:t>kamery.</w:t>
      </w:r>
    </w:p>
    <w:p w14:paraId="11D31A6A" w14:textId="77777777" w:rsidR="00951D18" w:rsidRDefault="00951D18" w:rsidP="00951D18"/>
    <w:p w14:paraId="3B8B88DF" w14:textId="3AC77B54" w:rsidR="00951D18" w:rsidRPr="00951D18" w:rsidRDefault="00951D18" w:rsidP="00951D18">
      <w:r w:rsidRPr="00951D18">
        <w:t>Jednostka centralna powinna spełniać następujące wymagania techniczne:</w:t>
      </w:r>
    </w:p>
    <w:p w14:paraId="730E952C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teście:</w:t>
      </w:r>
    </w:p>
    <w:p w14:paraId="117DA1BD" w14:textId="32F0F78A" w:rsidR="00951D18" w:rsidRPr="00951D18" w:rsidRDefault="00951D18" w:rsidP="00951D18">
      <w:pPr>
        <w:pStyle w:val="LITlitera"/>
      </w:pPr>
      <w:r w:rsidRPr="00951D18">
        <w:t>a)</w:t>
      </w:r>
      <w:r>
        <w:tab/>
      </w:r>
      <w:proofErr w:type="spellStart"/>
      <w:r w:rsidRPr="00951D18">
        <w:t>CrossMark</w:t>
      </w:r>
      <w:proofErr w:type="spellEnd"/>
      <w:r w:rsidRPr="00951D18">
        <w:t xml:space="preserve"> – co najmniej 1</w:t>
      </w:r>
      <w:r w:rsidR="00371CA0">
        <w:t>4</w:t>
      </w:r>
      <w:r w:rsidRPr="00951D18">
        <w:t>00 punktów</w:t>
      </w:r>
      <w:r w:rsidR="00FD5365">
        <w:t xml:space="preserve"> lub</w:t>
      </w:r>
    </w:p>
    <w:p w14:paraId="2A01AB87" w14:textId="316F7805" w:rsidR="00951D18" w:rsidRDefault="00951D18" w:rsidP="00951D18">
      <w:pPr>
        <w:pStyle w:val="LITlitera"/>
      </w:pPr>
      <w:r w:rsidRPr="00951D18">
        <w:t>b)</w:t>
      </w:r>
      <w:r>
        <w:tab/>
      </w:r>
      <w:proofErr w:type="spellStart"/>
      <w:r w:rsidR="0037554A" w:rsidRPr="0037554A">
        <w:t>Procyon</w:t>
      </w:r>
      <w:proofErr w:type="spellEnd"/>
      <w:r w:rsidR="0037554A" w:rsidRPr="0037554A">
        <w:t xml:space="preserve"> Office Productivity</w:t>
      </w:r>
      <w:r w:rsidR="006119C5">
        <w:t xml:space="preserve"> </w:t>
      </w:r>
      <w:r w:rsidR="0037554A" w:rsidRPr="0037554A">
        <w:t>– co najmniej 5</w:t>
      </w:r>
      <w:r w:rsidR="0037554A">
        <w:t>7</w:t>
      </w:r>
      <w:r w:rsidR="0037554A" w:rsidRPr="0037554A">
        <w:t>00 punktów</w:t>
      </w:r>
      <w:r w:rsidR="00D45625">
        <w:t xml:space="preserve">, </w:t>
      </w:r>
      <w:r w:rsidR="00C80A46">
        <w:t>lub</w:t>
      </w:r>
    </w:p>
    <w:p w14:paraId="4FD96A45" w14:textId="2B7E25B1" w:rsidR="00C80A46" w:rsidRPr="00951D18" w:rsidRDefault="00C80A46" w:rsidP="00951D18">
      <w:pPr>
        <w:pStyle w:val="LITlitera"/>
      </w:pPr>
      <w:r>
        <w:t>c)</w:t>
      </w:r>
      <w:r>
        <w:tab/>
      </w:r>
      <w:proofErr w:type="spellStart"/>
      <w:r w:rsidRPr="00137239">
        <w:t>Geekbench</w:t>
      </w:r>
      <w:proofErr w:type="spellEnd"/>
      <w:r w:rsidRPr="00137239">
        <w:t xml:space="preserve"> 6 </w:t>
      </w:r>
      <w:r>
        <w:t>Single-</w:t>
      </w:r>
      <w:proofErr w:type="spellStart"/>
      <w:r>
        <w:t>core</w:t>
      </w:r>
      <w:proofErr w:type="spellEnd"/>
      <w:r>
        <w:t xml:space="preserve"> </w:t>
      </w:r>
      <w:r w:rsidR="00D45625" w:rsidRPr="0037554A">
        <w:t>–</w:t>
      </w:r>
      <w:r>
        <w:t xml:space="preserve"> co najmniej 3800 punktów</w:t>
      </w:r>
      <w:r w:rsidR="00D45625">
        <w:t xml:space="preserve"> oraz</w:t>
      </w:r>
      <w:r>
        <w:t xml:space="preserve"> </w:t>
      </w:r>
      <w:proofErr w:type="spellStart"/>
      <w:r w:rsidR="00A604C2">
        <w:t>m</w:t>
      </w:r>
      <w:r w:rsidRPr="00137239">
        <w:t>ulti-core</w:t>
      </w:r>
      <w:proofErr w:type="spellEnd"/>
      <w:r w:rsidRPr="00137239">
        <w:t xml:space="preserve"> </w:t>
      </w:r>
      <w:r w:rsidR="00D45625" w:rsidRPr="0037554A">
        <w:t>–</w:t>
      </w:r>
      <w:r>
        <w:t xml:space="preserve"> </w:t>
      </w:r>
      <w:r w:rsidRPr="00137239">
        <w:t xml:space="preserve">co najmniej </w:t>
      </w:r>
      <w:r>
        <w:t>140</w:t>
      </w:r>
      <w:r w:rsidRPr="00137239">
        <w:t>00 punktów</w:t>
      </w:r>
      <w:r>
        <w:t>.</w:t>
      </w:r>
    </w:p>
    <w:p w14:paraId="1D1E1DDB" w14:textId="368235D8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pamięć RAM – co najmniej </w:t>
      </w:r>
      <w:r w:rsidR="00371CA0">
        <w:t>16</w:t>
      </w:r>
      <w:r w:rsidR="000D7B27">
        <w:t xml:space="preserve"> </w:t>
      </w:r>
      <w:r w:rsidR="00371CA0" w:rsidRPr="00951D18">
        <w:t>GB</w:t>
      </w:r>
      <w:r w:rsidR="000D7B27">
        <w:t xml:space="preserve"> </w:t>
      </w:r>
      <w:r w:rsidR="000D7B27" w:rsidRPr="00137239">
        <w:t>lub 8 GB w przypadku pamięci zunifikowanej</w:t>
      </w:r>
      <w:r w:rsidR="000F3C07">
        <w:t>;</w:t>
      </w:r>
      <w:r w:rsidRPr="00951D18">
        <w:t xml:space="preserve"> </w:t>
      </w:r>
    </w:p>
    <w:p w14:paraId="276C1CCC" w14:textId="1A3F59EE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 xml:space="preserve">) – co najmniej </w:t>
      </w:r>
      <w:r w:rsidR="000D7B27">
        <w:t>256 GB</w:t>
      </w:r>
      <w:r w:rsidRPr="00951D18">
        <w:t>;</w:t>
      </w:r>
    </w:p>
    <w:p w14:paraId="79998776" w14:textId="49E35D82" w:rsidR="00951D18" w:rsidRDefault="00951D18" w:rsidP="00951D18">
      <w:pPr>
        <w:pStyle w:val="PKTpunkt"/>
      </w:pPr>
      <w:r w:rsidRPr="00951D18">
        <w:t>4)</w:t>
      </w:r>
      <w:r w:rsidRPr="00951D18">
        <w:tab/>
        <w:t xml:space="preserve">złącza komunikacyjne – co najmniej </w:t>
      </w:r>
      <w:r w:rsidR="0076309F">
        <w:t>3</w:t>
      </w:r>
      <w:r w:rsidRPr="00951D18">
        <w:t xml:space="preserve"> (w tym </w:t>
      </w:r>
      <w:r w:rsidR="0076309F">
        <w:t xml:space="preserve">1 </w:t>
      </w:r>
      <w:r w:rsidRPr="00951D18">
        <w:t>złącze umożliwiające podłączenie wideo</w:t>
      </w:r>
      <w:r w:rsidR="0076309F">
        <w:t xml:space="preserve"> oraz 1 port </w:t>
      </w:r>
      <w:r w:rsidR="00D45625">
        <w:t xml:space="preserve">obsługujący standard </w:t>
      </w:r>
      <w:r w:rsidR="0076309F">
        <w:t>USB</w:t>
      </w:r>
      <w:r w:rsidRPr="00951D18">
        <w:t xml:space="preserve">); </w:t>
      </w:r>
    </w:p>
    <w:p w14:paraId="27C766C5" w14:textId="2178AF46" w:rsidR="00AF330E" w:rsidRPr="00951D18" w:rsidRDefault="00AF330E" w:rsidP="00D9005E">
      <w:pPr>
        <w:pStyle w:val="PKTpunkt"/>
      </w:pPr>
      <w:r>
        <w:t>5)</w:t>
      </w:r>
      <w:r w:rsidR="00866D2F">
        <w:tab/>
      </w:r>
      <w:r w:rsidR="00A604C2">
        <w:t>p</w:t>
      </w:r>
      <w:r w:rsidRPr="00AF330E">
        <w:t>ort LAN (RJ45)</w:t>
      </w:r>
      <w:r>
        <w:t>;</w:t>
      </w:r>
    </w:p>
    <w:p w14:paraId="11EEB367" w14:textId="10D4AB7B" w:rsidR="00951D18" w:rsidRPr="00951D18" w:rsidRDefault="00AF330E" w:rsidP="00951D18">
      <w:pPr>
        <w:pStyle w:val="PKTpunkt"/>
      </w:pPr>
      <w:r>
        <w:t>6</w:t>
      </w:r>
      <w:r w:rsidR="00951D18" w:rsidRPr="00951D18">
        <w:t>)</w:t>
      </w:r>
      <w:r w:rsidR="00951D18" w:rsidRPr="00951D18">
        <w:tab/>
        <w:t>zasilacz sieciowy przystosowany do polskiego systemu energetycznego.</w:t>
      </w:r>
    </w:p>
    <w:p w14:paraId="1D9870BE" w14:textId="77777777" w:rsidR="00951D18" w:rsidRDefault="00951D18" w:rsidP="00951D18"/>
    <w:p w14:paraId="0D6541E0" w14:textId="396CCA44" w:rsidR="00951D18" w:rsidRPr="00951D18" w:rsidRDefault="00951D18" w:rsidP="00951D18">
      <w:r w:rsidRPr="00951D18">
        <w:t>Monitor ekranowy powinien spełniać następujące wymagania techniczne:</w:t>
      </w:r>
    </w:p>
    <w:p w14:paraId="009CDE7C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 xml:space="preserve">kolorowy wyświetlacz; </w:t>
      </w:r>
    </w:p>
    <w:p w14:paraId="1D0FDFB0" w14:textId="49C3370B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przekątna – co najmniej 2</w:t>
      </w:r>
      <w:r w:rsidR="00BE4F55">
        <w:t>1</w:t>
      </w:r>
      <w:r w:rsidRPr="00951D18">
        <w:t xml:space="preserve"> cali</w:t>
      </w:r>
      <w:r w:rsidR="00AA1358">
        <w:t xml:space="preserve"> (ok. 53,34 cm)</w:t>
      </w:r>
      <w:r w:rsidRPr="00951D18">
        <w:t>;</w:t>
      </w:r>
    </w:p>
    <w:p w14:paraId="050535F7" w14:textId="1327FC1F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 xml:space="preserve">rozdzielczość – co najmniej </w:t>
      </w:r>
      <w:r w:rsidR="00BE4F55">
        <w:t>1920 x 1080 (1080</w:t>
      </w:r>
      <w:r w:rsidR="00A604C2">
        <w:t xml:space="preserve"> </w:t>
      </w:r>
      <w:r w:rsidR="00BE4F55">
        <w:t>p)</w:t>
      </w:r>
      <w:r w:rsidRPr="00951D18">
        <w:t>;</w:t>
      </w:r>
    </w:p>
    <w:p w14:paraId="1ABFB5D7" w14:textId="7B8F9DD2" w:rsidR="002F5ADD" w:rsidRDefault="002F5ADD" w:rsidP="002F5ADD">
      <w:pPr>
        <w:pStyle w:val="PKTpunkt"/>
      </w:pPr>
      <w:r>
        <w:t>4)</w:t>
      </w:r>
      <w:r>
        <w:tab/>
        <w:t>kąt widzenia 178 stopni/178 stopni</w:t>
      </w:r>
      <w:r w:rsidR="000B430E">
        <w:t>;</w:t>
      </w:r>
    </w:p>
    <w:p w14:paraId="47AFC8C1" w14:textId="4FA67C8C" w:rsidR="002F5ADD" w:rsidRDefault="002F5ADD" w:rsidP="002F5ADD">
      <w:pPr>
        <w:pStyle w:val="PKTpunkt"/>
      </w:pPr>
      <w:r>
        <w:t>5)</w:t>
      </w:r>
      <w:r>
        <w:tab/>
        <w:t xml:space="preserve">jasność co najmniej </w:t>
      </w:r>
      <w:r w:rsidRPr="006E7B74">
        <w:t>250 cd/m</w:t>
      </w:r>
      <w:r w:rsidRPr="00866D2F">
        <w:rPr>
          <w:rStyle w:val="IGindeksgrny"/>
        </w:rPr>
        <w:t>2</w:t>
      </w:r>
      <w:r>
        <w:t>;</w:t>
      </w:r>
    </w:p>
    <w:p w14:paraId="3DB5712D" w14:textId="4104D90E" w:rsidR="002F5ADD" w:rsidRPr="00951D18" w:rsidRDefault="002F5ADD" w:rsidP="002F5ADD">
      <w:pPr>
        <w:pStyle w:val="PKTpunkt"/>
      </w:pPr>
      <w:r>
        <w:t>6)</w:t>
      </w:r>
      <w:r>
        <w:tab/>
        <w:t xml:space="preserve">matryca matowa </w:t>
      </w:r>
      <w:r w:rsidR="00AA1358">
        <w:t xml:space="preserve">(powłoka matująca) </w:t>
      </w:r>
      <w:r>
        <w:t>lub błyszcząca;</w:t>
      </w:r>
    </w:p>
    <w:p w14:paraId="74C395C0" w14:textId="2C1507CB" w:rsidR="002F5ADD" w:rsidRDefault="002F5ADD" w:rsidP="002F5ADD">
      <w:pPr>
        <w:pStyle w:val="PKTpunkt"/>
      </w:pPr>
      <w:r>
        <w:lastRenderedPageBreak/>
        <w:t>7</w:t>
      </w:r>
      <w:r w:rsidRPr="00951D18">
        <w:t>)</w:t>
      </w:r>
      <w:r w:rsidRPr="00951D18">
        <w:tab/>
        <w:t>wbudowane głośniki stereo</w:t>
      </w:r>
      <w:r w:rsidR="000E075F">
        <w:t xml:space="preserve"> </w:t>
      </w:r>
      <w:r w:rsidR="000E075F" w:rsidRPr="000E075F">
        <w:t>lub dostarczona przez producenta listwa głośnikowa</w:t>
      </w:r>
      <w:r>
        <w:t>;</w:t>
      </w:r>
    </w:p>
    <w:p w14:paraId="668C7A15" w14:textId="6BDF4282" w:rsidR="002F5ADD" w:rsidRDefault="002F5ADD" w:rsidP="00D45625">
      <w:pPr>
        <w:pStyle w:val="PKTpunkt"/>
      </w:pPr>
      <w:r>
        <w:t>8)</w:t>
      </w:r>
      <w:r w:rsidR="00D45625">
        <w:tab/>
      </w:r>
      <w:r>
        <w:t>regulacja pochylenia ekranu w przód i w tył.</w:t>
      </w:r>
    </w:p>
    <w:p w14:paraId="2EFAC838" w14:textId="77777777" w:rsidR="00951D18" w:rsidRPr="00951D18" w:rsidRDefault="00951D18" w:rsidP="00951D18"/>
    <w:p w14:paraId="65DFDF40" w14:textId="77777777" w:rsidR="00951D18" w:rsidRPr="00951D18" w:rsidRDefault="00951D18" w:rsidP="00951D18">
      <w:r w:rsidRPr="00951D18">
        <w:t>Oprogramowanie zainstalowane na pamięci masowej lub udostępnione do nieodpłatnego pobrania przy rozpoczęciu użytkowania:</w:t>
      </w:r>
    </w:p>
    <w:p w14:paraId="588486B5" w14:textId="45DAEA25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</w:t>
      </w:r>
      <w:r w:rsidR="00704626">
        <w:t xml:space="preserve"> (oprogramowanie dostępne w ramach zakupu komputera)</w:t>
      </w:r>
      <w:r w:rsidRPr="00951D18">
        <w:t>;</w:t>
      </w:r>
    </w:p>
    <w:p w14:paraId="6F30B7DA" w14:textId="7AC26D5A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771936">
        <w:t xml:space="preserve">również </w:t>
      </w:r>
      <w:r w:rsidRPr="00951D18">
        <w:t>w formacie PDF;</w:t>
      </w:r>
    </w:p>
    <w:p w14:paraId="3B0A07D4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0ADB1D92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130A1D71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przeglądarka internetowa;</w:t>
      </w:r>
    </w:p>
    <w:p w14:paraId="061842C2" w14:textId="0FEA1B98" w:rsidR="00951D18" w:rsidRPr="00951D18" w:rsidRDefault="00951D18" w:rsidP="00951D18">
      <w:pPr>
        <w:pStyle w:val="PKTpunkt"/>
      </w:pPr>
      <w:r w:rsidRPr="00951D18">
        <w:t>6)</w:t>
      </w:r>
      <w:r w:rsidRPr="00951D18">
        <w:tab/>
      </w:r>
      <w:r w:rsidR="001855D8">
        <w:t>aplikacja</w:t>
      </w:r>
      <w:r w:rsidR="001855D8" w:rsidRPr="00951D18">
        <w:t xml:space="preserve"> </w:t>
      </w:r>
      <w:r w:rsidRPr="00951D18">
        <w:t>do obsługi poczty elektronicznej;</w:t>
      </w:r>
    </w:p>
    <w:p w14:paraId="6BC5C39F" w14:textId="7817C3C1" w:rsidR="00951D18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F24439">
        <w:t xml:space="preserve"> rastrowej</w:t>
      </w:r>
      <w:r w:rsidRPr="00951D18">
        <w:t>;</w:t>
      </w:r>
    </w:p>
    <w:p w14:paraId="428366DE" w14:textId="31F2827D" w:rsidR="00F24439" w:rsidRDefault="00F24439" w:rsidP="00951D18">
      <w:pPr>
        <w:pStyle w:val="PKTpunkt"/>
      </w:pPr>
      <w:r>
        <w:t>8)</w:t>
      </w:r>
      <w:r>
        <w:tab/>
      </w:r>
      <w:r w:rsidRPr="00951D18">
        <w:t>aplikacja do tworzenia i edycji grafiki</w:t>
      </w:r>
      <w:r>
        <w:t xml:space="preserve"> wektorowej;</w:t>
      </w:r>
    </w:p>
    <w:p w14:paraId="331CE033" w14:textId="3F84D611" w:rsidR="00164EF8" w:rsidRPr="00951D18" w:rsidRDefault="00164EF8" w:rsidP="00951D18">
      <w:pPr>
        <w:pStyle w:val="PKTpunkt"/>
      </w:pPr>
      <w:r>
        <w:t>9)</w:t>
      </w:r>
      <w:r>
        <w:tab/>
        <w:t xml:space="preserve">aplikacja do tworzenia i obsługi </w:t>
      </w:r>
      <w:r w:rsidR="00646BA5">
        <w:t xml:space="preserve">baz </w:t>
      </w:r>
      <w:r>
        <w:t>danych</w:t>
      </w:r>
      <w:r w:rsidR="00646BA5">
        <w:rPr>
          <w:rStyle w:val="Odwoanieprzypisudolnego"/>
        </w:rPr>
        <w:footnoteReference w:id="5"/>
      </w:r>
      <w:r w:rsidR="000B430E">
        <w:rPr>
          <w:rStyle w:val="IGindeksgrny"/>
        </w:rPr>
        <w:t>)</w:t>
      </w:r>
      <w:r>
        <w:t>;</w:t>
      </w:r>
    </w:p>
    <w:p w14:paraId="1CEE9EFA" w14:textId="55E52A2C" w:rsidR="00951D18" w:rsidRPr="00951D18" w:rsidRDefault="00164EF8" w:rsidP="00951D18">
      <w:pPr>
        <w:pStyle w:val="PKTpunkt"/>
      </w:pPr>
      <w:r>
        <w:t>10</w:t>
      </w:r>
      <w:r w:rsidR="00951D18" w:rsidRPr="00951D18">
        <w:t>)</w:t>
      </w:r>
      <w:r w:rsidR="00951D18" w:rsidRPr="00951D18">
        <w:tab/>
      </w:r>
      <w:r w:rsidR="00F24439">
        <w:t xml:space="preserve">środowisko </w:t>
      </w:r>
      <w:r w:rsidR="00951D18" w:rsidRPr="00951D18">
        <w:t>do programowania</w:t>
      </w:r>
      <w:r w:rsidR="00CD3494">
        <w:t xml:space="preserve"> adekwatne do etapu eduka</w:t>
      </w:r>
      <w:r w:rsidR="000B430E">
        <w:t>cyjnego</w:t>
      </w:r>
      <w:r w:rsidR="00951D18" w:rsidRPr="00951D18">
        <w:t>;</w:t>
      </w:r>
    </w:p>
    <w:p w14:paraId="0955AC2C" w14:textId="445B9265" w:rsidR="00951D18" w:rsidRPr="00951D18" w:rsidRDefault="0069220E" w:rsidP="00951D18">
      <w:pPr>
        <w:pStyle w:val="PKTpunkt"/>
      </w:pPr>
      <w:r>
        <w:t>1</w:t>
      </w:r>
      <w:r w:rsidR="00164EF8">
        <w:t>1</w:t>
      </w:r>
      <w:r w:rsidR="00951D18" w:rsidRPr="00951D18">
        <w:t>)</w:t>
      </w:r>
      <w:r w:rsidR="00951D18" w:rsidRPr="00951D18">
        <w:tab/>
        <w:t>edytor wideo;</w:t>
      </w:r>
    </w:p>
    <w:p w14:paraId="3E5D14B9" w14:textId="080BF9B9" w:rsidR="00B45F9B" w:rsidRDefault="00951D18" w:rsidP="00951D18">
      <w:pPr>
        <w:pStyle w:val="PKTpunkt"/>
      </w:pPr>
      <w:r w:rsidRPr="00951D18">
        <w:t>1</w:t>
      </w:r>
      <w:r w:rsidR="00164EF8">
        <w:t>2</w:t>
      </w:r>
      <w:r w:rsidRPr="00951D18">
        <w:t>)</w:t>
      </w:r>
      <w:r w:rsidRPr="00951D18">
        <w:tab/>
        <w:t>edytor dźwięku</w:t>
      </w:r>
      <w:r w:rsidR="00B45F9B">
        <w:t>;</w:t>
      </w:r>
    </w:p>
    <w:p w14:paraId="36BAD52C" w14:textId="6F076791" w:rsidR="00951D18" w:rsidRPr="00951D18" w:rsidRDefault="00B45F9B" w:rsidP="00B45F9B">
      <w:pPr>
        <w:pStyle w:val="PKTpunkt"/>
      </w:pPr>
      <w:r>
        <w:t>13)</w:t>
      </w:r>
      <w:r>
        <w:tab/>
        <w:t>oprogramowanie antywirusowe wraz z jego aktualizacją co roku do najnowszej wersji</w:t>
      </w:r>
      <w:r w:rsidR="000D7B27">
        <w:t xml:space="preserve"> </w:t>
      </w:r>
      <w:r w:rsidR="000D7B27" w:rsidRPr="000D7B27">
        <w:t xml:space="preserve">w okresie </w:t>
      </w:r>
      <w:r w:rsidR="00D45625">
        <w:t>5</w:t>
      </w:r>
      <w:r w:rsidR="00D45625" w:rsidRPr="000D7B27">
        <w:t xml:space="preserve"> </w:t>
      </w:r>
      <w:r w:rsidR="000D7B27" w:rsidRPr="000D7B27">
        <w:t xml:space="preserve">lat od </w:t>
      </w:r>
      <w:r w:rsidR="007621D5">
        <w:t xml:space="preserve">dnia </w:t>
      </w:r>
      <w:r w:rsidR="000D7B27" w:rsidRPr="000D7B27">
        <w:t>rozpoczęcia użytkowania</w:t>
      </w:r>
      <w:r>
        <w:t>.</w:t>
      </w:r>
    </w:p>
    <w:p w14:paraId="6E6A45F0" w14:textId="77777777" w:rsidR="00E75DAB" w:rsidRDefault="00E75DAB" w:rsidP="00951D18"/>
    <w:p w14:paraId="3890D3E0" w14:textId="538FCA4D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asystującymi.</w:t>
      </w:r>
    </w:p>
    <w:p w14:paraId="271CF884" w14:textId="77777777" w:rsidR="00951D18" w:rsidRPr="00951D18" w:rsidRDefault="00951D18" w:rsidP="00951D18"/>
    <w:p w14:paraId="1D76A603" w14:textId="1EDBD5A8" w:rsidR="00951D18" w:rsidRPr="00951D18" w:rsidRDefault="00951D18" w:rsidP="00951D18">
      <w:r w:rsidRPr="00951D18">
        <w:t>W przypadku potrzeby realizacji usług w zakresie AAC</w:t>
      </w:r>
      <w:r w:rsidR="006F4026">
        <w:t xml:space="preserve"> (</w:t>
      </w:r>
      <w:r w:rsidR="00A604C2">
        <w:t>k</w:t>
      </w:r>
      <w:r w:rsidR="006F4026">
        <w:t xml:space="preserve">omunikacji </w:t>
      </w:r>
      <w:r w:rsidR="00A604C2">
        <w:t>w</w:t>
      </w:r>
      <w:r w:rsidR="006F4026">
        <w:t>spomagającej i</w:t>
      </w:r>
      <w:r w:rsidR="00D9005E">
        <w:t> </w:t>
      </w:r>
      <w:r w:rsidR="00A604C2">
        <w:t>a</w:t>
      </w:r>
      <w:r w:rsidR="006F4026">
        <w:t>lternatywnej)</w:t>
      </w:r>
      <w:r w:rsidRPr="00951D18">
        <w:t xml:space="preserve"> należy zapewnić oprogramowanie:</w:t>
      </w:r>
    </w:p>
    <w:p w14:paraId="6BCB948F" w14:textId="08BE39AD" w:rsidR="00951D18" w:rsidRPr="00951D18" w:rsidRDefault="00951D18" w:rsidP="00FD5365">
      <w:pPr>
        <w:pStyle w:val="PKTpunkt"/>
      </w:pPr>
      <w:r w:rsidRPr="00951D18">
        <w:t>1)</w:t>
      </w:r>
      <w:r w:rsidRPr="00951D18">
        <w:tab/>
        <w:t>pozwalające wydrukować znaki graficzne i pomoce komunikacyjne oraz tworz</w:t>
      </w:r>
      <w:r w:rsidR="00C06B68">
        <w:t>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7C0F191F" w14:textId="50A93E9B" w:rsidR="00951D18" w:rsidRPr="00951D18" w:rsidRDefault="00951D18" w:rsidP="00FD5365">
      <w:pPr>
        <w:pStyle w:val="PKTpunkt"/>
      </w:pPr>
      <w:r>
        <w:t>2</w:t>
      </w:r>
      <w:r w:rsidRPr="00951D18">
        <w:t>)</w:t>
      </w:r>
      <w:r w:rsidRPr="00951D18">
        <w:tab/>
        <w:t>wspierające naukę obsługi przełączników</w:t>
      </w:r>
      <w:r>
        <w:t>;</w:t>
      </w:r>
    </w:p>
    <w:p w14:paraId="6A43BF1B" w14:textId="0FEEEA60" w:rsidR="00951D18" w:rsidRPr="00951D18" w:rsidRDefault="00951D18" w:rsidP="00FD5365">
      <w:pPr>
        <w:pStyle w:val="PKTpunkt"/>
      </w:pPr>
      <w:r>
        <w:lastRenderedPageBreak/>
        <w:t>3</w:t>
      </w:r>
      <w:r w:rsidRPr="00951D18">
        <w:t>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 w:rsidR="006F4026">
        <w:t xml:space="preserve"> (urządzeń do komunikacji z komputerem przy pomocy wzroku)</w:t>
      </w:r>
      <w:r>
        <w:t>;</w:t>
      </w:r>
    </w:p>
    <w:p w14:paraId="6D567020" w14:textId="69AB3A5A" w:rsidR="00572EFC" w:rsidRDefault="00951D18" w:rsidP="00FD5365">
      <w:pPr>
        <w:pStyle w:val="PKTpunkt"/>
      </w:pPr>
      <w:r>
        <w:t>4</w:t>
      </w:r>
      <w:r w:rsidRPr="00951D18">
        <w:t>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-to-speech</w:t>
      </w:r>
      <w:r w:rsidR="00572EFC">
        <w:t>;</w:t>
      </w:r>
    </w:p>
    <w:p w14:paraId="440770F6" w14:textId="0D5C9BBF" w:rsidR="00951D18" w:rsidRDefault="00572EFC" w:rsidP="00FD5365">
      <w:pPr>
        <w:pStyle w:val="PKTpunkt"/>
      </w:pPr>
      <w:r>
        <w:t>5)</w:t>
      </w:r>
      <w:r w:rsidR="00FC46B7">
        <w:tab/>
      </w:r>
      <w:r w:rsidRPr="00572EFC">
        <w:t>z możliwością zainstalowania dodatkowego czytnika ekranu lub oprogramowania powiększającego w zależności od potrzeb użytkownika</w:t>
      </w:r>
      <w:r w:rsidR="000B430E">
        <w:t>.</w:t>
      </w:r>
    </w:p>
    <w:p w14:paraId="4CD66088" w14:textId="77777777" w:rsidR="00572EFC" w:rsidRPr="00951D18" w:rsidRDefault="00572EFC" w:rsidP="00FD5365">
      <w:pPr>
        <w:pStyle w:val="PKTpunkt"/>
      </w:pPr>
    </w:p>
    <w:p w14:paraId="6C855466" w14:textId="34CF938D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asystującymi.</w:t>
      </w:r>
    </w:p>
    <w:p w14:paraId="5203AE63" w14:textId="77777777" w:rsidR="00951D18" w:rsidRPr="00951D18" w:rsidRDefault="00951D18" w:rsidP="00951D18"/>
    <w:p w14:paraId="7245E401" w14:textId="77777777" w:rsidR="00951D18" w:rsidRPr="00951D18" w:rsidRDefault="00951D18" w:rsidP="00951D18">
      <w:r w:rsidRPr="00951D18">
        <w:t>Producent komputera stacjonarnego (zestawu) powinien posiadać:</w:t>
      </w:r>
    </w:p>
    <w:p w14:paraId="7E48E49C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4D772464" w14:textId="7777777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6EBBE392" w14:textId="77777777" w:rsidR="00951D18" w:rsidRPr="00951D18" w:rsidRDefault="00951D18" w:rsidP="00951D18"/>
    <w:p w14:paraId="2821C169" w14:textId="647416F6" w:rsidR="00951D18" w:rsidRPr="00951D18" w:rsidRDefault="00951D18" w:rsidP="007621D5">
      <w:r w:rsidRPr="00951D18">
        <w:t>Komputer stacjonarny (zestaw) powinien</w:t>
      </w:r>
      <w:r w:rsidR="00AF21A3">
        <w:t xml:space="preserve"> posiadać</w:t>
      </w:r>
      <w:r w:rsidRPr="00951D18">
        <w:t>:</w:t>
      </w:r>
    </w:p>
    <w:p w14:paraId="05CC1759" w14:textId="6E3A80F3" w:rsidR="008418BF" w:rsidRDefault="00D45625" w:rsidP="00951D18">
      <w:pPr>
        <w:pStyle w:val="PKTpunkt"/>
      </w:pPr>
      <w:r>
        <w:t>1</w:t>
      </w:r>
      <w:r w:rsidR="00951D18" w:rsidRPr="00951D18">
        <w:t>)</w:t>
      </w:r>
      <w:r w:rsidR="00951D18" w:rsidRPr="00951D18">
        <w:tab/>
      </w:r>
      <w:r w:rsidR="00E75DAB">
        <w:t>d</w:t>
      </w:r>
      <w:r w:rsidR="00A6434C" w:rsidRPr="00055920">
        <w:t>eklaracj</w:t>
      </w:r>
      <w:r w:rsidR="00A6434C">
        <w:t>ę</w:t>
      </w:r>
      <w:r w:rsidR="00A6434C" w:rsidRPr="00055920">
        <w:t xml:space="preserve"> zgodności UE i oznakowanie </w:t>
      </w:r>
      <w:r w:rsidR="00951D18" w:rsidRPr="00951D18">
        <w:t>CE</w:t>
      </w:r>
      <w:r w:rsidR="008418BF">
        <w:t>;</w:t>
      </w:r>
    </w:p>
    <w:p w14:paraId="32059457" w14:textId="4D0F943F" w:rsidR="00951D18" w:rsidRPr="00951D18" w:rsidRDefault="00D45625" w:rsidP="00951D18">
      <w:pPr>
        <w:pStyle w:val="PKTpunkt"/>
      </w:pPr>
      <w:r>
        <w:t>2</w:t>
      </w:r>
      <w:r w:rsidR="008418BF">
        <w:t>)</w:t>
      </w:r>
      <w:r w:rsidR="008418BF">
        <w:tab/>
        <w:t>certyfikat TCO</w:t>
      </w:r>
      <w:r w:rsidR="000D7B27">
        <w:t xml:space="preserve"> lub EPEAT</w:t>
      </w:r>
      <w:r w:rsidR="008418BF">
        <w:t>.</w:t>
      </w:r>
    </w:p>
    <w:p w14:paraId="179855D7" w14:textId="77777777" w:rsidR="00951D18" w:rsidRDefault="00951D18" w:rsidP="00951D18"/>
    <w:p w14:paraId="1B18941E" w14:textId="72A0464D" w:rsidR="00951D18" w:rsidRDefault="00951D18" w:rsidP="00951D18">
      <w:r w:rsidRPr="00951D18">
        <w:t>Komputer stacjonarny (zestaw) powinien być objęty co najmniej 24-miesięcznym okresem gwarancji producenta. Serwis gwarancyjny powinien być zlokalizowany na terytorium Rzeczypospolitej Polskiej. W przypadku naprawy realizowanej poza miejscem użytkowania komputera stacjonarnego (zestawu) wszelkie koszty związane z dostarczeniem komputera stacjonarnego (zestawu) do serwisu i z powrotem do użytkownika powinny być pokryte przez gwaranta w 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</w:t>
      </w:r>
    </w:p>
    <w:p w14:paraId="75F2B0E4" w14:textId="77777777" w:rsidR="00646BA5" w:rsidRPr="00951D18" w:rsidRDefault="00646BA5" w:rsidP="00951D18"/>
    <w:p w14:paraId="02B192C9" w14:textId="09B5E1A0" w:rsidR="00D9005E" w:rsidRDefault="00C77589" w:rsidP="00866D2F">
      <w:pPr>
        <w:rPr>
          <w:rStyle w:val="Ppogrubienie"/>
        </w:rPr>
      </w:pPr>
      <w:r>
        <w:rPr>
          <w:rStyle w:val="Ppogrubienie"/>
        </w:rPr>
        <w:t>I</w:t>
      </w:r>
      <w:r w:rsidR="00E75DAB">
        <w:rPr>
          <w:rStyle w:val="Ppogrubienie"/>
        </w:rPr>
        <w:t>I</w:t>
      </w:r>
      <w:r>
        <w:rPr>
          <w:rStyle w:val="Ppogrubienie"/>
        </w:rPr>
        <w:t>.2</w:t>
      </w:r>
      <w:r w:rsidR="00C06B68">
        <w:rPr>
          <w:rStyle w:val="Ppogrubienie"/>
        </w:rPr>
        <w:t>.</w:t>
      </w:r>
      <w:r>
        <w:rPr>
          <w:rStyle w:val="Ppogrubienie"/>
        </w:rPr>
        <w:t xml:space="preserve"> </w:t>
      </w:r>
      <w:r w:rsidR="00B924B5" w:rsidRPr="00B924B5">
        <w:rPr>
          <w:rStyle w:val="Ppogrubienie"/>
        </w:rPr>
        <w:t xml:space="preserve">Komputer stacjonarny typu </w:t>
      </w:r>
      <w:proofErr w:type="spellStart"/>
      <w:r w:rsidR="00A604C2">
        <w:rPr>
          <w:rStyle w:val="Ppogrubienie"/>
        </w:rPr>
        <w:t>a</w:t>
      </w:r>
      <w:r w:rsidR="00B924B5" w:rsidRPr="00B924B5">
        <w:rPr>
          <w:rStyle w:val="Ppogrubienie"/>
        </w:rPr>
        <w:t>ll</w:t>
      </w:r>
      <w:proofErr w:type="spellEnd"/>
      <w:r w:rsidR="00B924B5" w:rsidRPr="00B924B5">
        <w:rPr>
          <w:rStyle w:val="Ppogrubienie"/>
        </w:rPr>
        <w:t>-in-one (zestaw)</w:t>
      </w:r>
    </w:p>
    <w:p w14:paraId="78A28AB9" w14:textId="77777777" w:rsidR="00D9005E" w:rsidRDefault="00D9005E" w:rsidP="00866D2F">
      <w:pPr>
        <w:rPr>
          <w:rStyle w:val="Ppogrubienie"/>
        </w:rPr>
      </w:pPr>
    </w:p>
    <w:p w14:paraId="0EA9B23C" w14:textId="219D6F19" w:rsidR="000B430E" w:rsidRPr="000B430E" w:rsidRDefault="008A6178" w:rsidP="00866D2F">
      <w:r>
        <w:t>K</w:t>
      </w:r>
      <w:r w:rsidR="000B430E" w:rsidRPr="000B430E">
        <w:t>omputer</w:t>
      </w:r>
      <w:r>
        <w:t xml:space="preserve"> stacjonarny </w:t>
      </w:r>
      <w:r w:rsidR="00D9005E" w:rsidRPr="00D9005E">
        <w:t xml:space="preserve">typu </w:t>
      </w:r>
      <w:proofErr w:type="spellStart"/>
      <w:r w:rsidR="00A604C2">
        <w:t>a</w:t>
      </w:r>
      <w:r w:rsidR="00D9005E" w:rsidRPr="00D9005E">
        <w:t>ll</w:t>
      </w:r>
      <w:proofErr w:type="spellEnd"/>
      <w:r w:rsidR="00D9005E" w:rsidRPr="00D9005E">
        <w:t>-in-one</w:t>
      </w:r>
      <w:r>
        <w:t xml:space="preserve"> (zestaw)</w:t>
      </w:r>
      <w:r w:rsidR="000B430E" w:rsidRPr="000B430E">
        <w:t xml:space="preserve"> powinien się składać z: </w:t>
      </w:r>
    </w:p>
    <w:p w14:paraId="614B74D4" w14:textId="77777777" w:rsidR="00E75DAB" w:rsidRDefault="00E75DAB" w:rsidP="00C77589">
      <w:pPr>
        <w:rPr>
          <w:rStyle w:val="Ppogrubienie"/>
        </w:rPr>
      </w:pPr>
    </w:p>
    <w:p w14:paraId="6DE203E3" w14:textId="2FBBDFDC" w:rsidR="00211BE0" w:rsidRDefault="00211BE0" w:rsidP="000F3C07">
      <w:pPr>
        <w:pStyle w:val="PKTpunkt"/>
      </w:pPr>
      <w:r>
        <w:t>1)</w:t>
      </w:r>
      <w:r>
        <w:tab/>
        <w:t xml:space="preserve">komputera typu </w:t>
      </w:r>
      <w:proofErr w:type="spellStart"/>
      <w:r w:rsidR="00A604C2">
        <w:t>a</w:t>
      </w:r>
      <w:r>
        <w:t>ll</w:t>
      </w:r>
      <w:proofErr w:type="spellEnd"/>
      <w:r>
        <w:t>-in-one (AIO), w którym podzespoły komputerowe</w:t>
      </w:r>
      <w:r w:rsidR="00C06B68">
        <w:t>,</w:t>
      </w:r>
      <w:r>
        <w:t xml:space="preserve"> takie jak: płyta główna, procesor </w:t>
      </w:r>
      <w:r w:rsidR="000B430E">
        <w:t>i</w:t>
      </w:r>
      <w:r>
        <w:t xml:space="preserve"> układ graficzny</w:t>
      </w:r>
      <w:r w:rsidR="00A604C2">
        <w:t>,</w:t>
      </w:r>
      <w:r>
        <w:t xml:space="preserve"> zostały zamieszczone w jednej obudowie z ekranem</w:t>
      </w:r>
      <w:r w:rsidR="00FC46B7">
        <w:t xml:space="preserve"> </w:t>
      </w:r>
      <w:r>
        <w:lastRenderedPageBreak/>
        <w:t>w taki sposób, który uniemożliwia odłączenie komputera od monitora</w:t>
      </w:r>
      <w:r w:rsidR="00D04B22">
        <w:t>,</w:t>
      </w:r>
      <w:r w:rsidR="000F1371">
        <w:t xml:space="preserve"> oraz</w:t>
      </w:r>
      <w:r>
        <w:t xml:space="preserve"> posiadają</w:t>
      </w:r>
      <w:r w:rsidR="000F1371">
        <w:t xml:space="preserve"> </w:t>
      </w:r>
      <w:r>
        <w:t>wspólny system zasilania</w:t>
      </w:r>
      <w:r w:rsidR="000F1371">
        <w:t xml:space="preserve"> z ekranem</w:t>
      </w:r>
      <w:r>
        <w:t>;</w:t>
      </w:r>
    </w:p>
    <w:p w14:paraId="12BC1DFE" w14:textId="735A0D4E" w:rsidR="00211BE0" w:rsidRDefault="00211BE0" w:rsidP="00D9005E">
      <w:pPr>
        <w:pStyle w:val="PKTpunkt"/>
      </w:pPr>
      <w:r>
        <w:t>2)</w:t>
      </w:r>
      <w:r>
        <w:tab/>
        <w:t>klawiatury w układzie QWERTY;</w:t>
      </w:r>
    </w:p>
    <w:p w14:paraId="55D75CEF" w14:textId="60BD63B1" w:rsidR="00211BE0" w:rsidRDefault="00211BE0" w:rsidP="00D9005E">
      <w:pPr>
        <w:pStyle w:val="PKTpunkt"/>
      </w:pPr>
      <w:r>
        <w:t>3)</w:t>
      </w:r>
      <w:r>
        <w:tab/>
        <w:t>myszy komputerowej lub zewnętrznego gładzika;</w:t>
      </w:r>
    </w:p>
    <w:p w14:paraId="4215177D" w14:textId="3E294150" w:rsidR="00211BE0" w:rsidRDefault="00211BE0" w:rsidP="00D9005E">
      <w:pPr>
        <w:pStyle w:val="PKTpunkt"/>
      </w:pPr>
      <w:r>
        <w:t>4)</w:t>
      </w:r>
      <w:r>
        <w:tab/>
        <w:t>Wi</w:t>
      </w:r>
      <w:r w:rsidR="00A604C2">
        <w:t>-</w:t>
      </w:r>
      <w:r>
        <w:t xml:space="preserve">Fi </w:t>
      </w:r>
      <w:r w:rsidR="00FC46B7" w:rsidRPr="00FC46B7">
        <w:t>–</w:t>
      </w:r>
      <w:r>
        <w:t xml:space="preserve"> co najmniej wersja 6;</w:t>
      </w:r>
    </w:p>
    <w:p w14:paraId="3E32E802" w14:textId="34F8AFDC" w:rsidR="00211BE0" w:rsidRDefault="00211BE0" w:rsidP="00D9005E">
      <w:pPr>
        <w:pStyle w:val="PKTpunkt"/>
      </w:pPr>
      <w:r>
        <w:t>5)</w:t>
      </w:r>
      <w:r>
        <w:tab/>
        <w:t xml:space="preserve">Bluetooth </w:t>
      </w:r>
      <w:r w:rsidR="00FC46B7" w:rsidRPr="00FC46B7">
        <w:t>–</w:t>
      </w:r>
      <w:r>
        <w:t xml:space="preserve"> co najmniej wersja 5;</w:t>
      </w:r>
    </w:p>
    <w:p w14:paraId="41FB6726" w14:textId="437F564D" w:rsidR="00211BE0" w:rsidRDefault="00211BE0" w:rsidP="00D9005E">
      <w:pPr>
        <w:pStyle w:val="PKTpunkt"/>
      </w:pPr>
      <w:r>
        <w:t>6)</w:t>
      </w:r>
      <w:r>
        <w:tab/>
        <w:t>mikrofonu;</w:t>
      </w:r>
    </w:p>
    <w:p w14:paraId="64B0EF26" w14:textId="071E977A" w:rsidR="00211BE0" w:rsidRDefault="00211BE0" w:rsidP="00D9005E">
      <w:pPr>
        <w:pStyle w:val="PKTpunkt"/>
      </w:pPr>
      <w:r>
        <w:t>7)</w:t>
      </w:r>
      <w:r>
        <w:tab/>
        <w:t>wbudowanych głośników stereo;</w:t>
      </w:r>
    </w:p>
    <w:p w14:paraId="72D3768B" w14:textId="3BA5CC15" w:rsidR="00211BE0" w:rsidRDefault="00211BE0" w:rsidP="00D9005E">
      <w:pPr>
        <w:pStyle w:val="PKTpunkt"/>
      </w:pPr>
      <w:r>
        <w:t>8)</w:t>
      </w:r>
      <w:r>
        <w:tab/>
        <w:t>kamery;</w:t>
      </w:r>
    </w:p>
    <w:p w14:paraId="3577A85C" w14:textId="23A78868" w:rsidR="00211BE0" w:rsidRDefault="00211BE0" w:rsidP="00D9005E">
      <w:pPr>
        <w:pStyle w:val="PKTpunkt"/>
      </w:pPr>
      <w:r>
        <w:t>9)</w:t>
      </w:r>
      <w:r>
        <w:tab/>
        <w:t>stopy komputerowej wyposażonej w regulację wysokości</w:t>
      </w:r>
      <w:r w:rsidR="005D59A8">
        <w:t xml:space="preserve"> lub</w:t>
      </w:r>
      <w:r>
        <w:t xml:space="preserve"> pochyłu</w:t>
      </w:r>
      <w:r w:rsidR="00D45625">
        <w:t>,</w:t>
      </w:r>
      <w:r>
        <w:t xml:space="preserve"> lub obrotu (PIVOT).</w:t>
      </w:r>
    </w:p>
    <w:p w14:paraId="6C3FABAE" w14:textId="77777777" w:rsidR="005337DB" w:rsidRDefault="005337DB" w:rsidP="00C77589">
      <w:pPr>
        <w:rPr>
          <w:rStyle w:val="Ppogrubienie"/>
        </w:rPr>
      </w:pPr>
    </w:p>
    <w:p w14:paraId="207EEC5F" w14:textId="2D77FA1D" w:rsidR="00C77589" w:rsidRPr="00866D2F" w:rsidRDefault="00C77589" w:rsidP="008A6178">
      <w:r w:rsidRPr="00866D2F">
        <w:t xml:space="preserve">Komputer </w:t>
      </w:r>
      <w:r w:rsidR="008A6178" w:rsidRPr="00866D2F">
        <w:t xml:space="preserve">stacjonarny </w:t>
      </w:r>
      <w:r w:rsidRPr="00866D2F">
        <w:t>AIO (zestaw) powinien spełniać następując wymagania techniczne:</w:t>
      </w:r>
    </w:p>
    <w:p w14:paraId="75EEBAE6" w14:textId="3F7DA8AE" w:rsidR="00211BE0" w:rsidRDefault="00211BE0" w:rsidP="00211BE0">
      <w:pPr>
        <w:pStyle w:val="PKTpunkt"/>
      </w:pPr>
      <w:r>
        <w:t>1)</w:t>
      </w:r>
      <w:r w:rsidR="00FC46B7">
        <w:tab/>
      </w:r>
      <w:r>
        <w:t>wydajność w teście:</w:t>
      </w:r>
    </w:p>
    <w:p w14:paraId="6285118C" w14:textId="0A1D06B6" w:rsidR="00211BE0" w:rsidRDefault="00211BE0" w:rsidP="00866D2F">
      <w:pPr>
        <w:pStyle w:val="LITlitera"/>
      </w:pPr>
      <w:r>
        <w:t>a)</w:t>
      </w:r>
      <w:r w:rsidR="00FC46B7">
        <w:tab/>
      </w:r>
      <w:proofErr w:type="spellStart"/>
      <w:r>
        <w:t>CrossMark</w:t>
      </w:r>
      <w:proofErr w:type="spellEnd"/>
      <w:r>
        <w:t xml:space="preserve"> </w:t>
      </w:r>
      <w:r w:rsidR="00FC46B7" w:rsidRPr="00FC46B7">
        <w:t>–</w:t>
      </w:r>
      <w:r>
        <w:t xml:space="preserve"> co najmniej 1400 punktów</w:t>
      </w:r>
      <w:r w:rsidR="00D45625">
        <w:t xml:space="preserve"> lub</w:t>
      </w:r>
    </w:p>
    <w:p w14:paraId="25FF1BC6" w14:textId="47042C0D" w:rsidR="00211BE0" w:rsidRDefault="00211BE0" w:rsidP="00866D2F">
      <w:pPr>
        <w:pStyle w:val="LITlitera"/>
      </w:pPr>
      <w:r w:rsidRPr="007D73A6">
        <w:t>b)</w:t>
      </w:r>
      <w:r w:rsidR="00FC46B7">
        <w:tab/>
      </w:r>
      <w:proofErr w:type="spellStart"/>
      <w:r w:rsidRPr="007D73A6">
        <w:t>Procyon</w:t>
      </w:r>
      <w:proofErr w:type="spellEnd"/>
      <w:r w:rsidRPr="007D73A6">
        <w:t xml:space="preserve"> Office Productivity </w:t>
      </w:r>
      <w:r w:rsidR="00FC46B7" w:rsidRPr="00FC46B7">
        <w:t>–</w:t>
      </w:r>
      <w:r w:rsidRPr="007D73A6">
        <w:t xml:space="preserve"> co n</w:t>
      </w:r>
      <w:r>
        <w:t>aj</w:t>
      </w:r>
      <w:r w:rsidRPr="007D73A6">
        <w:t>mniej 5</w:t>
      </w:r>
      <w:r>
        <w:t>7</w:t>
      </w:r>
      <w:r w:rsidRPr="007D73A6">
        <w:t>00 pun</w:t>
      </w:r>
      <w:r>
        <w:t>któw</w:t>
      </w:r>
      <w:r w:rsidR="00D45625">
        <w:t>,</w:t>
      </w:r>
      <w:r w:rsidR="009441C6">
        <w:t xml:space="preserve"> lub</w:t>
      </w:r>
    </w:p>
    <w:p w14:paraId="1F8EEEA5" w14:textId="5587C33A" w:rsidR="009441C6" w:rsidRPr="007D73A6" w:rsidRDefault="009441C6" w:rsidP="00866D2F">
      <w:pPr>
        <w:pStyle w:val="LITlitera"/>
      </w:pPr>
      <w:r>
        <w:t>c)</w:t>
      </w:r>
      <w:r>
        <w:tab/>
      </w:r>
      <w:proofErr w:type="spellStart"/>
      <w:r w:rsidRPr="00137239">
        <w:t>Geekbench</w:t>
      </w:r>
      <w:proofErr w:type="spellEnd"/>
      <w:r w:rsidRPr="00137239">
        <w:t xml:space="preserve"> 6 </w:t>
      </w:r>
      <w:r>
        <w:t>Single-</w:t>
      </w:r>
      <w:proofErr w:type="spellStart"/>
      <w:r>
        <w:t>core</w:t>
      </w:r>
      <w:proofErr w:type="spellEnd"/>
      <w:r>
        <w:t xml:space="preserve"> </w:t>
      </w:r>
      <w:r w:rsidR="00D45625" w:rsidRPr="00FC46B7">
        <w:t>–</w:t>
      </w:r>
      <w:r>
        <w:t xml:space="preserve"> co najmniej 3600 punktów</w:t>
      </w:r>
      <w:r w:rsidR="00D45625">
        <w:t xml:space="preserve"> oraz</w:t>
      </w:r>
      <w:r>
        <w:t xml:space="preserve"> </w:t>
      </w:r>
      <w:proofErr w:type="spellStart"/>
      <w:r w:rsidR="00A604C2">
        <w:t>m</w:t>
      </w:r>
      <w:r w:rsidRPr="00137239">
        <w:t>ulti-core</w:t>
      </w:r>
      <w:proofErr w:type="spellEnd"/>
      <w:r w:rsidRPr="00137239">
        <w:t xml:space="preserve"> </w:t>
      </w:r>
      <w:r w:rsidR="00D45625" w:rsidRPr="00FC46B7">
        <w:t>–</w:t>
      </w:r>
      <w:r>
        <w:t xml:space="preserve"> </w:t>
      </w:r>
      <w:r w:rsidRPr="00137239">
        <w:t xml:space="preserve">co najmniej </w:t>
      </w:r>
      <w:r>
        <w:t>130</w:t>
      </w:r>
      <w:r w:rsidRPr="00137239">
        <w:t>00 punktów</w:t>
      </w:r>
      <w:r>
        <w:t>;</w:t>
      </w:r>
    </w:p>
    <w:p w14:paraId="46D954B2" w14:textId="1E396E82" w:rsidR="00211BE0" w:rsidRDefault="00211BE0" w:rsidP="00211BE0">
      <w:pPr>
        <w:pStyle w:val="PKTpunkt"/>
      </w:pPr>
      <w:r>
        <w:t>2)</w:t>
      </w:r>
      <w:r w:rsidR="00FC46B7">
        <w:tab/>
      </w:r>
      <w:r w:rsidRPr="00951D18">
        <w:t>pamięć RAM – co najmniej 16</w:t>
      </w:r>
      <w:r w:rsidR="009441C6">
        <w:t xml:space="preserve"> </w:t>
      </w:r>
      <w:r w:rsidRPr="00951D18">
        <w:t>GB</w:t>
      </w:r>
      <w:r w:rsidR="009441C6">
        <w:t xml:space="preserve"> </w:t>
      </w:r>
      <w:r w:rsidR="009441C6" w:rsidRPr="009441C6">
        <w:t>lub 8 GB w przypadku pamięci zunifikowanej</w:t>
      </w:r>
      <w:r w:rsidR="000F3C07">
        <w:t>;</w:t>
      </w:r>
      <w:r w:rsidRPr="00951D18">
        <w:t xml:space="preserve"> </w:t>
      </w:r>
    </w:p>
    <w:p w14:paraId="1A92FB5F" w14:textId="1EEC1918" w:rsidR="00211BE0" w:rsidRPr="00951D18" w:rsidRDefault="00211BE0" w:rsidP="00211BE0">
      <w:pPr>
        <w:pStyle w:val="PKTpunkt"/>
      </w:pPr>
      <w:r w:rsidRPr="00951D18"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 xml:space="preserve">) – co najmniej </w:t>
      </w:r>
      <w:r w:rsidR="009441C6">
        <w:t xml:space="preserve">256 </w:t>
      </w:r>
      <w:r w:rsidRPr="00951D18">
        <w:t>GB;</w:t>
      </w:r>
    </w:p>
    <w:p w14:paraId="13C222A9" w14:textId="24A0F60D" w:rsidR="00211BE0" w:rsidRPr="00951D18" w:rsidRDefault="00211BE0" w:rsidP="00211BE0">
      <w:pPr>
        <w:pStyle w:val="PKTpunkt"/>
      </w:pPr>
      <w:r w:rsidRPr="00951D18">
        <w:t>4)</w:t>
      </w:r>
      <w:r w:rsidRPr="00951D18">
        <w:tab/>
        <w:t xml:space="preserve">złącza komunikacyjne – </w:t>
      </w:r>
      <w:r w:rsidR="009441C6" w:rsidRPr="00C224A9">
        <w:t xml:space="preserve">co najmniej </w:t>
      </w:r>
      <w:r w:rsidR="009441C6">
        <w:t>2</w:t>
      </w:r>
      <w:r w:rsidR="009441C6" w:rsidRPr="00C224A9">
        <w:t xml:space="preserve"> (w tym 1 złącze umożliwiające podłączenie wideo oraz 1 port </w:t>
      </w:r>
      <w:r w:rsidR="009441C6">
        <w:t xml:space="preserve">obsługujący standard </w:t>
      </w:r>
      <w:r w:rsidR="009441C6" w:rsidRPr="00C224A9">
        <w:t>USB)</w:t>
      </w:r>
      <w:r w:rsidRPr="00951D18">
        <w:t>;</w:t>
      </w:r>
    </w:p>
    <w:p w14:paraId="19B87B3F" w14:textId="77777777" w:rsidR="00211BE0" w:rsidRDefault="00211BE0" w:rsidP="00211BE0">
      <w:pPr>
        <w:pStyle w:val="PKTpunkt"/>
      </w:pPr>
      <w:r w:rsidRPr="00951D18">
        <w:t>5)</w:t>
      </w:r>
      <w:r w:rsidRPr="00951D18">
        <w:tab/>
        <w:t>zasilacz sieciowy przystosowany do polskiego systemu energetycznego</w:t>
      </w:r>
      <w:r>
        <w:t>;</w:t>
      </w:r>
    </w:p>
    <w:p w14:paraId="555CEF29" w14:textId="0E6F74FB" w:rsidR="00211BE0" w:rsidRDefault="00211BE0" w:rsidP="00211BE0">
      <w:pPr>
        <w:pStyle w:val="PKTpunkt"/>
      </w:pPr>
      <w:r>
        <w:t>6)</w:t>
      </w:r>
      <w:r w:rsidR="00FC46B7">
        <w:tab/>
      </w:r>
      <w:r>
        <w:t>ekran komputera AIO:</w:t>
      </w:r>
    </w:p>
    <w:p w14:paraId="694FD87A" w14:textId="200981CB" w:rsidR="00211BE0" w:rsidRDefault="00211BE0" w:rsidP="000F3C07">
      <w:pPr>
        <w:pStyle w:val="LITlitera"/>
      </w:pPr>
      <w:r>
        <w:t>a)</w:t>
      </w:r>
      <w:r w:rsidR="00FC46B7">
        <w:tab/>
      </w:r>
      <w:r>
        <w:t>przekątna co najmniej 23,8 cala (ok. 60,45 cm)</w:t>
      </w:r>
      <w:r w:rsidR="00FC46B7">
        <w:t>,</w:t>
      </w:r>
    </w:p>
    <w:p w14:paraId="37309F55" w14:textId="2063CE76" w:rsidR="00211BE0" w:rsidRDefault="00211BE0" w:rsidP="000F3C07">
      <w:pPr>
        <w:pStyle w:val="LITlitera"/>
      </w:pPr>
      <w:r>
        <w:t>b)</w:t>
      </w:r>
      <w:r w:rsidR="00FC46B7">
        <w:tab/>
      </w:r>
      <w:r w:rsidR="00FC46B7">
        <w:tab/>
      </w:r>
      <w:r>
        <w:t>rozdzielczość co najmniej 1920 x 1080 (1080</w:t>
      </w:r>
      <w:r w:rsidR="00A604C2">
        <w:t xml:space="preserve"> </w:t>
      </w:r>
      <w:r>
        <w:t>p)</w:t>
      </w:r>
      <w:r w:rsidR="00FC46B7">
        <w:t>,</w:t>
      </w:r>
    </w:p>
    <w:p w14:paraId="5F5D3FA4" w14:textId="48BD484C" w:rsidR="00211BE0" w:rsidRDefault="00211BE0" w:rsidP="000F3C07">
      <w:pPr>
        <w:pStyle w:val="LITlitera"/>
      </w:pPr>
      <w:r>
        <w:t>c)</w:t>
      </w:r>
      <w:r w:rsidR="00FC46B7">
        <w:tab/>
      </w:r>
      <w:r>
        <w:t>kąt widzenia 178 stopni/178 stopni</w:t>
      </w:r>
      <w:r w:rsidR="00FC46B7">
        <w:t>,</w:t>
      </w:r>
    </w:p>
    <w:p w14:paraId="175F6686" w14:textId="2B40850F" w:rsidR="00211BE0" w:rsidRDefault="00211BE0" w:rsidP="000F3C07">
      <w:pPr>
        <w:pStyle w:val="LITlitera"/>
      </w:pPr>
      <w:r>
        <w:t>d)</w:t>
      </w:r>
      <w:r w:rsidR="00FC46B7">
        <w:tab/>
      </w:r>
      <w:r>
        <w:t xml:space="preserve">jasność co najmniej 250 </w:t>
      </w:r>
      <w:r w:rsidRPr="006E7B74">
        <w:t>cd/m</w:t>
      </w:r>
      <w:r w:rsidRPr="00866D2F">
        <w:rPr>
          <w:rStyle w:val="IGindeksgrny"/>
        </w:rPr>
        <w:t>2</w:t>
      </w:r>
      <w:r w:rsidR="00FC46B7">
        <w:t>,</w:t>
      </w:r>
    </w:p>
    <w:p w14:paraId="41ECE464" w14:textId="4C799760" w:rsidR="00211BE0" w:rsidRDefault="00211BE0" w:rsidP="000F3C07">
      <w:pPr>
        <w:pStyle w:val="LITlitera"/>
      </w:pPr>
      <w:r>
        <w:t>e)</w:t>
      </w:r>
      <w:r w:rsidR="00FC46B7">
        <w:tab/>
      </w:r>
      <w:r>
        <w:t>matryca matowa (powłoka matująca) lub błyszcząca</w:t>
      </w:r>
      <w:r w:rsidR="00FC46B7">
        <w:t>,</w:t>
      </w:r>
    </w:p>
    <w:p w14:paraId="229CDF89" w14:textId="794089A1" w:rsidR="00211BE0" w:rsidRDefault="00211BE0" w:rsidP="000F3C07">
      <w:pPr>
        <w:pStyle w:val="LITlitera"/>
      </w:pPr>
      <w:r>
        <w:t>f)</w:t>
      </w:r>
      <w:r w:rsidR="00FC46B7">
        <w:tab/>
      </w:r>
      <w:r>
        <w:t>matryca bez dotyku lub dotykowa.</w:t>
      </w:r>
    </w:p>
    <w:p w14:paraId="45A356A4" w14:textId="77777777" w:rsidR="000B430E" w:rsidRDefault="000B430E" w:rsidP="00C77589"/>
    <w:p w14:paraId="5CB93E1C" w14:textId="2A2AC3B9" w:rsidR="00C77589" w:rsidRPr="00951D18" w:rsidRDefault="00C77589" w:rsidP="00C77589">
      <w:r w:rsidRPr="00951D18">
        <w:t>Oprogramowanie zainstalowane na pamięci masowej lub udostępnione do nieodpłatnego pobrania przy rozpoczęciu użytkowania:</w:t>
      </w:r>
    </w:p>
    <w:p w14:paraId="4990A44B" w14:textId="494E1090" w:rsidR="00C77589" w:rsidRPr="00951D18" w:rsidRDefault="00C77589" w:rsidP="00C77589">
      <w:pPr>
        <w:pStyle w:val="PKTpunkt"/>
      </w:pPr>
      <w:r w:rsidRPr="00951D18">
        <w:lastRenderedPageBreak/>
        <w:t>1)</w:t>
      </w:r>
      <w:r w:rsidRPr="00951D18">
        <w:tab/>
        <w:t>64-bitowy system operacyjny posiadający polską wersję językową</w:t>
      </w:r>
      <w:r>
        <w:t xml:space="preserve"> (oprogramowanie dostępne w ramach zakupu komputera)</w:t>
      </w:r>
      <w:r w:rsidRPr="00951D18">
        <w:t>;</w:t>
      </w:r>
    </w:p>
    <w:p w14:paraId="4CFBAF35" w14:textId="3BECE996" w:rsidR="00C77589" w:rsidRPr="00951D18" w:rsidRDefault="00C77589" w:rsidP="00C77589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>
        <w:t xml:space="preserve">również </w:t>
      </w:r>
      <w:r w:rsidRPr="00951D18">
        <w:t>w formacie PDF;</w:t>
      </w:r>
    </w:p>
    <w:p w14:paraId="6E7D558C" w14:textId="77777777" w:rsidR="00C77589" w:rsidRPr="00951D18" w:rsidRDefault="00C77589" w:rsidP="00C77589">
      <w:pPr>
        <w:pStyle w:val="PKTpunkt"/>
      </w:pPr>
      <w:r w:rsidRPr="00951D18">
        <w:t>3)</w:t>
      </w:r>
      <w:r w:rsidRPr="00951D18">
        <w:tab/>
        <w:t>arkusz kalkulacyjny;</w:t>
      </w:r>
    </w:p>
    <w:p w14:paraId="5947DF22" w14:textId="77777777" w:rsidR="00C77589" w:rsidRPr="00951D18" w:rsidRDefault="00C77589" w:rsidP="00C77589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3547FE2F" w14:textId="77777777" w:rsidR="00C77589" w:rsidRPr="00951D18" w:rsidRDefault="00C77589" w:rsidP="00C77589">
      <w:pPr>
        <w:pStyle w:val="PKTpunkt"/>
      </w:pPr>
      <w:r w:rsidRPr="00951D18">
        <w:t>5)</w:t>
      </w:r>
      <w:r w:rsidRPr="00951D18">
        <w:tab/>
        <w:t>przeglądarka internetowa;</w:t>
      </w:r>
    </w:p>
    <w:p w14:paraId="25EF1AF5" w14:textId="0ACA0254" w:rsidR="00C77589" w:rsidRPr="00951D18" w:rsidRDefault="00C77589" w:rsidP="00C77589">
      <w:pPr>
        <w:pStyle w:val="PKTpunkt"/>
      </w:pPr>
      <w:r w:rsidRPr="00951D18">
        <w:t>6)</w:t>
      </w:r>
      <w:r w:rsidRPr="00951D18">
        <w:tab/>
      </w:r>
      <w:r>
        <w:t>aplikacja</w:t>
      </w:r>
      <w:r w:rsidRPr="00951D18">
        <w:t xml:space="preserve"> do obsługi poczty elektronicznej;</w:t>
      </w:r>
    </w:p>
    <w:p w14:paraId="60E9E039" w14:textId="77777777" w:rsidR="00C77589" w:rsidRDefault="00C77589" w:rsidP="00C77589">
      <w:pPr>
        <w:pStyle w:val="PKTpunkt"/>
      </w:pPr>
      <w:r w:rsidRPr="00951D18">
        <w:t>7)</w:t>
      </w:r>
      <w:r w:rsidRPr="00951D18">
        <w:tab/>
        <w:t>aplikacja do tworzenia i edycji grafiki</w:t>
      </w:r>
      <w:r>
        <w:t xml:space="preserve"> rastrowej;</w:t>
      </w:r>
    </w:p>
    <w:p w14:paraId="074BE5E5" w14:textId="4BE9B47E" w:rsidR="00C77589" w:rsidRDefault="00C77589" w:rsidP="00C77589">
      <w:pPr>
        <w:pStyle w:val="PKTpunkt"/>
      </w:pPr>
      <w:r>
        <w:t>8)</w:t>
      </w:r>
      <w:r>
        <w:tab/>
        <w:t>aplikacja do tworzenia i edycji grafiki wektorowej</w:t>
      </w:r>
      <w:r w:rsidRPr="00951D18">
        <w:t>;</w:t>
      </w:r>
    </w:p>
    <w:p w14:paraId="05BF26FC" w14:textId="1B0F1B61" w:rsidR="00C77589" w:rsidRPr="00866D2F" w:rsidRDefault="00C77589" w:rsidP="00C77589">
      <w:pPr>
        <w:pStyle w:val="PKTpunkt"/>
        <w:rPr>
          <w:rStyle w:val="IGindeksgrny"/>
        </w:rPr>
      </w:pPr>
      <w:r>
        <w:t>9)</w:t>
      </w:r>
      <w:r w:rsidR="00FC46B7">
        <w:tab/>
      </w:r>
      <w:r>
        <w:t>aplikacje do tworzenia i obsługi baz danych</w:t>
      </w:r>
      <w:r>
        <w:rPr>
          <w:rStyle w:val="Odwoanieprzypisudolnego"/>
        </w:rPr>
        <w:footnoteReference w:id="6"/>
      </w:r>
      <w:r w:rsidR="00FC46B7">
        <w:rPr>
          <w:rStyle w:val="IGindeksgrny"/>
        </w:rPr>
        <w:t>)</w:t>
      </w:r>
      <w:r w:rsidR="00FC46B7">
        <w:t>;</w:t>
      </w:r>
    </w:p>
    <w:p w14:paraId="11474C25" w14:textId="77777777" w:rsidR="00C77589" w:rsidRPr="00951D18" w:rsidRDefault="00C77589" w:rsidP="00C77589">
      <w:pPr>
        <w:pStyle w:val="PKTpunkt"/>
      </w:pPr>
      <w:r>
        <w:t>10</w:t>
      </w:r>
      <w:r w:rsidRPr="00951D18">
        <w:t>)</w:t>
      </w:r>
      <w:r w:rsidRPr="00951D18">
        <w:tab/>
      </w:r>
      <w:r>
        <w:t xml:space="preserve">środowisko </w:t>
      </w:r>
      <w:r w:rsidRPr="00951D18">
        <w:t>do programowania</w:t>
      </w:r>
      <w:r>
        <w:t xml:space="preserve"> adekwatne do etapu edukacyjnego</w:t>
      </w:r>
      <w:r w:rsidRPr="00951D18">
        <w:t>;</w:t>
      </w:r>
    </w:p>
    <w:p w14:paraId="7740DC90" w14:textId="77777777" w:rsidR="00C77589" w:rsidRPr="00951D18" w:rsidRDefault="00C77589" w:rsidP="00C77589">
      <w:pPr>
        <w:pStyle w:val="PKTpunkt"/>
      </w:pPr>
      <w:r>
        <w:t>11</w:t>
      </w:r>
      <w:r w:rsidRPr="00951D18">
        <w:t>)</w:t>
      </w:r>
      <w:r w:rsidRPr="00951D18">
        <w:tab/>
        <w:t>edytor wideo;</w:t>
      </w:r>
    </w:p>
    <w:p w14:paraId="0E5A7833" w14:textId="77777777" w:rsidR="00C77589" w:rsidRDefault="00C77589" w:rsidP="00C77589">
      <w:pPr>
        <w:pStyle w:val="PKTpunkt"/>
      </w:pPr>
      <w:r w:rsidRPr="00951D18">
        <w:t>1</w:t>
      </w:r>
      <w:r>
        <w:t>2</w:t>
      </w:r>
      <w:r w:rsidRPr="00951D18">
        <w:t>)</w:t>
      </w:r>
      <w:r w:rsidRPr="00951D18">
        <w:tab/>
        <w:t>edytor dźwięku</w:t>
      </w:r>
      <w:r>
        <w:t>;</w:t>
      </w:r>
    </w:p>
    <w:p w14:paraId="3FC207FB" w14:textId="628B6098" w:rsidR="00C77589" w:rsidRDefault="00C77589" w:rsidP="00C77589">
      <w:pPr>
        <w:pStyle w:val="PKTpunkt"/>
      </w:pPr>
      <w:r>
        <w:t>13)</w:t>
      </w:r>
      <w:r w:rsidR="00FC46B7">
        <w:tab/>
      </w:r>
      <w:r>
        <w:t>oprogramowanie antywirusowe wraz z jego aktualizacją co roku do najnowszej wersji</w:t>
      </w:r>
      <w:r w:rsidR="009441C6">
        <w:t xml:space="preserve"> </w:t>
      </w:r>
      <w:r w:rsidR="009441C6" w:rsidRPr="009441C6">
        <w:t xml:space="preserve">w okresie </w:t>
      </w:r>
      <w:r w:rsidR="00D45625">
        <w:t>5</w:t>
      </w:r>
      <w:r w:rsidR="00D45625" w:rsidRPr="009441C6">
        <w:t xml:space="preserve"> </w:t>
      </w:r>
      <w:r w:rsidR="009441C6" w:rsidRPr="009441C6">
        <w:t xml:space="preserve">lat od </w:t>
      </w:r>
      <w:r w:rsidR="007621D5">
        <w:t xml:space="preserve">dnia </w:t>
      </w:r>
      <w:r w:rsidR="009441C6" w:rsidRPr="009441C6">
        <w:t>rozpoczęcia użytkowania</w:t>
      </w:r>
      <w:r w:rsidR="005337DB">
        <w:t>.</w:t>
      </w:r>
    </w:p>
    <w:p w14:paraId="4794119A" w14:textId="77777777" w:rsidR="005337DB" w:rsidRPr="00951D18" w:rsidRDefault="005337DB" w:rsidP="00C77589">
      <w:pPr>
        <w:pStyle w:val="PKTpunkt"/>
      </w:pPr>
    </w:p>
    <w:p w14:paraId="11B8FEA7" w14:textId="77777777" w:rsidR="00C77589" w:rsidRPr="00951D18" w:rsidRDefault="00C77589" w:rsidP="00C77589">
      <w:r w:rsidRPr="00951D18">
        <w:t>Oprogramowanie powinno być zaktualizowane do wersji wspieranej przez twórców</w:t>
      </w:r>
      <w:r>
        <w:t xml:space="preserve"> i być kompatybilne z technologiami asystującymi</w:t>
      </w:r>
      <w:r w:rsidRPr="00951D18">
        <w:t>.</w:t>
      </w:r>
    </w:p>
    <w:p w14:paraId="010E17AD" w14:textId="77777777" w:rsidR="00C77589" w:rsidRPr="00951D18" w:rsidRDefault="00C77589" w:rsidP="00C77589"/>
    <w:p w14:paraId="14AEF482" w14:textId="1D046BF7" w:rsidR="00C77589" w:rsidRPr="00951D18" w:rsidRDefault="00C77589" w:rsidP="00C77589">
      <w:r w:rsidRPr="00951D18">
        <w:t xml:space="preserve">W przypadku potrzeby </w:t>
      </w:r>
      <w:r>
        <w:t>realizacji usług w zakresie AAC</w:t>
      </w:r>
      <w:r w:rsidRPr="00951D18">
        <w:t xml:space="preserve"> </w:t>
      </w:r>
      <w:r>
        <w:t>(</w:t>
      </w:r>
      <w:r w:rsidR="00A604C2">
        <w:t>k</w:t>
      </w:r>
      <w:r>
        <w:t xml:space="preserve">omunikacji </w:t>
      </w:r>
      <w:r w:rsidR="00A604C2">
        <w:t>w</w:t>
      </w:r>
      <w:r>
        <w:t>spomagającej i</w:t>
      </w:r>
      <w:r w:rsidR="00D9005E">
        <w:t> </w:t>
      </w:r>
      <w:r w:rsidR="00A604C2">
        <w:t>a</w:t>
      </w:r>
      <w:r>
        <w:t xml:space="preserve">lternatywnej) </w:t>
      </w:r>
      <w:r w:rsidRPr="00951D18">
        <w:t>należy zapewnić oprogramowanie:</w:t>
      </w:r>
    </w:p>
    <w:p w14:paraId="16E6DC99" w14:textId="2353117C" w:rsidR="00C77589" w:rsidRPr="00951D18" w:rsidRDefault="00C77589" w:rsidP="00C77589">
      <w:pPr>
        <w:pStyle w:val="PKTpunkt"/>
      </w:pPr>
      <w:r w:rsidRPr="00951D18">
        <w:t>1)</w:t>
      </w:r>
      <w:r w:rsidRPr="00951D18">
        <w:tab/>
        <w:t>pozwalające wydrukować znaki graficzne i pomoce komunikacyjne oraz tworz</w:t>
      </w:r>
      <w:r w:rsidR="00C06B68">
        <w:t>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31A98F7F" w14:textId="77777777" w:rsidR="00C77589" w:rsidRPr="00951D18" w:rsidRDefault="00C77589" w:rsidP="00C77589">
      <w:pPr>
        <w:pStyle w:val="PKTpunkt"/>
      </w:pPr>
      <w:r w:rsidRPr="00951D18">
        <w:t>2)</w:t>
      </w:r>
      <w:r w:rsidRPr="00951D18">
        <w:tab/>
        <w:t>wspierające naukę obsługi przełączników</w:t>
      </w:r>
      <w:r>
        <w:t>;</w:t>
      </w:r>
    </w:p>
    <w:p w14:paraId="50F2B5EB" w14:textId="77777777" w:rsidR="00C77589" w:rsidRPr="00951D18" w:rsidRDefault="00C77589" w:rsidP="00C77589">
      <w:pPr>
        <w:pStyle w:val="PKTpunkt"/>
      </w:pPr>
      <w:r w:rsidRPr="00951D18">
        <w:t>3)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>
        <w:t xml:space="preserve"> (urządzeń do komunikacji z komputerem przy pomocy wzroku);</w:t>
      </w:r>
    </w:p>
    <w:p w14:paraId="0A39D21A" w14:textId="007A3756" w:rsidR="00C77589" w:rsidRDefault="00C77589" w:rsidP="00C77589">
      <w:pPr>
        <w:pStyle w:val="PKTpunkt"/>
      </w:pPr>
      <w:r w:rsidRPr="00951D18">
        <w:t>4)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-to-speech</w:t>
      </w:r>
      <w:r w:rsidR="00572EFC">
        <w:t>;</w:t>
      </w:r>
    </w:p>
    <w:p w14:paraId="11497AAC" w14:textId="09758085" w:rsidR="00572EFC" w:rsidRDefault="00572EFC" w:rsidP="00C77589">
      <w:pPr>
        <w:pStyle w:val="PKTpunkt"/>
      </w:pPr>
      <w:r>
        <w:t>5)</w:t>
      </w:r>
      <w:r>
        <w:tab/>
      </w:r>
      <w:r w:rsidRPr="00572EFC">
        <w:t>z możliwością zainstalowania dodatkowego czytnika ekranu lub oprogramowania powiększającego w zależności od potrzeb użytkownika.</w:t>
      </w:r>
    </w:p>
    <w:p w14:paraId="5236709D" w14:textId="77777777" w:rsidR="00572EFC" w:rsidRPr="00951D18" w:rsidRDefault="00572EFC" w:rsidP="00C77589">
      <w:pPr>
        <w:pStyle w:val="PKTpunkt"/>
      </w:pPr>
    </w:p>
    <w:p w14:paraId="673DE372" w14:textId="7BD01966" w:rsidR="00C77589" w:rsidRPr="00951D18" w:rsidRDefault="00C77589" w:rsidP="00C77589">
      <w:r w:rsidRPr="00951D18">
        <w:lastRenderedPageBreak/>
        <w:t>Oprogramowanie powinno być zaktualizowane do wersji wspieranej przez twórców</w:t>
      </w:r>
      <w:r>
        <w:t xml:space="preserve"> i być kompatybilne z technologiami asystującymi.</w:t>
      </w:r>
    </w:p>
    <w:p w14:paraId="4C4B6880" w14:textId="77777777" w:rsidR="00C77589" w:rsidRPr="00951D18" w:rsidRDefault="00C77589" w:rsidP="00C77589"/>
    <w:p w14:paraId="03F4D969" w14:textId="2D229905" w:rsidR="00C77589" w:rsidRPr="00951D18" w:rsidRDefault="00C77589" w:rsidP="00C77589">
      <w:r w:rsidRPr="00951D18">
        <w:t>Producent komputer</w:t>
      </w:r>
      <w:r>
        <w:t xml:space="preserve">a </w:t>
      </w:r>
      <w:r w:rsidR="008A6178">
        <w:t xml:space="preserve">stacjonarnego </w:t>
      </w:r>
      <w:r>
        <w:t>AIO</w:t>
      </w:r>
      <w:r w:rsidR="008A6178">
        <w:t xml:space="preserve"> (zestawu)</w:t>
      </w:r>
      <w:r w:rsidRPr="00951D18">
        <w:t xml:space="preserve"> powinien posiadać:</w:t>
      </w:r>
    </w:p>
    <w:p w14:paraId="63453BA1" w14:textId="77777777" w:rsidR="00C77589" w:rsidRPr="00951D18" w:rsidRDefault="00C77589" w:rsidP="00C77589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720D68F3" w14:textId="77777777" w:rsidR="00C77589" w:rsidRPr="00951D18" w:rsidRDefault="00C77589" w:rsidP="00C77589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07802DD6" w14:textId="77777777" w:rsidR="00C77589" w:rsidRDefault="00C77589" w:rsidP="00C77589"/>
    <w:p w14:paraId="3A7B3919" w14:textId="079344C9" w:rsidR="00C77589" w:rsidRPr="00951D18" w:rsidRDefault="00C77589" w:rsidP="008973CD">
      <w:r w:rsidRPr="00951D18">
        <w:t xml:space="preserve">Komputer </w:t>
      </w:r>
      <w:r w:rsidR="008A6178">
        <w:t xml:space="preserve">stacjonarny </w:t>
      </w:r>
      <w:r>
        <w:t>AIO</w:t>
      </w:r>
      <w:r w:rsidRPr="00951D18">
        <w:t xml:space="preserve"> (zestaw) powinien</w:t>
      </w:r>
      <w:r w:rsidR="00E13A41" w:rsidRPr="00E13A41">
        <w:t xml:space="preserve"> </w:t>
      </w:r>
      <w:r w:rsidR="00E13A41" w:rsidRPr="00951D18">
        <w:t>posiadać</w:t>
      </w:r>
      <w:r w:rsidRPr="00951D18">
        <w:t>:</w:t>
      </w:r>
    </w:p>
    <w:p w14:paraId="244A4D53" w14:textId="6276E46F" w:rsidR="00C77589" w:rsidRDefault="00D45625" w:rsidP="00C77589">
      <w:pPr>
        <w:pStyle w:val="PKTpunkt"/>
      </w:pPr>
      <w:r>
        <w:t>1</w:t>
      </w:r>
      <w:r w:rsidR="00C77589" w:rsidRPr="00951D18">
        <w:t>)</w:t>
      </w:r>
      <w:r w:rsidR="00C77589" w:rsidRPr="00951D18">
        <w:tab/>
      </w:r>
      <w:r w:rsidR="00E75DAB">
        <w:t>d</w:t>
      </w:r>
      <w:r w:rsidR="00C77589" w:rsidRPr="003D19A5">
        <w:t>eklaracj</w:t>
      </w:r>
      <w:r w:rsidR="00C06B68">
        <w:t>ę</w:t>
      </w:r>
      <w:r w:rsidR="00C77589" w:rsidRPr="003D19A5">
        <w:t xml:space="preserve"> zgodności UE i oznakowanie </w:t>
      </w:r>
      <w:r w:rsidR="00C77589" w:rsidRPr="00951D18">
        <w:t>CE</w:t>
      </w:r>
      <w:r w:rsidR="00C77589">
        <w:t>;</w:t>
      </w:r>
    </w:p>
    <w:p w14:paraId="51852971" w14:textId="6E164B9E" w:rsidR="00C77589" w:rsidRPr="00951D18" w:rsidRDefault="00D45625" w:rsidP="00C77589">
      <w:pPr>
        <w:pStyle w:val="PKTpunkt"/>
      </w:pPr>
      <w:r>
        <w:t>2</w:t>
      </w:r>
      <w:r w:rsidR="00C77589">
        <w:t>)</w:t>
      </w:r>
      <w:r w:rsidR="00C77589">
        <w:tab/>
        <w:t>certyfikat TCO</w:t>
      </w:r>
      <w:r w:rsidR="009441C6">
        <w:t xml:space="preserve"> lub EPEAT</w:t>
      </w:r>
      <w:r w:rsidR="00FC46B7">
        <w:t>.</w:t>
      </w:r>
    </w:p>
    <w:p w14:paraId="7C93A80B" w14:textId="77777777" w:rsidR="00C77589" w:rsidRDefault="00C77589" w:rsidP="00C77589"/>
    <w:p w14:paraId="47A29F96" w14:textId="3E6BF96D" w:rsidR="00C77589" w:rsidRPr="00951D18" w:rsidRDefault="00C77589" w:rsidP="00C77589">
      <w:r w:rsidRPr="00951D18">
        <w:t xml:space="preserve">Komputer </w:t>
      </w:r>
      <w:r w:rsidR="008A6178">
        <w:t xml:space="preserve">stacjonarny </w:t>
      </w:r>
      <w:r>
        <w:t>AIO</w:t>
      </w:r>
      <w:r w:rsidRPr="00951D18">
        <w:t xml:space="preserve"> (zestaw) powinien być objęty co najmniej 24-miesięcznym okresem gwarancji producenta. Serwis gwarancyjny powinien być zlokalizowany na terytorium Rzeczypospolitej Polskiej. W przypadku naprawy realizowanej poza miejscem użytkowania komputera </w:t>
      </w:r>
      <w:r w:rsidR="008A6178">
        <w:t xml:space="preserve">stacjonarnego </w:t>
      </w:r>
      <w:r>
        <w:t>AIO (zestawu)</w:t>
      </w:r>
      <w:r w:rsidRPr="00951D18">
        <w:t xml:space="preserve"> wszelkie koszty związane z</w:t>
      </w:r>
      <w:r w:rsidR="00A604C2">
        <w:t> </w:t>
      </w:r>
      <w:r w:rsidRPr="00951D18">
        <w:t xml:space="preserve">dostarczeniem komputera </w:t>
      </w:r>
      <w:r w:rsidR="008A6178">
        <w:t xml:space="preserve">stacjonarnego </w:t>
      </w:r>
      <w:r>
        <w:t>AIO</w:t>
      </w:r>
      <w:r w:rsidRPr="00951D18">
        <w:t xml:space="preserve"> </w:t>
      </w:r>
      <w:r>
        <w:t>(zestawu)</w:t>
      </w:r>
      <w:r w:rsidR="00FC46B7">
        <w:t xml:space="preserve"> </w:t>
      </w:r>
      <w:r w:rsidRPr="00951D18">
        <w:t>do serwisu i z powrotem do użytkownika powinny być pokryte przez gwaranta w 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 </w:t>
      </w:r>
    </w:p>
    <w:p w14:paraId="2C5D37C8" w14:textId="77777777" w:rsidR="00C77589" w:rsidRDefault="00C77589" w:rsidP="00951D18"/>
    <w:p w14:paraId="18F6F374" w14:textId="05245D1A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II.</w:t>
      </w:r>
      <w:r w:rsidR="000F3C07">
        <w:rPr>
          <w:rStyle w:val="Ppogrubienie"/>
        </w:rPr>
        <w:t>3</w:t>
      </w:r>
      <w:r w:rsidRPr="00951D18">
        <w:rPr>
          <w:rStyle w:val="Ppogrubienie"/>
        </w:rPr>
        <w:t>. Laptop</w:t>
      </w:r>
    </w:p>
    <w:p w14:paraId="29AD6FA1" w14:textId="77777777" w:rsidR="00951D18" w:rsidRDefault="00951D18" w:rsidP="00951D18"/>
    <w:p w14:paraId="54E67797" w14:textId="145C38A2" w:rsidR="00951D18" w:rsidRPr="00951D18" w:rsidRDefault="00951D18" w:rsidP="00951D18">
      <w:r w:rsidRPr="00951D18">
        <w:t>Laptop (</w:t>
      </w:r>
      <w:r w:rsidR="00D31990">
        <w:t xml:space="preserve">opcjonalnie </w:t>
      </w:r>
      <w:r w:rsidRPr="00951D18">
        <w:t>zestaw) powinien składać się z:</w:t>
      </w:r>
    </w:p>
    <w:p w14:paraId="2886BC84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laptopa;</w:t>
      </w:r>
    </w:p>
    <w:p w14:paraId="53FAD391" w14:textId="3576C41D" w:rsidR="00951D18" w:rsidRPr="00951D18" w:rsidRDefault="00951D18" w:rsidP="00951D18">
      <w:pPr>
        <w:pStyle w:val="PKTpunkt"/>
      </w:pPr>
      <w:r w:rsidRPr="00951D18">
        <w:t>2)</w:t>
      </w:r>
      <w:r w:rsidRPr="00951D18">
        <w:tab/>
      </w:r>
      <w:r w:rsidR="00D31990">
        <w:t xml:space="preserve">opcjonalnie </w:t>
      </w:r>
      <w:r w:rsidRPr="00951D18">
        <w:t>myszy komputerowej lub zewnętrznego gładzika.</w:t>
      </w:r>
    </w:p>
    <w:p w14:paraId="3CCDA12E" w14:textId="77777777" w:rsidR="00951D18" w:rsidRDefault="00951D18" w:rsidP="00951D18"/>
    <w:p w14:paraId="589343AE" w14:textId="2BFDA5C8" w:rsidR="00951D18" w:rsidRPr="00951D18" w:rsidRDefault="00951D18" w:rsidP="00951D18">
      <w:r w:rsidRPr="00951D18">
        <w:t>Laptop powinien spełniać następujące wymagania techniczne:</w:t>
      </w:r>
    </w:p>
    <w:p w14:paraId="24985A88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teście:</w:t>
      </w:r>
    </w:p>
    <w:p w14:paraId="03D5D19A" w14:textId="489825AC" w:rsidR="00951D18" w:rsidRPr="00951D18" w:rsidRDefault="00951D18" w:rsidP="00951D18">
      <w:pPr>
        <w:pStyle w:val="LITlitera"/>
      </w:pPr>
      <w:r w:rsidRPr="00951D18">
        <w:t>a)</w:t>
      </w:r>
      <w:r>
        <w:tab/>
      </w:r>
      <w:proofErr w:type="spellStart"/>
      <w:r w:rsidRPr="00951D18">
        <w:t>CrossMark</w:t>
      </w:r>
      <w:proofErr w:type="spellEnd"/>
      <w:r w:rsidRPr="00951D18">
        <w:t xml:space="preserve"> – co najmniej 1</w:t>
      </w:r>
      <w:r w:rsidR="00D704D6">
        <w:t>4</w:t>
      </w:r>
      <w:r w:rsidRPr="00951D18">
        <w:t>00 punktów lub</w:t>
      </w:r>
    </w:p>
    <w:p w14:paraId="1275B4B0" w14:textId="7E479408" w:rsidR="00951D18" w:rsidRDefault="00951D18" w:rsidP="00951D18">
      <w:pPr>
        <w:pStyle w:val="LITlitera"/>
      </w:pPr>
      <w:r w:rsidRPr="00951D18">
        <w:t>b)</w:t>
      </w:r>
      <w:r>
        <w:tab/>
      </w:r>
      <w:proofErr w:type="spellStart"/>
      <w:r w:rsidR="0037554A" w:rsidRPr="0037554A">
        <w:t>Procyon</w:t>
      </w:r>
      <w:proofErr w:type="spellEnd"/>
      <w:r w:rsidR="0037554A" w:rsidRPr="0037554A">
        <w:t xml:space="preserve"> Office Productivity</w:t>
      </w:r>
      <w:r w:rsidR="006119C5">
        <w:t xml:space="preserve"> </w:t>
      </w:r>
      <w:r w:rsidR="0037554A" w:rsidRPr="0037554A">
        <w:t>– co najmniej 5</w:t>
      </w:r>
      <w:r w:rsidR="00D704D6">
        <w:t>7</w:t>
      </w:r>
      <w:r w:rsidR="0037554A" w:rsidRPr="0037554A">
        <w:t>00 punktów</w:t>
      </w:r>
      <w:r w:rsidR="00D45625">
        <w:t>,</w:t>
      </w:r>
      <w:r w:rsidR="00932B19">
        <w:t xml:space="preserve"> lub</w:t>
      </w:r>
    </w:p>
    <w:p w14:paraId="3BA7A3EC" w14:textId="48E8BE65" w:rsidR="00932B19" w:rsidRPr="00951D18" w:rsidRDefault="00932B19" w:rsidP="00951D18">
      <w:pPr>
        <w:pStyle w:val="LITlitera"/>
      </w:pPr>
      <w:r>
        <w:t>c)</w:t>
      </w:r>
      <w:r>
        <w:tab/>
      </w:r>
      <w:proofErr w:type="spellStart"/>
      <w:r w:rsidRPr="00137239">
        <w:t>Geekbench</w:t>
      </w:r>
      <w:proofErr w:type="spellEnd"/>
      <w:r w:rsidRPr="00137239">
        <w:t xml:space="preserve"> 6 </w:t>
      </w:r>
      <w:r>
        <w:t>Single-</w:t>
      </w:r>
      <w:proofErr w:type="spellStart"/>
      <w:r>
        <w:t>core</w:t>
      </w:r>
      <w:proofErr w:type="spellEnd"/>
      <w:r>
        <w:t xml:space="preserve"> </w:t>
      </w:r>
      <w:r w:rsidR="00D45625" w:rsidRPr="0037554A">
        <w:t>–</w:t>
      </w:r>
      <w:r>
        <w:t xml:space="preserve"> co najmniej 2300 punktów</w:t>
      </w:r>
      <w:r w:rsidR="00A604C2">
        <w:t xml:space="preserve"> oraz</w:t>
      </w:r>
      <w:r>
        <w:t xml:space="preserve"> </w:t>
      </w:r>
      <w:proofErr w:type="spellStart"/>
      <w:r w:rsidR="00A604C2">
        <w:t>m</w:t>
      </w:r>
      <w:r w:rsidRPr="00137239">
        <w:t>ulti-core</w:t>
      </w:r>
      <w:proofErr w:type="spellEnd"/>
      <w:r w:rsidRPr="00137239">
        <w:t xml:space="preserve"> </w:t>
      </w:r>
      <w:r w:rsidR="00D45625" w:rsidRPr="0037554A">
        <w:t>–</w:t>
      </w:r>
      <w:r>
        <w:t xml:space="preserve"> </w:t>
      </w:r>
      <w:r w:rsidRPr="00137239">
        <w:t xml:space="preserve">co najmniej </w:t>
      </w:r>
      <w:r>
        <w:t>87</w:t>
      </w:r>
      <w:r w:rsidRPr="00137239">
        <w:t>00 punktów</w:t>
      </w:r>
      <w:r>
        <w:t>;</w:t>
      </w:r>
    </w:p>
    <w:p w14:paraId="48A17B02" w14:textId="6B47F4FF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pamięć RAM– co najmniej 16</w:t>
      </w:r>
      <w:r w:rsidR="009E093C">
        <w:t xml:space="preserve"> </w:t>
      </w:r>
      <w:r w:rsidRPr="00951D18">
        <w:t>GB</w:t>
      </w:r>
      <w:r w:rsidR="009E093C">
        <w:t xml:space="preserve"> lub</w:t>
      </w:r>
      <w:r w:rsidR="009E093C" w:rsidRPr="00137239">
        <w:t xml:space="preserve"> 8 GB w przypadku pamięci zunifikowanej</w:t>
      </w:r>
      <w:r w:rsidRPr="00951D18">
        <w:t>;</w:t>
      </w:r>
    </w:p>
    <w:p w14:paraId="75F8E8F8" w14:textId="728F910A" w:rsidR="00951D18" w:rsidRPr="00951D18" w:rsidRDefault="00951D18" w:rsidP="00951D18">
      <w:pPr>
        <w:pStyle w:val="PKTpunkt"/>
      </w:pPr>
      <w:r w:rsidRPr="00951D18">
        <w:lastRenderedPageBreak/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>) – co najmniej 512</w:t>
      </w:r>
      <w:r w:rsidR="009E093C">
        <w:t xml:space="preserve"> </w:t>
      </w:r>
      <w:r w:rsidRPr="00951D18">
        <w:t>GB;</w:t>
      </w:r>
    </w:p>
    <w:p w14:paraId="690E6BDA" w14:textId="2044DF50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 xml:space="preserve">złącza komunikacyjne – </w:t>
      </w:r>
      <w:r w:rsidR="009E093C" w:rsidRPr="00C224A9">
        <w:t xml:space="preserve">co najmniej </w:t>
      </w:r>
      <w:r w:rsidR="009E093C">
        <w:t>2</w:t>
      </w:r>
      <w:r w:rsidR="009E093C" w:rsidRPr="00C224A9">
        <w:t xml:space="preserve"> (w tym 1 złącze umożliwiające podłączenie wideo oraz 1 port </w:t>
      </w:r>
      <w:r w:rsidR="009E093C">
        <w:t xml:space="preserve">obsługujący standard </w:t>
      </w:r>
      <w:r w:rsidR="009E093C" w:rsidRPr="00C224A9">
        <w:t>USB)</w:t>
      </w:r>
      <w:r w:rsidRPr="00951D18">
        <w:t>;</w:t>
      </w:r>
    </w:p>
    <w:p w14:paraId="694C6A7A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klawiatura w układzie QWERTY;</w:t>
      </w:r>
    </w:p>
    <w:p w14:paraId="339DB3D2" w14:textId="77777777" w:rsidR="00951D18" w:rsidRPr="00951D18" w:rsidRDefault="00951D18" w:rsidP="00951D18">
      <w:pPr>
        <w:pStyle w:val="PKTpunkt"/>
      </w:pPr>
      <w:r w:rsidRPr="00951D18">
        <w:t>6)</w:t>
      </w:r>
      <w:r w:rsidRPr="00951D18">
        <w:tab/>
        <w:t>zasilacz sieciowy przystosowany do polskiego systemu energetycznego;</w:t>
      </w:r>
    </w:p>
    <w:p w14:paraId="44084F8A" w14:textId="2467ACCB" w:rsidR="00951D18" w:rsidRPr="00951D18" w:rsidRDefault="00951D18" w:rsidP="00633015">
      <w:pPr>
        <w:pStyle w:val="PKTpunkt"/>
      </w:pPr>
      <w:r w:rsidRPr="00951D18">
        <w:t>7)</w:t>
      </w:r>
      <w:r w:rsidRPr="00951D18">
        <w:tab/>
        <w:t>bateria;</w:t>
      </w:r>
    </w:p>
    <w:p w14:paraId="0DE02938" w14:textId="217B0C96" w:rsidR="00951D18" w:rsidRPr="00951D18" w:rsidRDefault="00951D18" w:rsidP="00951D18">
      <w:pPr>
        <w:pStyle w:val="PKTpunkt"/>
      </w:pPr>
      <w:r w:rsidRPr="00951D18">
        <w:t>8)</w:t>
      </w:r>
      <w:r w:rsidRPr="00951D18">
        <w:tab/>
        <w:t xml:space="preserve">czas pracy laptopa przy zasilaniu bateryjnym i średnim obciążeniu powinien wynosić co najmniej </w:t>
      </w:r>
      <w:r w:rsidR="00633015">
        <w:t>6 godzin</w:t>
      </w:r>
      <w:r w:rsidRPr="00951D18">
        <w:t>;</w:t>
      </w:r>
    </w:p>
    <w:p w14:paraId="6B99F2C7" w14:textId="4942BF56" w:rsidR="00951D18" w:rsidRPr="00951D18" w:rsidRDefault="00951D18" w:rsidP="00951D18">
      <w:pPr>
        <w:pStyle w:val="PKTpunkt"/>
      </w:pPr>
      <w:r w:rsidRPr="00951D18">
        <w:t>9)</w:t>
      </w:r>
      <w:r w:rsidRPr="00951D18">
        <w:tab/>
        <w:t>Wi</w:t>
      </w:r>
      <w:r w:rsidR="00A604C2">
        <w:t>-</w:t>
      </w:r>
      <w:r w:rsidRPr="00951D18">
        <w:t>Fi – co najmniej wersja 6;</w:t>
      </w:r>
    </w:p>
    <w:p w14:paraId="0C03A74B" w14:textId="77777777" w:rsidR="00951D18" w:rsidRPr="00951D18" w:rsidRDefault="00951D18" w:rsidP="00951D18">
      <w:pPr>
        <w:pStyle w:val="PKTpunkt"/>
      </w:pPr>
      <w:r w:rsidRPr="00951D18">
        <w:t>10)</w:t>
      </w:r>
      <w:r w:rsidRPr="00951D18">
        <w:tab/>
        <w:t>Bluetooth – co najmniej wersja 5;</w:t>
      </w:r>
    </w:p>
    <w:p w14:paraId="0335AA69" w14:textId="77777777" w:rsidR="00951D18" w:rsidRPr="00951D18" w:rsidRDefault="00951D18" w:rsidP="00951D18">
      <w:pPr>
        <w:pStyle w:val="PKTpunkt"/>
      </w:pPr>
      <w:r w:rsidRPr="00951D18">
        <w:t>11)</w:t>
      </w:r>
      <w:r w:rsidRPr="00951D18">
        <w:tab/>
        <w:t xml:space="preserve">ekran: </w:t>
      </w:r>
    </w:p>
    <w:p w14:paraId="3CD74088" w14:textId="77777777" w:rsidR="00951D18" w:rsidRPr="00951D18" w:rsidRDefault="00951D18" w:rsidP="00951D18">
      <w:pPr>
        <w:pStyle w:val="LITlitera"/>
      </w:pPr>
      <w:r w:rsidRPr="00951D18">
        <w:t>a)</w:t>
      </w:r>
      <w:r w:rsidRPr="00951D18">
        <w:tab/>
        <w:t xml:space="preserve">kolorowy wyświetlacz, </w:t>
      </w:r>
    </w:p>
    <w:p w14:paraId="28D378B4" w14:textId="6565D10F" w:rsidR="00951D18" w:rsidRPr="00951D18" w:rsidRDefault="00951D18" w:rsidP="00951D18">
      <w:pPr>
        <w:pStyle w:val="LITlitera"/>
      </w:pPr>
      <w:r w:rsidRPr="00951D18">
        <w:t>b)</w:t>
      </w:r>
      <w:r w:rsidRPr="00951D18">
        <w:tab/>
        <w:t>przekątna – co najmniej 13 cali</w:t>
      </w:r>
      <w:r w:rsidR="00F77074">
        <w:t xml:space="preserve"> (</w:t>
      </w:r>
      <w:r w:rsidR="007621D5">
        <w:t xml:space="preserve">ok. </w:t>
      </w:r>
      <w:r w:rsidR="00F77074">
        <w:t>33,02 cm)</w:t>
      </w:r>
      <w:r w:rsidR="007C288A">
        <w:t>,</w:t>
      </w:r>
    </w:p>
    <w:p w14:paraId="3790EB3C" w14:textId="4E6C8DE9" w:rsidR="002215C5" w:rsidRDefault="00951D18" w:rsidP="00951D18">
      <w:pPr>
        <w:pStyle w:val="LITlitera"/>
      </w:pPr>
      <w:r w:rsidRPr="00951D18">
        <w:t>c)</w:t>
      </w:r>
      <w:r w:rsidRPr="00951D18">
        <w:tab/>
        <w:t xml:space="preserve">rozdzielczość – co najmniej </w:t>
      </w:r>
      <w:r w:rsidR="00BF6B58">
        <w:t>1920 x 1080 (1080</w:t>
      </w:r>
      <w:r w:rsidR="00A604C2">
        <w:t xml:space="preserve"> </w:t>
      </w:r>
      <w:r w:rsidR="00BF6B58">
        <w:t>p)</w:t>
      </w:r>
      <w:r w:rsidRPr="00951D18">
        <w:t>,</w:t>
      </w:r>
    </w:p>
    <w:p w14:paraId="53CA4CF5" w14:textId="551BB67E" w:rsidR="00951D18" w:rsidRDefault="002215C5" w:rsidP="00951D18">
      <w:pPr>
        <w:pStyle w:val="LITlitera"/>
      </w:pPr>
      <w:r>
        <w:t>d)</w:t>
      </w:r>
      <w:r>
        <w:tab/>
      </w:r>
      <w:r w:rsidRPr="002215C5">
        <w:t>jasność co najmniej 250 cd/m</w:t>
      </w:r>
      <w:r w:rsidRPr="00866D2F">
        <w:rPr>
          <w:rStyle w:val="IGindeksgrny"/>
        </w:rPr>
        <w:t>2</w:t>
      </w:r>
      <w:r w:rsidRPr="002215C5">
        <w:t>,</w:t>
      </w:r>
    </w:p>
    <w:p w14:paraId="19CE633C" w14:textId="688C32B6" w:rsidR="0072203B" w:rsidRPr="00951D18" w:rsidRDefault="002215C5" w:rsidP="00951D18">
      <w:pPr>
        <w:pStyle w:val="LITlitera"/>
      </w:pPr>
      <w:r>
        <w:t>e</w:t>
      </w:r>
      <w:r w:rsidR="0072203B">
        <w:t>)</w:t>
      </w:r>
      <w:r w:rsidR="0072203B">
        <w:tab/>
      </w:r>
      <w:r w:rsidR="0072203B" w:rsidRPr="0072203B">
        <w:t>matryca matowa (powłoka matująca) lub błyszcząca;</w:t>
      </w:r>
    </w:p>
    <w:p w14:paraId="12F73C5B" w14:textId="0D1B89CC" w:rsidR="00951D18" w:rsidRPr="00951D18" w:rsidRDefault="002215C5" w:rsidP="00866D2F">
      <w:pPr>
        <w:pStyle w:val="LITlitera"/>
        <w:ind w:left="0" w:firstLine="0"/>
      </w:pPr>
      <w:r>
        <w:t>12)</w:t>
      </w:r>
      <w:r>
        <w:tab/>
      </w:r>
      <w:r>
        <w:tab/>
      </w:r>
      <w:r w:rsidR="00951D18" w:rsidRPr="00951D18">
        <w:t>wbudowany mikrofon</w:t>
      </w:r>
      <w:r w:rsidR="000F3C07">
        <w:t>;</w:t>
      </w:r>
    </w:p>
    <w:p w14:paraId="31D3315F" w14:textId="37EF5FEE" w:rsidR="00951D18" w:rsidRPr="00951D18" w:rsidRDefault="002215C5" w:rsidP="00866D2F">
      <w:pPr>
        <w:pStyle w:val="LITlitera"/>
        <w:ind w:left="0" w:firstLine="0"/>
      </w:pPr>
      <w:r>
        <w:t>13)</w:t>
      </w:r>
      <w:r>
        <w:tab/>
      </w:r>
      <w:r>
        <w:tab/>
      </w:r>
      <w:r w:rsidR="00951D18" w:rsidRPr="00951D18">
        <w:t>wbudowana kamera;</w:t>
      </w:r>
    </w:p>
    <w:p w14:paraId="0E19D9D7" w14:textId="754001E7" w:rsidR="00951D18" w:rsidRPr="00951D18" w:rsidRDefault="00951D18" w:rsidP="00951D18">
      <w:pPr>
        <w:pStyle w:val="PKTpunkt"/>
      </w:pPr>
      <w:r w:rsidRPr="00951D18">
        <w:t>1</w:t>
      </w:r>
      <w:r w:rsidR="002215C5">
        <w:t>4</w:t>
      </w:r>
      <w:r w:rsidRPr="00951D18">
        <w:t>)</w:t>
      </w:r>
      <w:r w:rsidRPr="00951D18">
        <w:tab/>
        <w:t>wbudowane głośniki stereo;</w:t>
      </w:r>
    </w:p>
    <w:p w14:paraId="10C6B5CB" w14:textId="3395EFF5" w:rsidR="00951D18" w:rsidRPr="00951D18" w:rsidRDefault="00951D18" w:rsidP="00951D18">
      <w:pPr>
        <w:pStyle w:val="PKTpunkt"/>
      </w:pPr>
      <w:r w:rsidRPr="00951D18">
        <w:t>1</w:t>
      </w:r>
      <w:r w:rsidR="002215C5">
        <w:t>5</w:t>
      </w:r>
      <w:r w:rsidRPr="00951D18">
        <w:t>)</w:t>
      </w:r>
      <w:r w:rsidRPr="00951D18">
        <w:tab/>
        <w:t>waga laptopa wraz z baterią nie powinna przekraczać 2,5 kg;</w:t>
      </w:r>
    </w:p>
    <w:p w14:paraId="3238F86D" w14:textId="1A23595B" w:rsidR="00951D18" w:rsidRPr="00951D18" w:rsidRDefault="00951D18" w:rsidP="00951D18">
      <w:pPr>
        <w:pStyle w:val="PKTpunkt"/>
      </w:pPr>
      <w:r w:rsidRPr="00951D18">
        <w:t>1</w:t>
      </w:r>
      <w:r w:rsidR="002215C5">
        <w:t>6</w:t>
      </w:r>
      <w:r w:rsidRPr="00951D18">
        <w:t>)</w:t>
      </w:r>
      <w:r w:rsidRPr="00951D18">
        <w:tab/>
        <w:t>wbudowane mechanizmy bezpieczeństwa dostępu do danych.</w:t>
      </w:r>
    </w:p>
    <w:p w14:paraId="4E9F329B" w14:textId="77777777" w:rsidR="00951D18" w:rsidRPr="00951D18" w:rsidRDefault="00951D18" w:rsidP="00951D18"/>
    <w:p w14:paraId="4C654950" w14:textId="77777777" w:rsidR="00951D18" w:rsidRPr="00951D18" w:rsidRDefault="00951D18" w:rsidP="00951D18">
      <w:r w:rsidRPr="00951D18">
        <w:t>Oprogramowanie zainstalowane na pamięci masowej lub udostępnione do nieodpłatnego pobrania przy rozpoczęciu użytkowania:</w:t>
      </w:r>
    </w:p>
    <w:p w14:paraId="64BA5634" w14:textId="4641C360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</w:t>
      </w:r>
      <w:r w:rsidR="00704626">
        <w:t xml:space="preserve"> (oprogramowanie dostępne w ramach zakupu laptopa)</w:t>
      </w:r>
      <w:r w:rsidRPr="00951D18">
        <w:t>;</w:t>
      </w:r>
    </w:p>
    <w:p w14:paraId="5B8A086B" w14:textId="5927B93F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61798C">
        <w:t xml:space="preserve">również </w:t>
      </w:r>
      <w:r w:rsidRPr="00951D18">
        <w:t>w formacie PDF;</w:t>
      </w:r>
    </w:p>
    <w:p w14:paraId="5971D08E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7E5AAFB3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7813573E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przeglądarka internetowa;</w:t>
      </w:r>
    </w:p>
    <w:p w14:paraId="1906D10C" w14:textId="03BC8265" w:rsidR="00951D18" w:rsidRPr="00951D18" w:rsidRDefault="00951D18" w:rsidP="00951D18">
      <w:pPr>
        <w:pStyle w:val="PKTpunkt"/>
      </w:pPr>
      <w:r w:rsidRPr="00951D18">
        <w:t>6)</w:t>
      </w:r>
      <w:r w:rsidRPr="00951D18">
        <w:tab/>
      </w:r>
      <w:r w:rsidR="0072203B">
        <w:t>aplikacja</w:t>
      </w:r>
      <w:r w:rsidR="0072203B" w:rsidRPr="00951D18">
        <w:t xml:space="preserve"> </w:t>
      </w:r>
      <w:r w:rsidRPr="00951D18">
        <w:t>do obsługi poczty elektronicznej;</w:t>
      </w:r>
    </w:p>
    <w:p w14:paraId="358E8603" w14:textId="6ECB122F" w:rsidR="00951D18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BF6B58">
        <w:t xml:space="preserve"> rastrowej</w:t>
      </w:r>
      <w:r w:rsidRPr="00951D18">
        <w:t>;</w:t>
      </w:r>
    </w:p>
    <w:p w14:paraId="716A9F2E" w14:textId="63FA80C6" w:rsidR="00BF6B58" w:rsidRPr="00951D18" w:rsidRDefault="00BF6B58" w:rsidP="00BF6B58">
      <w:pPr>
        <w:pStyle w:val="PKTpunkt"/>
      </w:pPr>
      <w:r>
        <w:lastRenderedPageBreak/>
        <w:t>8)</w:t>
      </w:r>
      <w:r>
        <w:tab/>
      </w:r>
      <w:r w:rsidRPr="00951D18">
        <w:t>aplikacja do tworzenia i edycji grafiki</w:t>
      </w:r>
      <w:r>
        <w:t xml:space="preserve"> wektorowej;</w:t>
      </w:r>
    </w:p>
    <w:p w14:paraId="0DEED23D" w14:textId="1C2B126F" w:rsidR="00BF6B58" w:rsidRPr="00951D18" w:rsidRDefault="00164EF8" w:rsidP="00951D18">
      <w:pPr>
        <w:pStyle w:val="PKTpunkt"/>
      </w:pPr>
      <w:r>
        <w:t>9)</w:t>
      </w:r>
      <w:r>
        <w:tab/>
        <w:t xml:space="preserve">aplikacja do tworzenia i obsługi </w:t>
      </w:r>
      <w:r w:rsidR="00646BA5">
        <w:t xml:space="preserve">baz </w:t>
      </w:r>
      <w:r>
        <w:t>danych</w:t>
      </w:r>
      <w:r w:rsidR="00646BA5">
        <w:rPr>
          <w:rStyle w:val="Odwoanieprzypisudolnego"/>
        </w:rPr>
        <w:footnoteReference w:id="7"/>
      </w:r>
      <w:r w:rsidR="000B430E">
        <w:rPr>
          <w:rStyle w:val="IGindeksgrny"/>
        </w:rPr>
        <w:t>)</w:t>
      </w:r>
      <w:r>
        <w:t>;</w:t>
      </w:r>
    </w:p>
    <w:p w14:paraId="37B7F3F6" w14:textId="71E31449" w:rsidR="00951D18" w:rsidRPr="00951D18" w:rsidRDefault="00164EF8" w:rsidP="00951D18">
      <w:pPr>
        <w:pStyle w:val="PKTpunkt"/>
      </w:pPr>
      <w:r>
        <w:t>10</w:t>
      </w:r>
      <w:r w:rsidR="00951D18" w:rsidRPr="00951D18">
        <w:t>)</w:t>
      </w:r>
      <w:r w:rsidR="00951D18" w:rsidRPr="00951D18">
        <w:tab/>
        <w:t>narzędzia do programowania;</w:t>
      </w:r>
    </w:p>
    <w:p w14:paraId="2716FA29" w14:textId="2F8E2C2E" w:rsidR="00951D18" w:rsidRPr="00951D18" w:rsidRDefault="00164EF8" w:rsidP="00951D18">
      <w:pPr>
        <w:pStyle w:val="PKTpunkt"/>
      </w:pPr>
      <w:r>
        <w:t>11</w:t>
      </w:r>
      <w:r w:rsidR="00951D18" w:rsidRPr="00951D18">
        <w:t>)</w:t>
      </w:r>
      <w:r w:rsidR="00951D18" w:rsidRPr="00951D18">
        <w:tab/>
        <w:t>edytor wideo;</w:t>
      </w:r>
    </w:p>
    <w:p w14:paraId="3BFC663F" w14:textId="7C41BDB2" w:rsidR="00B45F9B" w:rsidRDefault="00951D18" w:rsidP="00951D18">
      <w:pPr>
        <w:pStyle w:val="PKTpunkt"/>
      </w:pPr>
      <w:r w:rsidRPr="00951D18">
        <w:t>1</w:t>
      </w:r>
      <w:r w:rsidR="00164EF8">
        <w:t>2</w:t>
      </w:r>
      <w:r w:rsidRPr="00951D18">
        <w:t>)</w:t>
      </w:r>
      <w:r w:rsidRPr="00951D18">
        <w:tab/>
        <w:t>edytor dźwięku</w:t>
      </w:r>
      <w:r w:rsidR="00B45F9B">
        <w:t>;</w:t>
      </w:r>
    </w:p>
    <w:p w14:paraId="3787CFE9" w14:textId="08BC305C" w:rsidR="00951D18" w:rsidRPr="00951D18" w:rsidRDefault="00B45F9B" w:rsidP="00B45F9B">
      <w:pPr>
        <w:pStyle w:val="PKTpunkt"/>
      </w:pPr>
      <w:r>
        <w:t>13)</w:t>
      </w:r>
      <w:r>
        <w:tab/>
        <w:t>oprogramowanie antywirusowe wraz z jego aktualizacją co roku do najnowszej wersji</w:t>
      </w:r>
      <w:r w:rsidR="009E093C">
        <w:t xml:space="preserve"> w okresie </w:t>
      </w:r>
      <w:r w:rsidR="00D45625">
        <w:t xml:space="preserve">5 </w:t>
      </w:r>
      <w:r w:rsidR="009E093C">
        <w:t xml:space="preserve">lat od </w:t>
      </w:r>
      <w:r w:rsidR="007621D5">
        <w:t xml:space="preserve">dnia </w:t>
      </w:r>
      <w:r w:rsidR="009E093C">
        <w:t>rozpoczęcia użytkowania</w:t>
      </w:r>
      <w:r>
        <w:t>.</w:t>
      </w:r>
    </w:p>
    <w:p w14:paraId="17CA5A64" w14:textId="77777777" w:rsidR="000B430E" w:rsidRDefault="000B430E" w:rsidP="00951D18"/>
    <w:p w14:paraId="703FEF64" w14:textId="2A556D13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asystującymi.</w:t>
      </w:r>
    </w:p>
    <w:p w14:paraId="5FCFAFAF" w14:textId="77777777" w:rsidR="00951D18" w:rsidRPr="00951D18" w:rsidRDefault="00951D18" w:rsidP="00951D18"/>
    <w:p w14:paraId="3D93BD31" w14:textId="44274C61" w:rsidR="00951D18" w:rsidRPr="00951D18" w:rsidRDefault="00951D18" w:rsidP="00951D18">
      <w:r w:rsidRPr="00951D18">
        <w:t>W przypadku potrzeby realizacji usług w zakresie AAC</w:t>
      </w:r>
      <w:r w:rsidR="006013CD">
        <w:t xml:space="preserve"> (</w:t>
      </w:r>
      <w:r w:rsidR="00A604C2">
        <w:t>k</w:t>
      </w:r>
      <w:r w:rsidR="006013CD">
        <w:t xml:space="preserve">omunikacji </w:t>
      </w:r>
      <w:r w:rsidR="00A604C2">
        <w:t>w</w:t>
      </w:r>
      <w:r w:rsidR="006013CD">
        <w:t>spomagającej</w:t>
      </w:r>
      <w:r w:rsidR="00211BE0">
        <w:br/>
      </w:r>
      <w:r w:rsidR="006013CD">
        <w:t xml:space="preserve">i </w:t>
      </w:r>
      <w:r w:rsidR="00A604C2">
        <w:t>a</w:t>
      </w:r>
      <w:r w:rsidR="006013CD">
        <w:t>lternatywnej)</w:t>
      </w:r>
      <w:r w:rsidRPr="00951D18">
        <w:t xml:space="preserve"> należy zapewnić oprogramowanie:</w:t>
      </w:r>
    </w:p>
    <w:p w14:paraId="67CDDADD" w14:textId="3E921DDA" w:rsidR="00951D18" w:rsidRPr="00951D18" w:rsidRDefault="00951D18" w:rsidP="00FD5365">
      <w:pPr>
        <w:pStyle w:val="PKTpunkt"/>
      </w:pPr>
      <w:r w:rsidRPr="00951D18">
        <w:t>1)</w:t>
      </w:r>
      <w:r w:rsidRPr="00951D18">
        <w:tab/>
        <w:t>pozwalające wydrukować znaki graficzne i pomoce komunikacyjne oraz tworz</w:t>
      </w:r>
      <w:r w:rsidR="00C06B68">
        <w:t>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5F5236DC" w14:textId="53E7697A" w:rsidR="00951D18" w:rsidRPr="00951D18" w:rsidRDefault="00951D18" w:rsidP="00FD5365">
      <w:pPr>
        <w:pStyle w:val="PKTpunkt"/>
      </w:pPr>
      <w:r>
        <w:t>2</w:t>
      </w:r>
      <w:r w:rsidRPr="00951D18">
        <w:t>)</w:t>
      </w:r>
      <w:r w:rsidRPr="00951D18">
        <w:tab/>
        <w:t>wspierające naukę obsługi przełączników</w:t>
      </w:r>
      <w:r>
        <w:t>;</w:t>
      </w:r>
    </w:p>
    <w:p w14:paraId="700F894F" w14:textId="05A61D77" w:rsidR="00951D18" w:rsidRPr="00951D18" w:rsidRDefault="00951D18" w:rsidP="00FD5365">
      <w:pPr>
        <w:pStyle w:val="PKTpunkt"/>
      </w:pPr>
      <w:r>
        <w:t>3</w:t>
      </w:r>
      <w:r w:rsidRPr="00951D18">
        <w:t>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 w:rsidR="006F4026">
        <w:t xml:space="preserve"> (urządzeń do komunikacji z komputerem przy pomocy wzroku)</w:t>
      </w:r>
      <w:r>
        <w:t>;</w:t>
      </w:r>
    </w:p>
    <w:p w14:paraId="3D0B6363" w14:textId="13A83702" w:rsidR="00572EFC" w:rsidRDefault="00951D18" w:rsidP="00FD5365">
      <w:pPr>
        <w:pStyle w:val="PKTpunkt"/>
      </w:pPr>
      <w:r>
        <w:t>4</w:t>
      </w:r>
      <w:r w:rsidRPr="00951D18">
        <w:t>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-to-speech</w:t>
      </w:r>
      <w:r w:rsidR="00572EFC">
        <w:t>;</w:t>
      </w:r>
    </w:p>
    <w:p w14:paraId="1DE45147" w14:textId="621474E3" w:rsidR="00572EFC" w:rsidRDefault="00572EFC" w:rsidP="00FD5365">
      <w:pPr>
        <w:pStyle w:val="PKTpunkt"/>
      </w:pPr>
      <w:r>
        <w:t>5)</w:t>
      </w:r>
      <w:r w:rsidR="00FC46B7">
        <w:tab/>
      </w:r>
      <w:r w:rsidRPr="00572EFC">
        <w:t>z możliwością zainstalowania dodatkowego czytnika ekranu lub oprogramowania powiększającego w zależności od potrzeb użytkownika.</w:t>
      </w:r>
    </w:p>
    <w:p w14:paraId="1F13916A" w14:textId="43F112E1" w:rsidR="00951D18" w:rsidRPr="00951D18" w:rsidRDefault="00951D18" w:rsidP="00FD5365">
      <w:pPr>
        <w:pStyle w:val="PKTpunkt"/>
      </w:pPr>
    </w:p>
    <w:p w14:paraId="4CBE50C5" w14:textId="45D52392" w:rsidR="00951D18" w:rsidRPr="00951D18" w:rsidRDefault="00951D18" w:rsidP="00951D18">
      <w:r w:rsidRPr="00951D18">
        <w:t>Oprogramowanie powinno być zaktualizowane do wersji wspieranej przez twórców</w:t>
      </w:r>
      <w:r w:rsidR="00572EFC" w:rsidRPr="00572EFC">
        <w:t xml:space="preserve"> i być kompatybilne z technologiami asystującymi.</w:t>
      </w:r>
    </w:p>
    <w:p w14:paraId="3C2D776C" w14:textId="77777777" w:rsidR="00951D18" w:rsidRPr="00951D18" w:rsidRDefault="00951D18" w:rsidP="00951D18"/>
    <w:p w14:paraId="374B4C9E" w14:textId="64EBC069" w:rsidR="00951D18" w:rsidRPr="00951D18" w:rsidRDefault="00951D18" w:rsidP="00951D18">
      <w:r w:rsidRPr="00951D18">
        <w:t>Producent laptopa (</w:t>
      </w:r>
      <w:r w:rsidR="000B430E">
        <w:t xml:space="preserve">opcjonalnie </w:t>
      </w:r>
      <w:r w:rsidRPr="00951D18">
        <w:t>zestawu) powinien posiadać:</w:t>
      </w:r>
    </w:p>
    <w:p w14:paraId="5EC70FD4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15B72E55" w14:textId="7777777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2F791F17" w14:textId="77777777" w:rsidR="00951D18" w:rsidRPr="00951D18" w:rsidRDefault="00951D18" w:rsidP="00951D18"/>
    <w:p w14:paraId="297BB9EE" w14:textId="02A0BBC3" w:rsidR="00951D18" w:rsidRPr="00951D18" w:rsidRDefault="00951D18" w:rsidP="008973CD">
      <w:r w:rsidRPr="00951D18">
        <w:t>Laptop (</w:t>
      </w:r>
      <w:r w:rsidR="00E27796">
        <w:t xml:space="preserve">opcjonalnie </w:t>
      </w:r>
      <w:r w:rsidRPr="00951D18">
        <w:t>zestaw) powinien</w:t>
      </w:r>
      <w:r w:rsidR="00E13A41" w:rsidRPr="00E13A41">
        <w:t xml:space="preserve"> </w:t>
      </w:r>
      <w:r w:rsidR="00E13A41" w:rsidRPr="00951D18">
        <w:t>posiadać</w:t>
      </w:r>
      <w:r w:rsidRPr="00951D18">
        <w:t>:</w:t>
      </w:r>
    </w:p>
    <w:p w14:paraId="1B29D75D" w14:textId="332ED9C8" w:rsidR="00DD025A" w:rsidRDefault="00D45625" w:rsidP="00951D18">
      <w:pPr>
        <w:pStyle w:val="PKTpunkt"/>
      </w:pPr>
      <w:r>
        <w:t>1</w:t>
      </w:r>
      <w:r w:rsidR="00951D18" w:rsidRPr="00951D18">
        <w:t>)</w:t>
      </w:r>
      <w:r w:rsidR="00951D18" w:rsidRPr="00951D18">
        <w:tab/>
      </w:r>
      <w:r w:rsidR="00E75DAB">
        <w:t>d</w:t>
      </w:r>
      <w:r w:rsidR="00DD025A" w:rsidRPr="00055920">
        <w:t>eklaracj</w:t>
      </w:r>
      <w:r w:rsidR="00DD025A">
        <w:t>ę</w:t>
      </w:r>
      <w:r w:rsidR="00DD025A" w:rsidRPr="00055920">
        <w:t xml:space="preserve"> zgodności UE i oznakowanie </w:t>
      </w:r>
      <w:r w:rsidR="00951D18" w:rsidRPr="00951D18">
        <w:t>CE</w:t>
      </w:r>
      <w:r w:rsidR="00DD025A">
        <w:t>;</w:t>
      </w:r>
    </w:p>
    <w:p w14:paraId="0A98AFB6" w14:textId="685FEB7A" w:rsidR="00951D18" w:rsidRPr="00951D18" w:rsidRDefault="00D45625" w:rsidP="00951D18">
      <w:pPr>
        <w:pStyle w:val="PKTpunkt"/>
      </w:pPr>
      <w:r>
        <w:lastRenderedPageBreak/>
        <w:t>2</w:t>
      </w:r>
      <w:r w:rsidR="00DD025A">
        <w:t>)</w:t>
      </w:r>
      <w:r w:rsidR="00DD025A">
        <w:tab/>
        <w:t>certyfikat TCO</w:t>
      </w:r>
      <w:r w:rsidR="00261D79">
        <w:t xml:space="preserve"> lub EPEAT</w:t>
      </w:r>
      <w:r w:rsidR="000B430E">
        <w:t>.</w:t>
      </w:r>
    </w:p>
    <w:p w14:paraId="63B01D65" w14:textId="77777777" w:rsidR="00951D18" w:rsidRDefault="00951D18" w:rsidP="00951D18"/>
    <w:p w14:paraId="1E99A133" w14:textId="3CA6E205" w:rsidR="00951D18" w:rsidRPr="00951D18" w:rsidRDefault="00951D18" w:rsidP="00951D18">
      <w:r w:rsidRPr="00951D18">
        <w:t>Laptop (</w:t>
      </w:r>
      <w:r w:rsidR="00FD45C9">
        <w:t xml:space="preserve">opcjonalnie </w:t>
      </w:r>
      <w:r w:rsidRPr="00951D18">
        <w:t>zestaw) powinien być objęty co najmniej 24-miesięcznym okresem gwarancji producenta. Serwis gwarancyjny powinien być zlokalizowany na terytorium Rzeczypospolitej Polskiej. W przypadku naprawy realizowanej poza miejscem użytkowania laptopa (</w:t>
      </w:r>
      <w:r w:rsidR="00FD45C9">
        <w:t xml:space="preserve">opcjonalnie </w:t>
      </w:r>
      <w:r w:rsidRPr="00951D18">
        <w:t>zestawu) wszelkie koszty związane z dostarczeniem laptopa (</w:t>
      </w:r>
      <w:r w:rsidR="00FD45C9">
        <w:t xml:space="preserve">opcjonalnie </w:t>
      </w:r>
      <w:r w:rsidRPr="00951D18">
        <w:t>zestawu) do serwisu i z powrotem do użytkownika powinny być pokryte przez gwaranta w</w:t>
      </w:r>
      <w:r w:rsidR="00A604C2">
        <w:t> </w:t>
      </w:r>
      <w:r w:rsidRPr="00951D18">
        <w:t>ramach gwarancji. Wymogu gwarancji producenta nie stosuje się w przypadku</w:t>
      </w:r>
      <w:r w:rsidR="00A604C2">
        <w:t xml:space="preserve">, </w:t>
      </w:r>
      <w:r w:rsidRPr="00951D18">
        <w:t>gdy szkoła lub organ prowadzący zapewni obsługę serwisową na co najmniej tych samych warunkach.</w:t>
      </w:r>
    </w:p>
    <w:p w14:paraId="4029CE5D" w14:textId="77777777" w:rsidR="00951D18" w:rsidRDefault="00951D18" w:rsidP="00951D18"/>
    <w:p w14:paraId="06C9F154" w14:textId="2C4B08EA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II.</w:t>
      </w:r>
      <w:r w:rsidR="000F3C07">
        <w:rPr>
          <w:rStyle w:val="Ppogrubienie"/>
        </w:rPr>
        <w:t>4</w:t>
      </w:r>
      <w:r w:rsidRPr="00951D18">
        <w:rPr>
          <w:rStyle w:val="Ppogrubienie"/>
        </w:rPr>
        <w:t xml:space="preserve">. Laptop przeglądarkowy </w:t>
      </w:r>
    </w:p>
    <w:p w14:paraId="61EC9D25" w14:textId="77777777" w:rsidR="00951D18" w:rsidRPr="00951D18" w:rsidRDefault="00951D18" w:rsidP="00951D18"/>
    <w:p w14:paraId="4D556D4E" w14:textId="77777777" w:rsidR="00951D18" w:rsidRPr="00951D18" w:rsidRDefault="00951D18" w:rsidP="00951D18">
      <w:r w:rsidRPr="00951D18">
        <w:t>Laptop przeglądarkowy powinien spełniać następujące wymagania techniczne:</w:t>
      </w:r>
    </w:p>
    <w:p w14:paraId="614F3382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teście:</w:t>
      </w:r>
    </w:p>
    <w:p w14:paraId="3677EAD4" w14:textId="19671CF6" w:rsidR="00951D18" w:rsidRPr="00951D18" w:rsidRDefault="00951D18" w:rsidP="00951D18">
      <w:pPr>
        <w:pStyle w:val="LITlitera"/>
      </w:pPr>
      <w:r w:rsidRPr="00951D18">
        <w:t>a)</w:t>
      </w:r>
      <w:r w:rsidRPr="00951D18">
        <w:tab/>
      </w:r>
      <w:proofErr w:type="spellStart"/>
      <w:r w:rsidRPr="00951D18">
        <w:t>WebXPRT</w:t>
      </w:r>
      <w:proofErr w:type="spellEnd"/>
      <w:r w:rsidRPr="00951D18">
        <w:t xml:space="preserve"> – co najm</w:t>
      </w:r>
      <w:r w:rsidR="000B430E">
        <w:t>n</w:t>
      </w:r>
      <w:r w:rsidRPr="00951D18">
        <w:t xml:space="preserve">iej </w:t>
      </w:r>
      <w:r w:rsidR="00E67C18">
        <w:t>150</w:t>
      </w:r>
      <w:r w:rsidRPr="00951D18">
        <w:t xml:space="preserve"> punktów lub</w:t>
      </w:r>
    </w:p>
    <w:p w14:paraId="79475FAE" w14:textId="69126CAA" w:rsidR="00951D18" w:rsidRPr="00951D18" w:rsidRDefault="00951D18" w:rsidP="00951D18">
      <w:pPr>
        <w:pStyle w:val="LITlitera"/>
      </w:pPr>
      <w:r w:rsidRPr="00951D18">
        <w:t>b)</w:t>
      </w:r>
      <w:r w:rsidRPr="00951D18">
        <w:tab/>
      </w:r>
      <w:proofErr w:type="spellStart"/>
      <w:r w:rsidRPr="00951D18">
        <w:t>CrXPRT</w:t>
      </w:r>
      <w:proofErr w:type="spellEnd"/>
      <w:r w:rsidRPr="00951D18">
        <w:t xml:space="preserve"> 2 – co najmniej </w:t>
      </w:r>
      <w:r w:rsidR="00E67C18">
        <w:t>110</w:t>
      </w:r>
      <w:r w:rsidRPr="00951D18">
        <w:t xml:space="preserve"> punktów;</w:t>
      </w:r>
    </w:p>
    <w:p w14:paraId="422E87E1" w14:textId="2861B4D4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pamięć RAM lub zunifikowana – co najmniej 8</w:t>
      </w:r>
      <w:r w:rsidR="00261D79">
        <w:t xml:space="preserve"> </w:t>
      </w:r>
      <w:r w:rsidRPr="00951D18">
        <w:t>GB;</w:t>
      </w:r>
    </w:p>
    <w:p w14:paraId="0E1F8B59" w14:textId="437D5BC8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>) – co najmniej 64</w:t>
      </w:r>
      <w:r w:rsidR="00261D79">
        <w:t xml:space="preserve"> </w:t>
      </w:r>
      <w:r w:rsidRPr="00951D18">
        <w:t>GB;</w:t>
      </w:r>
    </w:p>
    <w:p w14:paraId="6B31892E" w14:textId="681F1D7E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przestrzeń wirtualna – co najmniej 256</w:t>
      </w:r>
      <w:r w:rsidR="00A604C2">
        <w:t xml:space="preserve"> </w:t>
      </w:r>
      <w:r w:rsidRPr="00951D18">
        <w:t xml:space="preserve">GB, </w:t>
      </w:r>
      <w:r w:rsidR="00165309" w:rsidRPr="00165309">
        <w:t xml:space="preserve">dostępna przez okres </w:t>
      </w:r>
      <w:r w:rsidR="00D45625">
        <w:t>co najmniej</w:t>
      </w:r>
      <w:r w:rsidR="00D45625" w:rsidRPr="00165309">
        <w:t xml:space="preserve"> </w:t>
      </w:r>
      <w:r w:rsidR="00165309" w:rsidRPr="00165309">
        <w:t>5 lat od dnia odbioru w lokalizacji</w:t>
      </w:r>
      <w:r w:rsidR="00165309">
        <w:t xml:space="preserve"> i</w:t>
      </w:r>
      <w:r w:rsidR="00165309" w:rsidRPr="00165309">
        <w:t xml:space="preserve"> w cenie urządzenia</w:t>
      </w:r>
      <w:r w:rsidRPr="00951D18">
        <w:t>;</w:t>
      </w:r>
    </w:p>
    <w:p w14:paraId="66689E39" w14:textId="6D189991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 xml:space="preserve">złącza komunikacyjne – co najmniej </w:t>
      </w:r>
      <w:r w:rsidR="00CD2D23">
        <w:t>3</w:t>
      </w:r>
      <w:r w:rsidRPr="00951D18">
        <w:t xml:space="preserve"> (w tym złącze umożliwiające podłączenie wideo);</w:t>
      </w:r>
    </w:p>
    <w:p w14:paraId="568ADBEE" w14:textId="77777777" w:rsidR="00951D18" w:rsidRPr="00951D18" w:rsidRDefault="00951D18" w:rsidP="00951D18">
      <w:pPr>
        <w:pStyle w:val="PKTpunkt"/>
      </w:pPr>
      <w:r w:rsidRPr="00951D18">
        <w:t>6)</w:t>
      </w:r>
      <w:r w:rsidRPr="00951D18">
        <w:tab/>
        <w:t>klawiatura w układzie QWERTY;</w:t>
      </w:r>
    </w:p>
    <w:p w14:paraId="28241088" w14:textId="77777777" w:rsidR="00951D18" w:rsidRPr="00951D18" w:rsidRDefault="00951D18" w:rsidP="00951D18">
      <w:pPr>
        <w:pStyle w:val="PKTpunkt"/>
      </w:pPr>
      <w:r w:rsidRPr="00951D18">
        <w:t>7)</w:t>
      </w:r>
      <w:r w:rsidRPr="00951D18">
        <w:tab/>
        <w:t>zasilacz sieciowy przystosowany do polskiego systemu energetycznego;</w:t>
      </w:r>
    </w:p>
    <w:p w14:paraId="0A9AE76F" w14:textId="1A600AEE" w:rsidR="00951D18" w:rsidRPr="00951D18" w:rsidRDefault="00951D18" w:rsidP="00633015">
      <w:pPr>
        <w:pStyle w:val="PKTpunkt"/>
      </w:pPr>
      <w:r w:rsidRPr="00951D18">
        <w:t>8)</w:t>
      </w:r>
      <w:r w:rsidRPr="00951D18">
        <w:tab/>
        <w:t>bateria;</w:t>
      </w:r>
    </w:p>
    <w:p w14:paraId="73AD3F60" w14:textId="3F4FB7A9" w:rsidR="00951D18" w:rsidRPr="00951D18" w:rsidRDefault="00951D18" w:rsidP="00951D18">
      <w:pPr>
        <w:pStyle w:val="PKTpunkt"/>
      </w:pPr>
      <w:r w:rsidRPr="00951D18">
        <w:t>9)</w:t>
      </w:r>
      <w:r w:rsidRPr="00951D18">
        <w:tab/>
        <w:t xml:space="preserve">czas pracy laptopa przeglądarkowego przy zasilaniu bateryjnym i średnim obciążeniu powinien wynosić co najmniej </w:t>
      </w:r>
      <w:r w:rsidR="00633015">
        <w:t>6 godzin</w:t>
      </w:r>
      <w:r w:rsidRPr="00951D18">
        <w:t>;</w:t>
      </w:r>
    </w:p>
    <w:p w14:paraId="58652C9A" w14:textId="17DCEFF3" w:rsidR="00951D18" w:rsidRPr="00951D18" w:rsidRDefault="00951D18" w:rsidP="00951D18">
      <w:pPr>
        <w:pStyle w:val="PKTpunkt"/>
      </w:pPr>
      <w:r w:rsidRPr="00951D18">
        <w:t>10)</w:t>
      </w:r>
      <w:r w:rsidRPr="00951D18">
        <w:tab/>
        <w:t>Wi</w:t>
      </w:r>
      <w:r w:rsidR="00A604C2">
        <w:t>-</w:t>
      </w:r>
      <w:r w:rsidRPr="00951D18">
        <w:t>Fi – co najmniej wersja 6;</w:t>
      </w:r>
    </w:p>
    <w:p w14:paraId="3C6CEAFC" w14:textId="77777777" w:rsidR="00951D18" w:rsidRPr="00951D18" w:rsidRDefault="00951D18" w:rsidP="00951D18">
      <w:pPr>
        <w:pStyle w:val="PKTpunkt"/>
      </w:pPr>
      <w:r w:rsidRPr="00951D18">
        <w:t>11)</w:t>
      </w:r>
      <w:r w:rsidRPr="00951D18">
        <w:tab/>
        <w:t>Bluetooth – co najmniej wersja 5;</w:t>
      </w:r>
    </w:p>
    <w:p w14:paraId="397F939F" w14:textId="77777777" w:rsidR="00951D18" w:rsidRPr="00951D18" w:rsidRDefault="00951D18" w:rsidP="00951D18">
      <w:pPr>
        <w:pStyle w:val="PKTpunkt"/>
      </w:pPr>
      <w:r w:rsidRPr="00951D18">
        <w:t>12)</w:t>
      </w:r>
      <w:r w:rsidRPr="00951D18">
        <w:tab/>
        <w:t>ekran:</w:t>
      </w:r>
    </w:p>
    <w:p w14:paraId="6E4F1EF0" w14:textId="77777777" w:rsidR="00951D18" w:rsidRPr="00951D18" w:rsidRDefault="00951D18" w:rsidP="00951D18">
      <w:pPr>
        <w:pStyle w:val="LITlitera"/>
      </w:pPr>
      <w:r w:rsidRPr="00951D18">
        <w:t>a)</w:t>
      </w:r>
      <w:r w:rsidRPr="00951D18">
        <w:tab/>
        <w:t xml:space="preserve">kolorowy wyświetlacz, </w:t>
      </w:r>
    </w:p>
    <w:p w14:paraId="6C62D7C5" w14:textId="5EDEB8E8" w:rsidR="00951D18" w:rsidRPr="00951D18" w:rsidRDefault="00951D18" w:rsidP="00951D18">
      <w:pPr>
        <w:pStyle w:val="LITlitera"/>
      </w:pPr>
      <w:r w:rsidRPr="00951D18">
        <w:t>b)</w:t>
      </w:r>
      <w:r w:rsidRPr="00951D18">
        <w:tab/>
        <w:t>przekątna – co najmniej 13 cali</w:t>
      </w:r>
      <w:r w:rsidR="00211BE0">
        <w:t xml:space="preserve"> (ok. 33,02 cm)</w:t>
      </w:r>
      <w:r w:rsidRPr="00951D18">
        <w:t xml:space="preserve">, </w:t>
      </w:r>
    </w:p>
    <w:p w14:paraId="26FC80B4" w14:textId="2E399D22" w:rsidR="00951D18" w:rsidRPr="00951D18" w:rsidRDefault="00951D18" w:rsidP="00951D18">
      <w:pPr>
        <w:pStyle w:val="LITlitera"/>
      </w:pPr>
      <w:r w:rsidRPr="00951D18">
        <w:t>c)</w:t>
      </w:r>
      <w:r w:rsidRPr="00951D18">
        <w:tab/>
        <w:t xml:space="preserve">rozdzielczość – co najmniej </w:t>
      </w:r>
      <w:r w:rsidR="00637CA3">
        <w:t>1920 x 1080 (1080</w:t>
      </w:r>
      <w:r w:rsidR="00A604C2">
        <w:t xml:space="preserve"> </w:t>
      </w:r>
      <w:r w:rsidR="00637CA3">
        <w:t>p)</w:t>
      </w:r>
      <w:r w:rsidR="000F3C07">
        <w:t>;</w:t>
      </w:r>
      <w:r w:rsidRPr="00951D18">
        <w:t xml:space="preserve"> </w:t>
      </w:r>
    </w:p>
    <w:p w14:paraId="3FE22EAA" w14:textId="45C2DE0B" w:rsidR="00951D18" w:rsidRPr="00951D18" w:rsidRDefault="00CD2D23" w:rsidP="00866D2F">
      <w:pPr>
        <w:pStyle w:val="LITlitera"/>
        <w:ind w:left="0" w:firstLine="0"/>
      </w:pPr>
      <w:r>
        <w:t>13)</w:t>
      </w:r>
      <w:r>
        <w:tab/>
      </w:r>
      <w:r>
        <w:tab/>
      </w:r>
      <w:r w:rsidR="00951D18" w:rsidRPr="00951D18">
        <w:t>wbudowany mikrofon</w:t>
      </w:r>
      <w:r w:rsidR="000F3C07">
        <w:t>;</w:t>
      </w:r>
    </w:p>
    <w:p w14:paraId="63250F37" w14:textId="16DE1A37" w:rsidR="00951D18" w:rsidRPr="00951D18" w:rsidRDefault="00CD2D23" w:rsidP="00866D2F">
      <w:pPr>
        <w:pStyle w:val="LITlitera"/>
        <w:ind w:left="0" w:firstLine="0"/>
      </w:pPr>
      <w:r>
        <w:lastRenderedPageBreak/>
        <w:t>14)</w:t>
      </w:r>
      <w:r>
        <w:tab/>
      </w:r>
      <w:r>
        <w:tab/>
      </w:r>
      <w:r w:rsidR="00951D18" w:rsidRPr="00951D18">
        <w:t>wbudowana kamera;</w:t>
      </w:r>
    </w:p>
    <w:p w14:paraId="1FC59A8F" w14:textId="61A069AC" w:rsidR="00951D18" w:rsidRPr="00951D18" w:rsidRDefault="00951D18" w:rsidP="00ED15F1">
      <w:pPr>
        <w:pStyle w:val="PKTpunkt"/>
      </w:pPr>
      <w:r w:rsidRPr="00951D18">
        <w:t>1</w:t>
      </w:r>
      <w:r w:rsidR="00CD2D23">
        <w:t>5</w:t>
      </w:r>
      <w:r w:rsidRPr="00951D18">
        <w:t>)</w:t>
      </w:r>
      <w:r w:rsidRPr="00951D18">
        <w:tab/>
        <w:t>wbudowane głośniki stereo;</w:t>
      </w:r>
    </w:p>
    <w:p w14:paraId="7AC710CD" w14:textId="6202E671" w:rsidR="00951D18" w:rsidRPr="00951D18" w:rsidRDefault="00951D18" w:rsidP="00ED15F1">
      <w:pPr>
        <w:pStyle w:val="PKTpunkt"/>
      </w:pPr>
      <w:r w:rsidRPr="00951D18">
        <w:t>1</w:t>
      </w:r>
      <w:r w:rsidR="00CD2D23">
        <w:t>6</w:t>
      </w:r>
      <w:r w:rsidRPr="00951D18">
        <w:t>)</w:t>
      </w:r>
      <w:r w:rsidRPr="00951D18">
        <w:tab/>
        <w:t>waga laptopa przeglądarkowego wraz z baterią nie powinna przekraczać 2 kg;</w:t>
      </w:r>
    </w:p>
    <w:p w14:paraId="41DC72CC" w14:textId="244F59AA" w:rsidR="00951D18" w:rsidRPr="00951D18" w:rsidRDefault="00951D18" w:rsidP="00ED15F1">
      <w:pPr>
        <w:pStyle w:val="PKTpunkt"/>
      </w:pPr>
      <w:r w:rsidRPr="00951D18">
        <w:t>1</w:t>
      </w:r>
      <w:r w:rsidR="00CD2D23">
        <w:t>7</w:t>
      </w:r>
      <w:r w:rsidRPr="00951D18">
        <w:t>)</w:t>
      </w:r>
      <w:r w:rsidRPr="00951D18">
        <w:tab/>
        <w:t>wbudowane mechanizmy bezpieczeństwa dostępu do danych.</w:t>
      </w:r>
    </w:p>
    <w:p w14:paraId="17E4B7B8" w14:textId="77777777" w:rsidR="00951D18" w:rsidRDefault="00951D18" w:rsidP="00951D18"/>
    <w:p w14:paraId="412CCC5C" w14:textId="5D6C1EC1" w:rsidR="00951D18" w:rsidRPr="00951D18" w:rsidRDefault="00951D18" w:rsidP="00951D18">
      <w:r w:rsidRPr="00951D18">
        <w:t>Oprogramowanie zainstalowane na pamięci masowej, zainstalowane na pamięci wirtualnej lub udostępnione do nieodpłatnego pobrania przy rozpoczęciu użytkowania:</w:t>
      </w:r>
    </w:p>
    <w:p w14:paraId="6EA8AD80" w14:textId="238F67D9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 wraz z niezbędnymi licencjami umożliwiającymi pełne wykorzystanie funkcjonalności systemu operacyjnego</w:t>
      </w:r>
      <w:r w:rsidR="00704626">
        <w:t xml:space="preserve"> (oprogramowanie dostępne w ramach zakupu laptopa przeglądarkowego)</w:t>
      </w:r>
      <w:r w:rsidRPr="00951D18">
        <w:t>;</w:t>
      </w:r>
    </w:p>
    <w:p w14:paraId="5814FDA9" w14:textId="4F8FA58E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C319AE">
        <w:t xml:space="preserve">również </w:t>
      </w:r>
      <w:r w:rsidRPr="00951D18">
        <w:t>w formacie PDF;</w:t>
      </w:r>
    </w:p>
    <w:p w14:paraId="38542778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0F7AEFBA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7A4B70D5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przeglądarka internetowa;</w:t>
      </w:r>
    </w:p>
    <w:p w14:paraId="3B349969" w14:textId="20BF48A5" w:rsidR="00951D18" w:rsidRPr="00951D18" w:rsidRDefault="00951D18" w:rsidP="00951D18">
      <w:pPr>
        <w:pStyle w:val="PKTpunkt"/>
      </w:pPr>
      <w:r w:rsidRPr="00951D18">
        <w:t>6)</w:t>
      </w:r>
      <w:r w:rsidRPr="00951D18">
        <w:tab/>
      </w:r>
      <w:r w:rsidR="001855D8">
        <w:t>aplikacja</w:t>
      </w:r>
      <w:r w:rsidR="001855D8" w:rsidRPr="00951D18">
        <w:t xml:space="preserve"> </w:t>
      </w:r>
      <w:r w:rsidRPr="00951D18">
        <w:t>do obsługi poczty elektronicznej;</w:t>
      </w:r>
    </w:p>
    <w:p w14:paraId="6BEE18B3" w14:textId="2AA00475" w:rsidR="00951D18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C319AE">
        <w:t xml:space="preserve"> rastrowej</w:t>
      </w:r>
      <w:r w:rsidRPr="00951D18">
        <w:t>;</w:t>
      </w:r>
    </w:p>
    <w:p w14:paraId="5E3190C5" w14:textId="54CF1B7E" w:rsidR="00C319AE" w:rsidRDefault="00C319AE" w:rsidP="00951D18">
      <w:pPr>
        <w:pStyle w:val="PKTpunkt"/>
      </w:pPr>
      <w:r>
        <w:t>8)</w:t>
      </w:r>
      <w:r w:rsidR="00CF55E6">
        <w:tab/>
      </w:r>
      <w:r w:rsidR="00CF55E6" w:rsidRPr="00951D18">
        <w:t>aplikacja do tworzenia i edycji grafiki</w:t>
      </w:r>
      <w:r w:rsidR="00CF55E6">
        <w:t xml:space="preserve"> wektorowej;</w:t>
      </w:r>
    </w:p>
    <w:p w14:paraId="3B7A193C" w14:textId="285E819F" w:rsidR="00B45F9B" w:rsidRPr="00951D18" w:rsidRDefault="00B45F9B" w:rsidP="00951D18">
      <w:pPr>
        <w:pStyle w:val="PKTpunkt"/>
      </w:pPr>
      <w:r>
        <w:t>9)</w:t>
      </w:r>
      <w:r>
        <w:tab/>
        <w:t>aplikacja do tworzenia i obsługi baz danych</w:t>
      </w:r>
      <w:r>
        <w:rPr>
          <w:rStyle w:val="Odwoanieprzypisudolnego"/>
        </w:rPr>
        <w:footnoteReference w:id="8"/>
      </w:r>
      <w:r w:rsidR="000B430E">
        <w:rPr>
          <w:rStyle w:val="IGindeksgrny"/>
        </w:rPr>
        <w:t>)</w:t>
      </w:r>
      <w:r>
        <w:t>;</w:t>
      </w:r>
    </w:p>
    <w:p w14:paraId="283676C7" w14:textId="24872BF5" w:rsidR="00951D18" w:rsidRPr="00951D18" w:rsidRDefault="00B45F9B" w:rsidP="00951D18">
      <w:pPr>
        <w:pStyle w:val="PKTpunkt"/>
      </w:pPr>
      <w:r>
        <w:t>10</w:t>
      </w:r>
      <w:r w:rsidR="00951D18" w:rsidRPr="00951D18">
        <w:t>)</w:t>
      </w:r>
      <w:r w:rsidR="00951D18" w:rsidRPr="00951D18">
        <w:tab/>
      </w:r>
      <w:r w:rsidR="00CF55E6">
        <w:t xml:space="preserve">środowisko </w:t>
      </w:r>
      <w:r w:rsidR="00951D18" w:rsidRPr="00951D18">
        <w:t>do programowania</w:t>
      </w:r>
      <w:r w:rsidR="00CF55E6">
        <w:t xml:space="preserve"> adekwatne do etapu edukacyjnego</w:t>
      </w:r>
      <w:r w:rsidR="00951D18" w:rsidRPr="00951D18">
        <w:t>;</w:t>
      </w:r>
    </w:p>
    <w:p w14:paraId="4C776B90" w14:textId="64FE282F" w:rsidR="00951D18" w:rsidRPr="00951D18" w:rsidRDefault="00B862E0" w:rsidP="00951D18">
      <w:pPr>
        <w:pStyle w:val="PKTpunkt"/>
      </w:pPr>
      <w:r>
        <w:t>1</w:t>
      </w:r>
      <w:r w:rsidR="00B45F9B">
        <w:t>1</w:t>
      </w:r>
      <w:r w:rsidR="00951D18" w:rsidRPr="00951D18">
        <w:t>)</w:t>
      </w:r>
      <w:r w:rsidR="00951D18" w:rsidRPr="00951D18">
        <w:tab/>
        <w:t>edytor wideo;</w:t>
      </w:r>
    </w:p>
    <w:p w14:paraId="5E54C7F0" w14:textId="2D5F92C8" w:rsidR="00B45F9B" w:rsidRDefault="00951D18" w:rsidP="00951D18">
      <w:pPr>
        <w:pStyle w:val="PKTpunkt"/>
      </w:pPr>
      <w:r w:rsidRPr="00951D18">
        <w:t>1</w:t>
      </w:r>
      <w:r w:rsidR="00B45F9B">
        <w:t>2</w:t>
      </w:r>
      <w:r w:rsidRPr="00951D18">
        <w:t>)</w:t>
      </w:r>
      <w:r w:rsidRPr="00951D18">
        <w:tab/>
        <w:t>edytor dźwięku</w:t>
      </w:r>
      <w:r w:rsidR="00B45F9B">
        <w:t>;</w:t>
      </w:r>
    </w:p>
    <w:p w14:paraId="1C6640CA" w14:textId="48261008" w:rsidR="00951D18" w:rsidRPr="00951D18" w:rsidRDefault="00B45F9B" w:rsidP="00B45F9B">
      <w:pPr>
        <w:pStyle w:val="PKTpunkt"/>
      </w:pPr>
      <w:r>
        <w:t>13)</w:t>
      </w:r>
      <w:r>
        <w:tab/>
        <w:t>oprogramowanie antywirusowe wraz z jego aktualizacją co roku do najnowszej wersji</w:t>
      </w:r>
      <w:r w:rsidR="00E13A41" w:rsidRPr="00E13A41">
        <w:t xml:space="preserve"> </w:t>
      </w:r>
      <w:r w:rsidR="00E13A41">
        <w:t>w okresie 5 lat od dnia rozpoczęcia użytkowania</w:t>
      </w:r>
      <w:r>
        <w:t>.</w:t>
      </w:r>
    </w:p>
    <w:p w14:paraId="3EAE9594" w14:textId="77777777" w:rsidR="000B430E" w:rsidRDefault="000B430E" w:rsidP="00951D18"/>
    <w:p w14:paraId="19D0582E" w14:textId="4C9F8A3A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</w:t>
      </w:r>
      <w:r w:rsidRPr="00951D18">
        <w:t>.</w:t>
      </w:r>
    </w:p>
    <w:p w14:paraId="68D3AB89" w14:textId="77777777" w:rsidR="00951D18" w:rsidRPr="00951D18" w:rsidRDefault="00951D18" w:rsidP="00951D18"/>
    <w:p w14:paraId="1B6883E8" w14:textId="213032EC" w:rsidR="00951D18" w:rsidRPr="00951D18" w:rsidRDefault="00951D18" w:rsidP="00951D18">
      <w:r w:rsidRPr="00951D18">
        <w:t xml:space="preserve">W przypadku potrzeby </w:t>
      </w:r>
      <w:r w:rsidR="00ED15F1">
        <w:t>realizacji usług w zakresie AAC</w:t>
      </w:r>
      <w:r w:rsidRPr="00951D18">
        <w:t xml:space="preserve"> </w:t>
      </w:r>
      <w:r w:rsidR="000B430E">
        <w:t>(</w:t>
      </w:r>
      <w:r w:rsidR="00A604C2">
        <w:t>k</w:t>
      </w:r>
      <w:r w:rsidR="000B430E">
        <w:t xml:space="preserve">omunikacji </w:t>
      </w:r>
      <w:r w:rsidR="00A604C2">
        <w:t>w</w:t>
      </w:r>
      <w:r w:rsidR="000B430E">
        <w:t>spomagającej</w:t>
      </w:r>
      <w:r w:rsidR="000B430E">
        <w:br/>
        <w:t xml:space="preserve">i </w:t>
      </w:r>
      <w:r w:rsidR="00A604C2">
        <w:t>a</w:t>
      </w:r>
      <w:r w:rsidR="000B430E">
        <w:t xml:space="preserve">lternatywnej) </w:t>
      </w:r>
      <w:r w:rsidRPr="00951D18">
        <w:t>należy zapewnić oprogramowanie:</w:t>
      </w:r>
    </w:p>
    <w:p w14:paraId="13992CA8" w14:textId="64AC4172" w:rsidR="00951D18" w:rsidRPr="00951D18" w:rsidRDefault="00951D18" w:rsidP="00FD5365">
      <w:pPr>
        <w:pStyle w:val="PKTpunkt"/>
      </w:pPr>
      <w:r w:rsidRPr="00951D18">
        <w:lastRenderedPageBreak/>
        <w:t>1)</w:t>
      </w:r>
      <w:r w:rsidRPr="00951D18">
        <w:tab/>
        <w:t>pozwalające wydrukować znaki graficzne i pomoce komunikacyjne oraz tworz</w:t>
      </w:r>
      <w:r w:rsidR="00C06B68">
        <w:t>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7652E68B" w14:textId="6A6B161C" w:rsidR="00951D18" w:rsidRPr="00951D18" w:rsidRDefault="00951D18" w:rsidP="00FD5365">
      <w:pPr>
        <w:pStyle w:val="PKTpunkt"/>
      </w:pPr>
      <w:r w:rsidRPr="00951D18">
        <w:t>2)</w:t>
      </w:r>
      <w:r w:rsidRPr="00951D18">
        <w:tab/>
        <w:t>wspierające naukę obsługi przełączników</w:t>
      </w:r>
      <w:r>
        <w:t>;</w:t>
      </w:r>
    </w:p>
    <w:p w14:paraId="65636791" w14:textId="4120B12D" w:rsidR="00951D18" w:rsidRPr="00951D18" w:rsidRDefault="00951D18" w:rsidP="00FD5365">
      <w:pPr>
        <w:pStyle w:val="PKTpunkt"/>
      </w:pPr>
      <w:r w:rsidRPr="00951D18">
        <w:t>3)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 w:rsidR="006F4026">
        <w:t xml:space="preserve"> (urządzeń do komunikacji z komputerem przy pomocy wzroku)</w:t>
      </w:r>
      <w:r>
        <w:t>;</w:t>
      </w:r>
    </w:p>
    <w:p w14:paraId="09F2EF0A" w14:textId="4F47D123" w:rsidR="00572EFC" w:rsidRDefault="00951D18" w:rsidP="00FD5365">
      <w:pPr>
        <w:pStyle w:val="PKTpunkt"/>
      </w:pPr>
      <w:r w:rsidRPr="00951D18">
        <w:t>4)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-to-speech</w:t>
      </w:r>
      <w:r w:rsidR="00572EFC">
        <w:t>;</w:t>
      </w:r>
    </w:p>
    <w:p w14:paraId="7C0644D8" w14:textId="1F86A844" w:rsidR="00572EFC" w:rsidRDefault="00572EFC" w:rsidP="00FD5365">
      <w:pPr>
        <w:pStyle w:val="PKTpunkt"/>
      </w:pPr>
      <w:r>
        <w:t>5)</w:t>
      </w:r>
      <w:r w:rsidR="00FC46B7">
        <w:tab/>
      </w:r>
      <w:r w:rsidRPr="00572EFC">
        <w:t>z możliwością zainstalowania dodatkowego czytnika ekranu lub oprogramowania powiększającego w zależności od potrzeb użytkownika.</w:t>
      </w:r>
    </w:p>
    <w:p w14:paraId="3189164B" w14:textId="6B17710C" w:rsidR="00951D18" w:rsidRPr="00951D18" w:rsidRDefault="00951D18" w:rsidP="00FD5365">
      <w:pPr>
        <w:pStyle w:val="PKTpunkt"/>
      </w:pPr>
    </w:p>
    <w:p w14:paraId="7329154F" w14:textId="0BF20057" w:rsidR="00951D18" w:rsidRPr="00951D18" w:rsidRDefault="00951D18" w:rsidP="00951D18">
      <w:r w:rsidRPr="00951D18">
        <w:t>Oprogramowanie powinno być zaktualizowane do wersji wspieranej przez twórców</w:t>
      </w:r>
      <w:r w:rsidR="001C3582">
        <w:t xml:space="preserve"> i być kompatybilne z technologiami asystującymi</w:t>
      </w:r>
      <w:r w:rsidR="001C3582" w:rsidRPr="00951D18">
        <w:t>.</w:t>
      </w:r>
    </w:p>
    <w:p w14:paraId="0A235E48" w14:textId="77777777" w:rsidR="00951D18" w:rsidRPr="00951D18" w:rsidRDefault="00951D18" w:rsidP="00951D18"/>
    <w:p w14:paraId="09E496E6" w14:textId="5E03AF98" w:rsidR="00951D18" w:rsidRPr="00951D18" w:rsidRDefault="00951D18" w:rsidP="00951D18">
      <w:r w:rsidRPr="00951D18">
        <w:t>Producent laptopa przeglądarkowego powinien posiadać:</w:t>
      </w:r>
    </w:p>
    <w:p w14:paraId="217DA583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6C434FA7" w14:textId="77777777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6D53BB4B" w14:textId="77777777" w:rsidR="00951D18" w:rsidRPr="00951D18" w:rsidRDefault="00951D18" w:rsidP="00951D18"/>
    <w:p w14:paraId="346BBBB4" w14:textId="4AA5ABBE" w:rsidR="00951D18" w:rsidRPr="00951D18" w:rsidRDefault="00951D18" w:rsidP="008973CD">
      <w:r w:rsidRPr="00951D18">
        <w:t>Laptop przeglądarkowy powinien</w:t>
      </w:r>
      <w:r w:rsidR="00E13A41" w:rsidRPr="00E13A41">
        <w:t xml:space="preserve"> </w:t>
      </w:r>
      <w:r w:rsidR="00E13A41" w:rsidRPr="00951D18">
        <w:t>posiadać</w:t>
      </w:r>
      <w:r w:rsidRPr="00951D18">
        <w:t>:</w:t>
      </w:r>
    </w:p>
    <w:p w14:paraId="077C07BD" w14:textId="0A9ED0FE" w:rsidR="00B53F9E" w:rsidRDefault="007621D5" w:rsidP="00951D18">
      <w:pPr>
        <w:pStyle w:val="PKTpunkt"/>
      </w:pPr>
      <w:r>
        <w:t>1</w:t>
      </w:r>
      <w:r w:rsidR="00951D18" w:rsidRPr="00951D18">
        <w:t>)</w:t>
      </w:r>
      <w:r w:rsidR="00951D18" w:rsidRPr="00951D18">
        <w:tab/>
      </w:r>
      <w:r w:rsidR="00E75DAB">
        <w:t>d</w:t>
      </w:r>
      <w:r w:rsidR="00B53F9E" w:rsidRPr="00055920">
        <w:t>eklaracj</w:t>
      </w:r>
      <w:r w:rsidR="00B53F9E">
        <w:t>ę</w:t>
      </w:r>
      <w:r w:rsidR="00B53F9E" w:rsidRPr="00055920">
        <w:t xml:space="preserve"> zgodności UE i oznakowanie </w:t>
      </w:r>
      <w:r w:rsidR="00951D18" w:rsidRPr="00951D18">
        <w:t>CE</w:t>
      </w:r>
      <w:r w:rsidR="00B53F9E">
        <w:t>;</w:t>
      </w:r>
    </w:p>
    <w:p w14:paraId="240CBC76" w14:textId="42D9838F" w:rsidR="00951D18" w:rsidRPr="00951D18" w:rsidRDefault="007621D5" w:rsidP="00951D18">
      <w:pPr>
        <w:pStyle w:val="PKTpunkt"/>
      </w:pPr>
      <w:r>
        <w:t>2</w:t>
      </w:r>
      <w:r w:rsidR="00B53F9E">
        <w:t>)</w:t>
      </w:r>
      <w:r w:rsidR="00B53F9E">
        <w:tab/>
        <w:t>certyfikat TCO</w:t>
      </w:r>
      <w:r>
        <w:t xml:space="preserve"> lub EPEAT</w:t>
      </w:r>
      <w:r w:rsidR="00406DC0">
        <w:t>.</w:t>
      </w:r>
    </w:p>
    <w:p w14:paraId="6CEF8E55" w14:textId="77777777" w:rsidR="00AC4D66" w:rsidRDefault="00AC4D66" w:rsidP="00951D18"/>
    <w:p w14:paraId="42E11EE5" w14:textId="511E445A" w:rsidR="00211BE0" w:rsidRDefault="00951D18" w:rsidP="00951D18">
      <w:pPr>
        <w:rPr>
          <w:rStyle w:val="Ppogrubienie"/>
        </w:rPr>
      </w:pPr>
      <w:r w:rsidRPr="00951D18">
        <w:t>Laptop przeglądarkowy powinien być objęty co najmniej 24-miesięcznym okresem gwarancji producenta. Serwis gwarancyjny powinien być zlokalizowany na terytorium Rzeczypospolitej Polskiej. W przypadku naprawy realizowanej poza miejscem użytkowania laptopa przeglądarkowego wszelkie koszty związane z dostarczeniem laptopa przeglądarkowego do serwisu i z powrotem do użytkownika powinny być pokryte przez gwaranta w 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</w:t>
      </w:r>
    </w:p>
    <w:p w14:paraId="2E471B2B" w14:textId="77777777" w:rsidR="00211BE0" w:rsidRDefault="00211BE0" w:rsidP="00951D18">
      <w:pPr>
        <w:rPr>
          <w:rStyle w:val="Ppogrubienie"/>
        </w:rPr>
      </w:pPr>
    </w:p>
    <w:p w14:paraId="7515C29D" w14:textId="3CA3FAAF" w:rsidR="00951D18" w:rsidRPr="00951D18" w:rsidRDefault="00951D18" w:rsidP="00951D18">
      <w:pPr>
        <w:rPr>
          <w:rStyle w:val="Ppogrubienie"/>
        </w:rPr>
      </w:pPr>
      <w:r w:rsidRPr="00951D18">
        <w:rPr>
          <w:rStyle w:val="Ppogrubienie"/>
        </w:rPr>
        <w:t>II.</w:t>
      </w:r>
      <w:r w:rsidR="000F3C07">
        <w:rPr>
          <w:rStyle w:val="Ppogrubienie"/>
        </w:rPr>
        <w:t>5</w:t>
      </w:r>
      <w:r w:rsidRPr="00951D18">
        <w:rPr>
          <w:rStyle w:val="Ppogrubienie"/>
        </w:rPr>
        <w:t>. Tablet</w:t>
      </w:r>
    </w:p>
    <w:p w14:paraId="643E9090" w14:textId="77777777" w:rsidR="00951D18" w:rsidRDefault="00951D18" w:rsidP="00951D18"/>
    <w:p w14:paraId="5ED7FF23" w14:textId="61C88260" w:rsidR="00951D18" w:rsidRPr="00951D18" w:rsidRDefault="00951D18" w:rsidP="00951D18">
      <w:r w:rsidRPr="00951D18">
        <w:t>Tablet powinien spełniać następujące wymagania techniczne:</w:t>
      </w:r>
    </w:p>
    <w:p w14:paraId="1F63D688" w14:textId="77777777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wydajność w teście:</w:t>
      </w:r>
    </w:p>
    <w:p w14:paraId="5429D9B3" w14:textId="77777777" w:rsidR="00951D18" w:rsidRPr="00951D18" w:rsidRDefault="00951D18" w:rsidP="00951D18">
      <w:pPr>
        <w:pStyle w:val="LITlitera"/>
      </w:pPr>
      <w:r w:rsidRPr="00951D18">
        <w:t>a)</w:t>
      </w:r>
      <w:r w:rsidRPr="00951D18">
        <w:tab/>
      </w:r>
      <w:proofErr w:type="spellStart"/>
      <w:r w:rsidRPr="00951D18">
        <w:t>CrossMark</w:t>
      </w:r>
      <w:proofErr w:type="spellEnd"/>
      <w:r w:rsidRPr="00951D18">
        <w:t xml:space="preserve"> – co najmniej 700 punktów lub</w:t>
      </w:r>
    </w:p>
    <w:p w14:paraId="3F019E5F" w14:textId="11310884" w:rsidR="00951D18" w:rsidRPr="00951D18" w:rsidRDefault="00951D18" w:rsidP="00951D18">
      <w:pPr>
        <w:pStyle w:val="LITlitera"/>
      </w:pPr>
      <w:r w:rsidRPr="00951D18">
        <w:lastRenderedPageBreak/>
        <w:t>b)</w:t>
      </w:r>
      <w:r w:rsidRPr="00951D18">
        <w:tab/>
      </w:r>
      <w:proofErr w:type="spellStart"/>
      <w:r w:rsidRPr="00951D18">
        <w:t>Geekbench</w:t>
      </w:r>
      <w:proofErr w:type="spellEnd"/>
      <w:r w:rsidRPr="00951D18">
        <w:t xml:space="preserve"> – co najmniej 2500 (</w:t>
      </w:r>
      <w:proofErr w:type="spellStart"/>
      <w:r w:rsidR="00A604C2">
        <w:t>m</w:t>
      </w:r>
      <w:r w:rsidRPr="00951D18">
        <w:t>ulti-core</w:t>
      </w:r>
      <w:proofErr w:type="spellEnd"/>
      <w:r w:rsidRPr="00951D18">
        <w:t xml:space="preserve"> </w:t>
      </w:r>
      <w:proofErr w:type="spellStart"/>
      <w:r w:rsidRPr="00951D18">
        <w:t>score</w:t>
      </w:r>
      <w:proofErr w:type="spellEnd"/>
      <w:r w:rsidRPr="00951D18">
        <w:t>) punktów;</w:t>
      </w:r>
    </w:p>
    <w:p w14:paraId="3C256C77" w14:textId="222F1A9C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>pamięć masowa (SSD</w:t>
      </w:r>
      <w:r w:rsidR="00A62ADD">
        <w:t xml:space="preserve">, </w:t>
      </w:r>
      <w:proofErr w:type="spellStart"/>
      <w:r w:rsidR="00A62ADD">
        <w:t>eMMC</w:t>
      </w:r>
      <w:proofErr w:type="spellEnd"/>
      <w:r w:rsidR="00A62ADD">
        <w:t>, UFS</w:t>
      </w:r>
      <w:r w:rsidRPr="00951D18">
        <w:t>) – co najmniej 64</w:t>
      </w:r>
      <w:r w:rsidR="00261D79">
        <w:t xml:space="preserve"> </w:t>
      </w:r>
      <w:r w:rsidRPr="00951D18">
        <w:t>GB;</w:t>
      </w:r>
    </w:p>
    <w:p w14:paraId="02BEF5CA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uniwersalny port komunikacyjny;</w:t>
      </w:r>
    </w:p>
    <w:p w14:paraId="72E7F0B7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zasilacz sieciowy przystosowany do polskiego systemu energetycznego;</w:t>
      </w:r>
    </w:p>
    <w:p w14:paraId="470A8E60" w14:textId="74444566" w:rsidR="00951D18" w:rsidRPr="00951D18" w:rsidRDefault="00951D18" w:rsidP="00D9005E">
      <w:pPr>
        <w:pStyle w:val="PKTpunkt"/>
      </w:pPr>
      <w:r w:rsidRPr="00951D18">
        <w:t>5)</w:t>
      </w:r>
      <w:r w:rsidRPr="00951D18">
        <w:tab/>
        <w:t>bateria;</w:t>
      </w:r>
    </w:p>
    <w:p w14:paraId="7B04C706" w14:textId="122E3F6C" w:rsidR="00951D18" w:rsidRPr="00951D18" w:rsidRDefault="00951D18" w:rsidP="00D9005E">
      <w:pPr>
        <w:pStyle w:val="PKTpunkt"/>
      </w:pPr>
      <w:r w:rsidRPr="00951D18">
        <w:t>6)</w:t>
      </w:r>
      <w:r w:rsidRPr="00951D18">
        <w:tab/>
        <w:t>czas pracy tablet</w:t>
      </w:r>
      <w:r w:rsidR="00247504">
        <w:t>u</w:t>
      </w:r>
      <w:r w:rsidRPr="00951D18">
        <w:t xml:space="preserve"> przy zasilaniu bateryjnym i średnim obciążeniu powinien wynosić co najmniej </w:t>
      </w:r>
      <w:r w:rsidR="00633015">
        <w:t>10 godzin</w:t>
      </w:r>
      <w:r w:rsidRPr="00951D18">
        <w:t>;</w:t>
      </w:r>
    </w:p>
    <w:p w14:paraId="01541C55" w14:textId="1AB15BCC" w:rsidR="00951D18" w:rsidRPr="00951D18" w:rsidRDefault="00951D18" w:rsidP="00D9005E">
      <w:pPr>
        <w:pStyle w:val="PKTpunkt"/>
      </w:pPr>
      <w:r w:rsidRPr="00951D18">
        <w:t>7)</w:t>
      </w:r>
      <w:r w:rsidRPr="00951D18">
        <w:tab/>
        <w:t>Wi</w:t>
      </w:r>
      <w:r w:rsidR="00A604C2">
        <w:t>-</w:t>
      </w:r>
      <w:r w:rsidRPr="00951D18">
        <w:t>Fi – co najmniej wersja 6;</w:t>
      </w:r>
    </w:p>
    <w:p w14:paraId="12CF92C4" w14:textId="77777777" w:rsidR="00951D18" w:rsidRPr="00951D18" w:rsidRDefault="00951D18" w:rsidP="00D9005E">
      <w:pPr>
        <w:pStyle w:val="PKTpunkt"/>
      </w:pPr>
      <w:r w:rsidRPr="00951D18">
        <w:t>8)</w:t>
      </w:r>
      <w:r w:rsidRPr="00951D18">
        <w:tab/>
        <w:t>Bluetooth – co najmniej wersja 5;</w:t>
      </w:r>
    </w:p>
    <w:p w14:paraId="403E3149" w14:textId="77777777" w:rsidR="00951D18" w:rsidRPr="00951D18" w:rsidRDefault="00951D18" w:rsidP="00D9005E">
      <w:pPr>
        <w:pStyle w:val="PKTpunkt"/>
      </w:pPr>
      <w:r w:rsidRPr="00951D18">
        <w:t>9)</w:t>
      </w:r>
      <w:r w:rsidRPr="00951D18">
        <w:tab/>
        <w:t xml:space="preserve">ekran: </w:t>
      </w:r>
    </w:p>
    <w:p w14:paraId="2CF598D2" w14:textId="77777777" w:rsidR="00951D18" w:rsidRPr="00951D18" w:rsidRDefault="00951D18" w:rsidP="00D9005E">
      <w:pPr>
        <w:pStyle w:val="LITlitera"/>
      </w:pPr>
      <w:r w:rsidRPr="00951D18">
        <w:t>a)</w:t>
      </w:r>
      <w:r w:rsidRPr="00951D18">
        <w:tab/>
        <w:t xml:space="preserve">kolorowy wyświetlacz, </w:t>
      </w:r>
    </w:p>
    <w:p w14:paraId="64F4839B" w14:textId="47E15C4D" w:rsidR="00951D18" w:rsidRPr="00951D18" w:rsidRDefault="00951D18" w:rsidP="00D9005E">
      <w:pPr>
        <w:pStyle w:val="LITlitera"/>
      </w:pPr>
      <w:r w:rsidRPr="00951D18">
        <w:t>b)</w:t>
      </w:r>
      <w:r w:rsidRPr="00951D18">
        <w:tab/>
        <w:t>przekątna – co najmniej 10 cali</w:t>
      </w:r>
      <w:r w:rsidR="00211BE0">
        <w:t xml:space="preserve"> (ok. 25,4 cm)</w:t>
      </w:r>
      <w:r w:rsidRPr="00951D18">
        <w:t xml:space="preserve">, </w:t>
      </w:r>
    </w:p>
    <w:p w14:paraId="1369D0EA" w14:textId="3155E856" w:rsidR="00951D18" w:rsidRPr="00951D18" w:rsidRDefault="00951D18" w:rsidP="00D9005E">
      <w:pPr>
        <w:pStyle w:val="LITlitera"/>
      </w:pPr>
      <w:r w:rsidRPr="00951D18">
        <w:t>c)</w:t>
      </w:r>
      <w:r w:rsidRPr="00951D18">
        <w:tab/>
        <w:t xml:space="preserve">rozdzielczość – co najmniej </w:t>
      </w:r>
      <w:r w:rsidR="00315886">
        <w:t>1920 x 1080 (1080</w:t>
      </w:r>
      <w:r w:rsidR="00A604C2">
        <w:t xml:space="preserve"> </w:t>
      </w:r>
      <w:r w:rsidR="00315886">
        <w:t>p)</w:t>
      </w:r>
      <w:r w:rsidR="000F3C07">
        <w:t>;</w:t>
      </w:r>
      <w:r w:rsidRPr="00951D18">
        <w:t xml:space="preserve"> </w:t>
      </w:r>
    </w:p>
    <w:p w14:paraId="5D80614B" w14:textId="10AF90A0" w:rsidR="00951D18" w:rsidRPr="00951D18" w:rsidRDefault="00866D2F" w:rsidP="00D9005E">
      <w:pPr>
        <w:pStyle w:val="PKTpunkt"/>
      </w:pPr>
      <w:r>
        <w:t>10)</w:t>
      </w:r>
      <w:r>
        <w:tab/>
      </w:r>
      <w:r w:rsidR="00951D18" w:rsidRPr="00951D18">
        <w:t>wbudowany mikrofon</w:t>
      </w:r>
      <w:r w:rsidR="000F3C07">
        <w:t>;</w:t>
      </w:r>
    </w:p>
    <w:p w14:paraId="2121749B" w14:textId="3A4C01DF" w:rsidR="00951D18" w:rsidRPr="00951D18" w:rsidRDefault="00866D2F" w:rsidP="00D9005E">
      <w:pPr>
        <w:pStyle w:val="PKTpunkt"/>
      </w:pPr>
      <w:r>
        <w:t>11)</w:t>
      </w:r>
      <w:r>
        <w:tab/>
      </w:r>
      <w:r w:rsidR="00951D18" w:rsidRPr="00951D18">
        <w:t>wbudowana kamera;</w:t>
      </w:r>
    </w:p>
    <w:p w14:paraId="1B83298A" w14:textId="621BD797" w:rsidR="00951D18" w:rsidRPr="00951D18" w:rsidRDefault="00951D18" w:rsidP="00D9005E">
      <w:pPr>
        <w:pStyle w:val="PKTpunkt"/>
      </w:pPr>
      <w:r w:rsidRPr="00951D18">
        <w:t>1</w:t>
      </w:r>
      <w:r w:rsidR="00866D2F">
        <w:t>2</w:t>
      </w:r>
      <w:r w:rsidRPr="00951D18">
        <w:t>)</w:t>
      </w:r>
      <w:r w:rsidRPr="00951D18">
        <w:tab/>
        <w:t xml:space="preserve">wbudowane głośniki stereo; </w:t>
      </w:r>
    </w:p>
    <w:p w14:paraId="11DD54B3" w14:textId="21205EEF" w:rsidR="00951D18" w:rsidRPr="00951D18" w:rsidRDefault="00951D18" w:rsidP="00D9005E">
      <w:pPr>
        <w:pStyle w:val="PKTpunkt"/>
      </w:pPr>
      <w:r w:rsidRPr="00951D18">
        <w:t>1</w:t>
      </w:r>
      <w:r w:rsidR="00866D2F">
        <w:t>3</w:t>
      </w:r>
      <w:r w:rsidRPr="00951D18">
        <w:t>)</w:t>
      </w:r>
      <w:r w:rsidRPr="00951D18">
        <w:tab/>
        <w:t>waga tablet</w:t>
      </w:r>
      <w:r w:rsidR="00247504">
        <w:t>u</w:t>
      </w:r>
      <w:r w:rsidRPr="00951D18">
        <w:t xml:space="preserve"> wraz z baterią (bez dodatkowych akcesoriów) nie powinna przekraczać 1</w:t>
      </w:r>
      <w:r w:rsidR="00A604C2">
        <w:t> </w:t>
      </w:r>
      <w:r w:rsidRPr="00951D18">
        <w:t>kg;</w:t>
      </w:r>
    </w:p>
    <w:p w14:paraId="73070807" w14:textId="3E274C83" w:rsidR="00951D18" w:rsidRPr="00951D18" w:rsidRDefault="00951D18" w:rsidP="00D9005E">
      <w:pPr>
        <w:pStyle w:val="PKTpunkt"/>
      </w:pPr>
      <w:r w:rsidRPr="00951D18">
        <w:t>1</w:t>
      </w:r>
      <w:r w:rsidR="00866D2F">
        <w:t>4</w:t>
      </w:r>
      <w:r w:rsidRPr="00951D18">
        <w:t>)</w:t>
      </w:r>
      <w:r w:rsidRPr="00951D18">
        <w:tab/>
      </w:r>
      <w:bookmarkStart w:id="6" w:name="_Hlk189695663"/>
      <w:r w:rsidRPr="00951D18">
        <w:t>wbudowane mechanizmy bezpieczeństwa wspierane przez zainstalowany system operacyjny.</w:t>
      </w:r>
    </w:p>
    <w:bookmarkEnd w:id="6"/>
    <w:p w14:paraId="1E783180" w14:textId="77777777" w:rsidR="0082603F" w:rsidRPr="00951D18" w:rsidRDefault="0082603F" w:rsidP="00951D18"/>
    <w:p w14:paraId="7D4862D7" w14:textId="77777777" w:rsidR="00951D18" w:rsidRPr="00951D18" w:rsidRDefault="00951D18" w:rsidP="00951D18">
      <w:r w:rsidRPr="00951D18">
        <w:t>Oprogramowanie zainstalowane na pamięci masowej lub udostępnione do nieodpłatnego pobrania przy rozpoczęciu użytkowania:</w:t>
      </w:r>
    </w:p>
    <w:p w14:paraId="5D04C15F" w14:textId="52FDB940" w:rsidR="00951D18" w:rsidRPr="00951D18" w:rsidRDefault="00951D18" w:rsidP="00951D18">
      <w:pPr>
        <w:pStyle w:val="PKTpunkt"/>
      </w:pPr>
      <w:r w:rsidRPr="00951D18">
        <w:t>1)</w:t>
      </w:r>
      <w:r w:rsidRPr="00951D18">
        <w:tab/>
        <w:t>64-bitowy system operacyjny posiadający polską wersję językową</w:t>
      </w:r>
      <w:r w:rsidR="00704626">
        <w:t xml:space="preserve"> (oprogramowanie dostępne w ramach zakupu tablet</w:t>
      </w:r>
      <w:r w:rsidR="00B45F9B">
        <w:t>u</w:t>
      </w:r>
      <w:r w:rsidR="00704626">
        <w:t>)</w:t>
      </w:r>
      <w:r w:rsidRPr="00951D18">
        <w:t>;</w:t>
      </w:r>
    </w:p>
    <w:p w14:paraId="1A7B4FAD" w14:textId="2F6F163F" w:rsidR="00951D18" w:rsidRPr="00951D18" w:rsidRDefault="00951D18" w:rsidP="00951D18">
      <w:pPr>
        <w:pStyle w:val="PKTpunkt"/>
      </w:pPr>
      <w:r w:rsidRPr="00951D18">
        <w:t>2)</w:t>
      </w:r>
      <w:r w:rsidRPr="00951D18">
        <w:tab/>
        <w:t xml:space="preserve">edytor tekstu z możliwością osadzania zewnętrznych obiektów i możliwością zapisywania plików </w:t>
      </w:r>
      <w:r w:rsidR="00A004F1">
        <w:t xml:space="preserve">również </w:t>
      </w:r>
      <w:r w:rsidRPr="00951D18">
        <w:t>w formacie PDF;</w:t>
      </w:r>
    </w:p>
    <w:p w14:paraId="07AC647C" w14:textId="77777777" w:rsidR="00951D18" w:rsidRPr="00951D18" w:rsidRDefault="00951D18" w:rsidP="00951D18">
      <w:pPr>
        <w:pStyle w:val="PKTpunkt"/>
      </w:pPr>
      <w:r w:rsidRPr="00951D18">
        <w:t>3)</w:t>
      </w:r>
      <w:r w:rsidRPr="00951D18">
        <w:tab/>
        <w:t>arkusz kalkulacyjny;</w:t>
      </w:r>
    </w:p>
    <w:p w14:paraId="7B97AB35" w14:textId="77777777" w:rsidR="00951D18" w:rsidRPr="00951D18" w:rsidRDefault="00951D18" w:rsidP="00951D18">
      <w:pPr>
        <w:pStyle w:val="PKTpunkt"/>
      </w:pPr>
      <w:r w:rsidRPr="00951D18">
        <w:t>4)</w:t>
      </w:r>
      <w:r w:rsidRPr="00951D18">
        <w:tab/>
        <w:t>aplikacja do tworzenia prezentacji;</w:t>
      </w:r>
    </w:p>
    <w:p w14:paraId="048FF902" w14:textId="77777777" w:rsidR="00951D18" w:rsidRPr="00951D18" w:rsidRDefault="00951D18" w:rsidP="00951D18">
      <w:pPr>
        <w:pStyle w:val="PKTpunkt"/>
      </w:pPr>
      <w:r w:rsidRPr="00951D18">
        <w:t>5)</w:t>
      </w:r>
      <w:r w:rsidRPr="00951D18">
        <w:tab/>
        <w:t>przeglądarka internetowa;</w:t>
      </w:r>
    </w:p>
    <w:p w14:paraId="225072CF" w14:textId="53B52BA7" w:rsidR="00951D18" w:rsidRPr="00951D18" w:rsidRDefault="00951D18" w:rsidP="00951D18">
      <w:pPr>
        <w:pStyle w:val="PKTpunkt"/>
      </w:pPr>
      <w:r w:rsidRPr="00951D18">
        <w:t>6)</w:t>
      </w:r>
      <w:r w:rsidRPr="00951D18">
        <w:tab/>
      </w:r>
      <w:r w:rsidR="001855D8">
        <w:t>aplikacja</w:t>
      </w:r>
      <w:r w:rsidR="001855D8" w:rsidRPr="00951D18">
        <w:t xml:space="preserve"> </w:t>
      </w:r>
      <w:r w:rsidRPr="00951D18">
        <w:t>do obsługi poczty elektronicznej;</w:t>
      </w:r>
    </w:p>
    <w:p w14:paraId="035121B4" w14:textId="698D27A7" w:rsidR="00951D18" w:rsidRDefault="00951D18" w:rsidP="00951D18">
      <w:pPr>
        <w:pStyle w:val="PKTpunkt"/>
      </w:pPr>
      <w:r w:rsidRPr="00951D18">
        <w:t>7)</w:t>
      </w:r>
      <w:r w:rsidRPr="00951D18">
        <w:tab/>
        <w:t>aplikacja do tworzenia i edycji grafiki</w:t>
      </w:r>
      <w:r w:rsidR="00A004F1">
        <w:t xml:space="preserve"> rastrowej</w:t>
      </w:r>
      <w:r w:rsidRPr="00951D18">
        <w:t>;</w:t>
      </w:r>
    </w:p>
    <w:p w14:paraId="2B212E4F" w14:textId="04AF0EAB" w:rsidR="00A004F1" w:rsidRDefault="00D40DDF" w:rsidP="00951D18">
      <w:pPr>
        <w:pStyle w:val="PKTpunkt"/>
      </w:pPr>
      <w:r>
        <w:t>8</w:t>
      </w:r>
      <w:r w:rsidR="00A004F1">
        <w:t>)</w:t>
      </w:r>
      <w:r w:rsidR="00A004F1">
        <w:tab/>
        <w:t xml:space="preserve">aplikacja </w:t>
      </w:r>
      <w:r w:rsidR="00A004F1" w:rsidRPr="00951D18">
        <w:t>do tworzenia i edycji grafiki</w:t>
      </w:r>
      <w:r w:rsidR="00A004F1">
        <w:t xml:space="preserve"> wektorowej;</w:t>
      </w:r>
    </w:p>
    <w:p w14:paraId="5A86BA33" w14:textId="041CA9E4" w:rsidR="00951D18" w:rsidRPr="00951D18" w:rsidRDefault="00D45625" w:rsidP="00951D18">
      <w:pPr>
        <w:pStyle w:val="PKTpunkt"/>
      </w:pPr>
      <w:r>
        <w:t>9</w:t>
      </w:r>
      <w:r w:rsidR="00951D18" w:rsidRPr="00951D18">
        <w:t>)</w:t>
      </w:r>
      <w:r w:rsidR="00951D18" w:rsidRPr="00951D18">
        <w:tab/>
      </w:r>
      <w:r w:rsidR="00A004F1">
        <w:t xml:space="preserve">środowisko </w:t>
      </w:r>
      <w:r w:rsidR="00951D18" w:rsidRPr="00951D18">
        <w:t>do programowania</w:t>
      </w:r>
      <w:r w:rsidR="00A004F1">
        <w:t xml:space="preserve"> adekwatne do etapu </w:t>
      </w:r>
      <w:r w:rsidR="00D40DDF">
        <w:t>edukacyjnego</w:t>
      </w:r>
      <w:r w:rsidR="00951D18" w:rsidRPr="00951D18">
        <w:t>;</w:t>
      </w:r>
    </w:p>
    <w:p w14:paraId="7DA21F20" w14:textId="5AAE53C9" w:rsidR="00951D18" w:rsidRPr="00951D18" w:rsidRDefault="00D40DDF" w:rsidP="00951D18">
      <w:pPr>
        <w:pStyle w:val="PKTpunkt"/>
      </w:pPr>
      <w:r>
        <w:lastRenderedPageBreak/>
        <w:t>1</w:t>
      </w:r>
      <w:r w:rsidR="00D45625">
        <w:t>0</w:t>
      </w:r>
      <w:r w:rsidR="00951D18" w:rsidRPr="00951D18">
        <w:t>)</w:t>
      </w:r>
      <w:r w:rsidR="00951D18" w:rsidRPr="00951D18">
        <w:tab/>
        <w:t>edytor wideo;</w:t>
      </w:r>
    </w:p>
    <w:p w14:paraId="65B30004" w14:textId="6CD13C8E" w:rsidR="00B45F9B" w:rsidRDefault="00951D18" w:rsidP="00951D18">
      <w:pPr>
        <w:pStyle w:val="PKTpunkt"/>
      </w:pPr>
      <w:r w:rsidRPr="00951D18">
        <w:t>1</w:t>
      </w:r>
      <w:r w:rsidR="00D45625">
        <w:t>1</w:t>
      </w:r>
      <w:r w:rsidRPr="00951D18">
        <w:t>)</w:t>
      </w:r>
      <w:r w:rsidRPr="00951D18">
        <w:tab/>
        <w:t>edytor dźwięku</w:t>
      </w:r>
      <w:r w:rsidR="00B45F9B">
        <w:t>;</w:t>
      </w:r>
    </w:p>
    <w:p w14:paraId="4F911558" w14:textId="370868CF" w:rsidR="00951D18" w:rsidRPr="00951D18" w:rsidRDefault="00B45F9B" w:rsidP="00B45F9B">
      <w:pPr>
        <w:pStyle w:val="PKTpunkt"/>
      </w:pPr>
      <w:r>
        <w:t>1</w:t>
      </w:r>
      <w:r w:rsidR="00D45625">
        <w:t>2</w:t>
      </w:r>
      <w:r>
        <w:t>)</w:t>
      </w:r>
      <w:r>
        <w:tab/>
        <w:t>oprogramowanie antywirusowe wraz z jego aktualizacją co roku do najnowszej wersji</w:t>
      </w:r>
      <w:r w:rsidR="00261D79">
        <w:t xml:space="preserve"> </w:t>
      </w:r>
      <w:r w:rsidR="00261D79" w:rsidRPr="00261D79">
        <w:t xml:space="preserve">w okresie </w:t>
      </w:r>
      <w:r w:rsidR="00D45625">
        <w:t>5</w:t>
      </w:r>
      <w:r w:rsidR="00D45625" w:rsidRPr="00261D79">
        <w:t xml:space="preserve"> </w:t>
      </w:r>
      <w:r w:rsidR="00261D79" w:rsidRPr="00261D79">
        <w:t xml:space="preserve">lat od </w:t>
      </w:r>
      <w:r w:rsidR="00D45625">
        <w:t xml:space="preserve">dnia </w:t>
      </w:r>
      <w:r w:rsidR="00261D79" w:rsidRPr="00261D79">
        <w:t>rozpoczęcia użytkowania lub inne rozwiązania systemowe minimalizujące ryzyko uruchomienia niebezpiecznego oprogramowania na tablecie</w:t>
      </w:r>
      <w:r>
        <w:t>.</w:t>
      </w:r>
    </w:p>
    <w:p w14:paraId="23F0B452" w14:textId="77777777" w:rsidR="00E75DAB" w:rsidRDefault="00E75DAB" w:rsidP="00951D18"/>
    <w:p w14:paraId="0BECC197" w14:textId="4AD257C3" w:rsidR="00951D18" w:rsidRPr="00951D18" w:rsidRDefault="00951D18" w:rsidP="00951D18">
      <w:r w:rsidRPr="00951D18">
        <w:t>Oprogramowanie powinno być zaktualizowane do wersji wspieranej przez twórców</w:t>
      </w:r>
      <w:r w:rsidR="00096C5F">
        <w:t xml:space="preserve"> i być kompatybilne z technologiami asystującymi</w:t>
      </w:r>
      <w:r w:rsidRPr="00951D18">
        <w:t>.</w:t>
      </w:r>
    </w:p>
    <w:p w14:paraId="14CB718F" w14:textId="77777777" w:rsidR="00951D18" w:rsidRPr="00951D18" w:rsidRDefault="00951D18" w:rsidP="00951D18"/>
    <w:p w14:paraId="5BD03B29" w14:textId="1F4450A9" w:rsidR="00951D18" w:rsidRPr="00951D18" w:rsidRDefault="00951D18" w:rsidP="00951D18">
      <w:r w:rsidRPr="00951D18">
        <w:t xml:space="preserve">W przypadku potrzeby </w:t>
      </w:r>
      <w:r w:rsidR="00ED15F1">
        <w:t>realizacji usług w zakresie AAC</w:t>
      </w:r>
      <w:r w:rsidRPr="00951D18">
        <w:t xml:space="preserve"> </w:t>
      </w:r>
      <w:r w:rsidR="00B064AB">
        <w:t>(</w:t>
      </w:r>
      <w:r w:rsidR="00A604C2">
        <w:t>k</w:t>
      </w:r>
      <w:r w:rsidR="00B064AB">
        <w:t xml:space="preserve">omunikacji </w:t>
      </w:r>
      <w:r w:rsidR="00A604C2">
        <w:t>w</w:t>
      </w:r>
      <w:r w:rsidR="00B064AB">
        <w:t xml:space="preserve">spomagającej i </w:t>
      </w:r>
      <w:r w:rsidR="00A604C2">
        <w:t>a</w:t>
      </w:r>
      <w:r w:rsidR="00B064AB">
        <w:t xml:space="preserve">lternatywnej) </w:t>
      </w:r>
      <w:r w:rsidRPr="00951D18">
        <w:t>należy zapewnić oprogramowanie:</w:t>
      </w:r>
    </w:p>
    <w:p w14:paraId="5E7A8748" w14:textId="5CB35ABB" w:rsidR="00951D18" w:rsidRPr="00951D18" w:rsidRDefault="00951D18" w:rsidP="00ED15F1">
      <w:pPr>
        <w:pStyle w:val="PKTpunkt"/>
      </w:pPr>
      <w:r>
        <w:t>1</w:t>
      </w:r>
      <w:r w:rsidRPr="00951D18">
        <w:t>)</w:t>
      </w:r>
      <w:r w:rsidRPr="00951D18">
        <w:tab/>
        <w:t>pozwalające wydrukować znaki graficzne i pomoce komunikacyjne oraz tworz</w:t>
      </w:r>
      <w:r w:rsidR="00C06B68">
        <w:t>yć</w:t>
      </w:r>
      <w:r w:rsidRPr="00951D18">
        <w:t xml:space="preserve"> tablic</w:t>
      </w:r>
      <w:r w:rsidR="00C06B68">
        <w:t>e</w:t>
      </w:r>
      <w:r w:rsidRPr="00951D18">
        <w:t xml:space="preserve"> dynamiczn</w:t>
      </w:r>
      <w:r w:rsidR="00C06B68">
        <w:t>e</w:t>
      </w:r>
      <w:r>
        <w:t>;</w:t>
      </w:r>
    </w:p>
    <w:p w14:paraId="1DA4CADF" w14:textId="4A51730B" w:rsidR="00951D18" w:rsidRPr="00951D18" w:rsidRDefault="00951D18" w:rsidP="00ED15F1">
      <w:pPr>
        <w:pStyle w:val="PKTpunkt"/>
      </w:pPr>
      <w:r>
        <w:t>2</w:t>
      </w:r>
      <w:r w:rsidRPr="00951D18">
        <w:t>)</w:t>
      </w:r>
      <w:r w:rsidRPr="00951D18">
        <w:tab/>
        <w:t>wspierające naukę obsługi przełączników</w:t>
      </w:r>
      <w:r>
        <w:t>;</w:t>
      </w:r>
    </w:p>
    <w:p w14:paraId="56078E33" w14:textId="2ECB2C87" w:rsidR="00951D18" w:rsidRPr="00951D18" w:rsidRDefault="00951D18" w:rsidP="00ED15F1">
      <w:pPr>
        <w:pStyle w:val="PKTpunkt"/>
      </w:pPr>
      <w:r>
        <w:t>3</w:t>
      </w:r>
      <w:r w:rsidRPr="00951D18">
        <w:t>)</w:t>
      </w:r>
      <w:r w:rsidRPr="00951D18">
        <w:tab/>
        <w:t xml:space="preserve">wspierające naukę obsługi </w:t>
      </w:r>
      <w:proofErr w:type="spellStart"/>
      <w:r w:rsidRPr="00951D18">
        <w:t>eyetrackerów</w:t>
      </w:r>
      <w:proofErr w:type="spellEnd"/>
      <w:r w:rsidR="00954400">
        <w:t xml:space="preserve"> (</w:t>
      </w:r>
      <w:r w:rsidR="00CB02EB">
        <w:t xml:space="preserve">urządzeń do komunikacji </w:t>
      </w:r>
      <w:r w:rsidR="002C3EF0">
        <w:t xml:space="preserve">z komputerem </w:t>
      </w:r>
      <w:r w:rsidR="009B2433">
        <w:t>przy</w:t>
      </w:r>
      <w:r w:rsidR="00CB02EB">
        <w:t xml:space="preserve"> pom</w:t>
      </w:r>
      <w:r w:rsidR="009B2433">
        <w:t>o</w:t>
      </w:r>
      <w:r w:rsidR="00CB02EB">
        <w:t>cy wzroku)</w:t>
      </w:r>
      <w:r>
        <w:t>;</w:t>
      </w:r>
    </w:p>
    <w:p w14:paraId="1BE5807D" w14:textId="17020EA9" w:rsidR="00572EFC" w:rsidRDefault="00951D18" w:rsidP="00ED15F1">
      <w:pPr>
        <w:pStyle w:val="PKTpunkt"/>
      </w:pPr>
      <w:r>
        <w:t>4</w:t>
      </w:r>
      <w:r w:rsidRPr="00951D18">
        <w:t>)</w:t>
      </w:r>
      <w:r w:rsidRPr="00951D18">
        <w:tab/>
        <w:t xml:space="preserve">językowe </w:t>
      </w:r>
      <w:proofErr w:type="spellStart"/>
      <w:r w:rsidRPr="00EE699C">
        <w:rPr>
          <w:rStyle w:val="Kkursywa"/>
        </w:rPr>
        <w:t>text</w:t>
      </w:r>
      <w:proofErr w:type="spellEnd"/>
      <w:r w:rsidRPr="00EE699C">
        <w:rPr>
          <w:rStyle w:val="Kkursywa"/>
        </w:rPr>
        <w:t>-to-speech</w:t>
      </w:r>
      <w:r w:rsidR="00572EFC">
        <w:t>;</w:t>
      </w:r>
    </w:p>
    <w:p w14:paraId="156B9A56" w14:textId="77777777" w:rsidR="00572EFC" w:rsidRDefault="00572EFC" w:rsidP="00ED15F1">
      <w:pPr>
        <w:pStyle w:val="PKTpunkt"/>
      </w:pPr>
      <w:r>
        <w:t>5)</w:t>
      </w:r>
      <w:r>
        <w:tab/>
      </w:r>
      <w:r w:rsidRPr="00572EFC">
        <w:t>z możliwością zainstalowania dodatkowego czytnika ekranu lub oprogramowania powiększającego w zależności od potrzeb użytkownika.</w:t>
      </w:r>
    </w:p>
    <w:p w14:paraId="7AE71569" w14:textId="6B7B83CD" w:rsidR="00951D18" w:rsidRPr="00951D18" w:rsidRDefault="00951D18" w:rsidP="00ED15F1">
      <w:pPr>
        <w:pStyle w:val="PKTpunkt"/>
      </w:pPr>
    </w:p>
    <w:p w14:paraId="0E2D6A03" w14:textId="6A4B07B6" w:rsidR="00951D18" w:rsidRPr="00951D18" w:rsidRDefault="00951D18" w:rsidP="00951D18">
      <w:r w:rsidRPr="00951D18">
        <w:t>Oprogramowanie powinno być zaktualizowane do wersji wspieranej przez twórców</w:t>
      </w:r>
      <w:r w:rsidR="00572EFC" w:rsidRPr="00572EFC">
        <w:t xml:space="preserve"> i być kompatybilne z technologiami asystującymi.</w:t>
      </w:r>
    </w:p>
    <w:p w14:paraId="7F48BB25" w14:textId="77777777" w:rsidR="00951D18" w:rsidRPr="00951D18" w:rsidRDefault="00951D18" w:rsidP="00951D18"/>
    <w:p w14:paraId="24407447" w14:textId="0742CCED" w:rsidR="00951D18" w:rsidRPr="00951D18" w:rsidRDefault="00951D18" w:rsidP="00951D18">
      <w:r w:rsidRPr="00951D18">
        <w:t>Producent tablet</w:t>
      </w:r>
      <w:r w:rsidR="00247504">
        <w:t>u</w:t>
      </w:r>
      <w:r w:rsidRPr="00951D18">
        <w:t xml:space="preserve"> powinien posiadać:</w:t>
      </w:r>
    </w:p>
    <w:p w14:paraId="57B988C1" w14:textId="77777777" w:rsidR="00951D18" w:rsidRPr="00951D18" w:rsidRDefault="00951D18" w:rsidP="00ED15F1">
      <w:pPr>
        <w:pStyle w:val="PKTpunkt"/>
      </w:pPr>
      <w:r w:rsidRPr="00951D18">
        <w:t>1)</w:t>
      </w:r>
      <w:r w:rsidRPr="00951D18">
        <w:tab/>
        <w:t>certyfikat ISO 9001 systemu zarządzania jakością;</w:t>
      </w:r>
    </w:p>
    <w:p w14:paraId="03C04077" w14:textId="77777777" w:rsidR="00951D18" w:rsidRDefault="00951D18" w:rsidP="00ED15F1">
      <w:pPr>
        <w:pStyle w:val="PKTpunkt"/>
      </w:pPr>
      <w:r w:rsidRPr="00951D18">
        <w:t>2)</w:t>
      </w:r>
      <w:r w:rsidRPr="00951D18">
        <w:tab/>
        <w:t>certyfikat ISO 14001 zarządzania środowiskiem.</w:t>
      </w:r>
    </w:p>
    <w:p w14:paraId="326846F9" w14:textId="77777777" w:rsidR="00A12012" w:rsidRDefault="00A12012" w:rsidP="00ED15F1">
      <w:pPr>
        <w:pStyle w:val="PKTpunkt"/>
      </w:pPr>
    </w:p>
    <w:p w14:paraId="3AEC40F1" w14:textId="52F14355" w:rsidR="00A12012" w:rsidRDefault="00A12012" w:rsidP="00866D2F">
      <w:r>
        <w:t xml:space="preserve">Tablet </w:t>
      </w:r>
      <w:r w:rsidRPr="00951D18">
        <w:t>powinien posiadać</w:t>
      </w:r>
      <w:r w:rsidR="00406DC0">
        <w:t xml:space="preserve"> </w:t>
      </w:r>
      <w:r w:rsidR="00E75DAB">
        <w:t>d</w:t>
      </w:r>
      <w:r w:rsidRPr="00055920">
        <w:t>eklaracj</w:t>
      </w:r>
      <w:r>
        <w:t>ę</w:t>
      </w:r>
      <w:r w:rsidRPr="00055920">
        <w:t xml:space="preserve"> zgodności UE i oznakowanie </w:t>
      </w:r>
      <w:r w:rsidRPr="00951D18">
        <w:t>CE</w:t>
      </w:r>
      <w:r>
        <w:t>.</w:t>
      </w:r>
    </w:p>
    <w:p w14:paraId="0175BB60" w14:textId="77777777" w:rsidR="00951D18" w:rsidRPr="00951D18" w:rsidRDefault="00951D18" w:rsidP="00951D18"/>
    <w:p w14:paraId="50ADD2C2" w14:textId="4A6F8558" w:rsidR="00C32790" w:rsidRDefault="00951D18" w:rsidP="00951D18">
      <w:r w:rsidRPr="00951D18">
        <w:t>Tablet powinien być objęty co najmniej 24-miesięcznym okresem gwarancji producenta. Serwis gwarancyjny powinien być zlokalizowany na terytorium Rzeczypospolitej Polskiej. W</w:t>
      </w:r>
      <w:r w:rsidR="00A604C2">
        <w:t> </w:t>
      </w:r>
      <w:r w:rsidRPr="00951D18">
        <w:t>przypadku naprawy realizowanej poza miejscem użytkowania tablet</w:t>
      </w:r>
      <w:r w:rsidR="00247504">
        <w:t>u</w:t>
      </w:r>
      <w:r w:rsidRPr="00951D18">
        <w:t xml:space="preserve"> wszelkie koszty związane z dostarczeniem tablet</w:t>
      </w:r>
      <w:r w:rsidR="00247504">
        <w:t>u</w:t>
      </w:r>
      <w:r w:rsidRPr="00951D18">
        <w:t xml:space="preserve"> do serwisu i z powrotem do użytkownika powinny być </w:t>
      </w:r>
      <w:r w:rsidRPr="00951D18">
        <w:lastRenderedPageBreak/>
        <w:t>pokryte przez gwaranta w ramach gwarancji. Wymogu gwarancji producenta nie stosuje się w przypadku</w:t>
      </w:r>
      <w:r w:rsidR="00A604C2">
        <w:t>,</w:t>
      </w:r>
      <w:r w:rsidRPr="00951D18">
        <w:t xml:space="preserve"> gdy szkoła lub organ prowadzący zapewni obsługę serwisową na co najmniej tych samych warunkach.</w:t>
      </w:r>
    </w:p>
    <w:p w14:paraId="036C91F3" w14:textId="77777777" w:rsidR="00E22185" w:rsidRPr="00951D18" w:rsidRDefault="00E22185" w:rsidP="00951D18"/>
    <w:sectPr w:rsidR="00E22185" w:rsidRPr="00951D18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6743" w14:textId="77777777" w:rsidR="00F2484E" w:rsidRDefault="00F2484E">
      <w:r>
        <w:separator/>
      </w:r>
    </w:p>
  </w:endnote>
  <w:endnote w:type="continuationSeparator" w:id="0">
    <w:p w14:paraId="57D64203" w14:textId="77777777" w:rsidR="00F2484E" w:rsidRDefault="00F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8235" w14:textId="77777777" w:rsidR="00ED15F1" w:rsidRDefault="00ED1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9DFC" w14:textId="77777777" w:rsidR="00ED15F1" w:rsidRDefault="00ED15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CA35" w14:textId="77777777" w:rsidR="00ED15F1" w:rsidRDefault="00ED1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92698" w14:textId="77777777" w:rsidR="00F2484E" w:rsidRDefault="00F2484E">
      <w:r>
        <w:separator/>
      </w:r>
    </w:p>
  </w:footnote>
  <w:footnote w:type="continuationSeparator" w:id="0">
    <w:p w14:paraId="6EDCB1C5" w14:textId="77777777" w:rsidR="00F2484E" w:rsidRDefault="00F2484E">
      <w:r>
        <w:continuationSeparator/>
      </w:r>
    </w:p>
  </w:footnote>
  <w:footnote w:id="1">
    <w:p w14:paraId="42B42D93" w14:textId="41084796" w:rsidR="00D225EF" w:rsidRDefault="00D225EF" w:rsidP="00866D2F">
      <w:pPr>
        <w:pStyle w:val="ODNONIKtreodnonika"/>
      </w:pPr>
      <w:r>
        <w:rPr>
          <w:rStyle w:val="Odwoanieprzypisudolnego"/>
        </w:rPr>
        <w:footnoteRef/>
      </w:r>
      <w:r w:rsidR="00FC46B7">
        <w:rPr>
          <w:rStyle w:val="IGindeksgrny"/>
        </w:rPr>
        <w:t>)</w:t>
      </w:r>
      <w:r>
        <w:t xml:space="preserve"> </w:t>
      </w:r>
      <w:r w:rsidR="00DB2FB9">
        <w:t xml:space="preserve">Dotyczy oprogramowania komputerów </w:t>
      </w:r>
      <w:r w:rsidR="00B06412">
        <w:t xml:space="preserve">stacjonarnych </w:t>
      </w:r>
      <w:r w:rsidR="00DB2FB9">
        <w:t>dla uczniów w szkołach ponadpodstawowych.</w:t>
      </w:r>
    </w:p>
  </w:footnote>
  <w:footnote w:id="2">
    <w:p w14:paraId="4B67BCE6" w14:textId="0CB0F0CB" w:rsidR="000D527F" w:rsidRDefault="000D527F" w:rsidP="00866D2F">
      <w:pPr>
        <w:pStyle w:val="ODNONIKtreodnonika"/>
      </w:pPr>
      <w:r>
        <w:rPr>
          <w:rStyle w:val="Odwoanieprzypisudolnego"/>
        </w:rPr>
        <w:footnoteRef/>
      </w:r>
      <w:r w:rsidR="00FC46B7">
        <w:rPr>
          <w:rStyle w:val="IGindeksgrny"/>
        </w:rPr>
        <w:t>)</w:t>
      </w:r>
      <w:r w:rsidR="00FC46B7">
        <w:rPr>
          <w:rStyle w:val="IGindeksgrny"/>
        </w:rPr>
        <w:tab/>
      </w:r>
      <w:r>
        <w:t xml:space="preserve">Dotyczy oprogramowania komputerów stacjonarnych </w:t>
      </w:r>
      <w:r w:rsidR="008A6178">
        <w:t xml:space="preserve">AIO </w:t>
      </w:r>
      <w:r>
        <w:t>dla uczniów w szkołach ponadpodstawowych.</w:t>
      </w:r>
    </w:p>
  </w:footnote>
  <w:footnote w:id="3">
    <w:p w14:paraId="57BC29C6" w14:textId="7B125836" w:rsidR="00C6005B" w:rsidRDefault="00C6005B" w:rsidP="00866D2F">
      <w:pPr>
        <w:pStyle w:val="ODNONIKtreodnonika"/>
      </w:pPr>
      <w:r>
        <w:rPr>
          <w:rStyle w:val="Odwoanieprzypisudolnego"/>
        </w:rPr>
        <w:footnoteRef/>
      </w:r>
      <w:r w:rsidR="00FC46B7">
        <w:rPr>
          <w:rStyle w:val="IGindeksgrny"/>
        </w:rPr>
        <w:t>)</w:t>
      </w:r>
      <w:r w:rsidR="00FC46B7">
        <w:tab/>
      </w:r>
      <w:r w:rsidR="00774A7C">
        <w:t>Dotyczy oprogramowania laptopów dla uczniów szkół ponadpodstawowych.</w:t>
      </w:r>
    </w:p>
  </w:footnote>
  <w:footnote w:id="4">
    <w:p w14:paraId="7925A0FE" w14:textId="09CEFFDD" w:rsidR="00B06412" w:rsidRDefault="00B06412" w:rsidP="00866D2F">
      <w:pPr>
        <w:pStyle w:val="ODNONIKtreodnonika"/>
      </w:pPr>
      <w:r>
        <w:rPr>
          <w:rStyle w:val="Odwoanieprzypisudolnego"/>
        </w:rPr>
        <w:footnoteRef/>
      </w:r>
      <w:r w:rsidR="00FC46B7">
        <w:rPr>
          <w:rStyle w:val="IGindeksgrny"/>
        </w:rPr>
        <w:t>)</w:t>
      </w:r>
      <w:r w:rsidR="00FC46B7">
        <w:tab/>
      </w:r>
      <w:r>
        <w:t>Dotyczy oprogramowania laptopów przeglądarkowych dla uczniów szkół ponadpodstawowych.</w:t>
      </w:r>
    </w:p>
  </w:footnote>
  <w:footnote w:id="5">
    <w:p w14:paraId="4E0A128F" w14:textId="4BB8B34B" w:rsidR="00646BA5" w:rsidRDefault="00646BA5" w:rsidP="00866D2F">
      <w:pPr>
        <w:pStyle w:val="ODNONIKtreodnonika"/>
      </w:pPr>
      <w:r>
        <w:rPr>
          <w:rStyle w:val="Odwoanieprzypisudolnego"/>
        </w:rPr>
        <w:footnoteRef/>
      </w:r>
      <w:r w:rsidR="000B430E">
        <w:rPr>
          <w:rStyle w:val="IGindeksgrny"/>
        </w:rPr>
        <w:t>)</w:t>
      </w:r>
      <w:r w:rsidR="000B430E">
        <w:rPr>
          <w:rStyle w:val="IGindeksgrny"/>
        </w:rPr>
        <w:tab/>
      </w:r>
      <w:r w:rsidRPr="00646BA5">
        <w:t>Dotyczy oprogramowania komputerów stacjonarnych w szkołach ponadpodstawowych.</w:t>
      </w:r>
    </w:p>
  </w:footnote>
  <w:footnote w:id="6">
    <w:p w14:paraId="44D1256B" w14:textId="7554E819" w:rsidR="00C77589" w:rsidRDefault="00C77589" w:rsidP="00866D2F">
      <w:pPr>
        <w:pStyle w:val="ODNONIKtreodnonika"/>
      </w:pPr>
      <w:r>
        <w:rPr>
          <w:rStyle w:val="Odwoanieprzypisudolnego"/>
        </w:rPr>
        <w:footnoteRef/>
      </w:r>
      <w:r w:rsidR="00FC46B7">
        <w:rPr>
          <w:rStyle w:val="IGindeksgrny"/>
        </w:rPr>
        <w:t>)</w:t>
      </w:r>
      <w:r w:rsidR="00FC46B7">
        <w:rPr>
          <w:rStyle w:val="IGindeksgrny"/>
        </w:rPr>
        <w:tab/>
      </w:r>
      <w:r>
        <w:t xml:space="preserve">Dotyczy oprogramowania komputerów </w:t>
      </w:r>
      <w:r w:rsidR="00D9005E">
        <w:t xml:space="preserve">stacjonarnych </w:t>
      </w:r>
      <w:r w:rsidR="00646BA5">
        <w:t xml:space="preserve">AIO </w:t>
      </w:r>
      <w:r>
        <w:t>w szkołach ponadpodstawowych.</w:t>
      </w:r>
    </w:p>
  </w:footnote>
  <w:footnote w:id="7">
    <w:p w14:paraId="72619799" w14:textId="6493D615" w:rsidR="00646BA5" w:rsidRDefault="00646BA5" w:rsidP="00866D2F">
      <w:pPr>
        <w:pStyle w:val="ODNONIKtreodnonika"/>
      </w:pPr>
      <w:r>
        <w:rPr>
          <w:rStyle w:val="Odwoanieprzypisudolnego"/>
        </w:rPr>
        <w:footnoteRef/>
      </w:r>
      <w:r w:rsidR="000B430E">
        <w:rPr>
          <w:rStyle w:val="IGindeksgrny"/>
        </w:rPr>
        <w:t>)</w:t>
      </w:r>
      <w:r w:rsidR="000B430E">
        <w:rPr>
          <w:rStyle w:val="IGindeksgrny"/>
        </w:rPr>
        <w:tab/>
      </w:r>
      <w:r w:rsidRPr="00646BA5">
        <w:t xml:space="preserve">Dotyczy oprogramowania </w:t>
      </w:r>
      <w:r>
        <w:t>laptopów</w:t>
      </w:r>
      <w:r w:rsidRPr="00646BA5">
        <w:t xml:space="preserve"> w szkołach ponadpodstawowych.</w:t>
      </w:r>
    </w:p>
  </w:footnote>
  <w:footnote w:id="8">
    <w:p w14:paraId="41B7218A" w14:textId="1688D8AB" w:rsidR="00B45F9B" w:rsidRDefault="00B45F9B" w:rsidP="00E13A41">
      <w:pPr>
        <w:pStyle w:val="ODNONIKtreodnonika"/>
      </w:pPr>
      <w:r>
        <w:rPr>
          <w:rStyle w:val="Odwoanieprzypisudolnego"/>
        </w:rPr>
        <w:footnoteRef/>
      </w:r>
      <w:r w:rsidR="000B430E">
        <w:rPr>
          <w:rStyle w:val="IGindeksgrny"/>
        </w:rPr>
        <w:t>)</w:t>
      </w:r>
      <w:r w:rsidR="000B430E">
        <w:rPr>
          <w:rStyle w:val="IGindeksgrny"/>
        </w:rPr>
        <w:tab/>
      </w:r>
      <w:r w:rsidRPr="00646BA5">
        <w:t xml:space="preserve">Dotyczy oprogramowania </w:t>
      </w:r>
      <w:r>
        <w:t>laptopów</w:t>
      </w:r>
      <w:r w:rsidRPr="00646BA5">
        <w:t xml:space="preserve"> </w:t>
      </w:r>
      <w:r>
        <w:t xml:space="preserve">przeglądarkowych </w:t>
      </w:r>
      <w:r w:rsidRPr="00646BA5">
        <w:t>w szkołach ponadpodstawowych.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2AE0" w14:textId="77777777" w:rsidR="00ED15F1" w:rsidRDefault="00ED1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5F511" w14:textId="6A78C868" w:rsidR="00ED15F1" w:rsidRPr="00B371CC" w:rsidRDefault="00ED15F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F21A3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2CD0F" w14:textId="77777777" w:rsidR="00ED15F1" w:rsidRDefault="00ED1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705042A"/>
    <w:multiLevelType w:val="hybridMultilevel"/>
    <w:tmpl w:val="F9D4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A9B127F"/>
    <w:multiLevelType w:val="multilevel"/>
    <w:tmpl w:val="6006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2E17317"/>
    <w:multiLevelType w:val="hybridMultilevel"/>
    <w:tmpl w:val="3CC85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8"/>
  </w:num>
  <w:num w:numId="6">
    <w:abstractNumId w:val="33"/>
  </w:num>
  <w:num w:numId="7">
    <w:abstractNumId w:val="38"/>
  </w:num>
  <w:num w:numId="8">
    <w:abstractNumId w:val="33"/>
  </w:num>
  <w:num w:numId="9">
    <w:abstractNumId w:val="38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9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9"/>
  </w:num>
  <w:num w:numId="38">
    <w:abstractNumId w:val="25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6"/>
  </w:num>
  <w:num w:numId="44">
    <w:abstractNumId w:val="12"/>
  </w:num>
  <w:num w:numId="45">
    <w:abstractNumId w:val="24"/>
  </w:num>
  <w:num w:numId="4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03A75"/>
    <w:rsid w:val="00003B31"/>
    <w:rsid w:val="00012A35"/>
    <w:rsid w:val="00013258"/>
    <w:rsid w:val="000151BA"/>
    <w:rsid w:val="00015564"/>
    <w:rsid w:val="00016099"/>
    <w:rsid w:val="000176CB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1CF3"/>
    <w:rsid w:val="000330FA"/>
    <w:rsid w:val="0003362F"/>
    <w:rsid w:val="00033FAA"/>
    <w:rsid w:val="00034119"/>
    <w:rsid w:val="00034432"/>
    <w:rsid w:val="00035A81"/>
    <w:rsid w:val="00036AE1"/>
    <w:rsid w:val="00036B63"/>
    <w:rsid w:val="00037E1A"/>
    <w:rsid w:val="00043495"/>
    <w:rsid w:val="00045F6C"/>
    <w:rsid w:val="00046A75"/>
    <w:rsid w:val="00047312"/>
    <w:rsid w:val="000503B2"/>
    <w:rsid w:val="000508BD"/>
    <w:rsid w:val="000517AB"/>
    <w:rsid w:val="0005339C"/>
    <w:rsid w:val="0005437C"/>
    <w:rsid w:val="0005571B"/>
    <w:rsid w:val="00055920"/>
    <w:rsid w:val="00056A3B"/>
    <w:rsid w:val="00057AB3"/>
    <w:rsid w:val="00060076"/>
    <w:rsid w:val="00060432"/>
    <w:rsid w:val="00060D87"/>
    <w:rsid w:val="000615A5"/>
    <w:rsid w:val="000625AC"/>
    <w:rsid w:val="00062CE4"/>
    <w:rsid w:val="00064E4C"/>
    <w:rsid w:val="00066901"/>
    <w:rsid w:val="00071BEE"/>
    <w:rsid w:val="000736CD"/>
    <w:rsid w:val="00073745"/>
    <w:rsid w:val="0007533B"/>
    <w:rsid w:val="0007545D"/>
    <w:rsid w:val="000760BF"/>
    <w:rsid w:val="0007613E"/>
    <w:rsid w:val="00076BFC"/>
    <w:rsid w:val="000814A7"/>
    <w:rsid w:val="0008557B"/>
    <w:rsid w:val="00085A12"/>
    <w:rsid w:val="00085CE7"/>
    <w:rsid w:val="000906EE"/>
    <w:rsid w:val="00091BA2"/>
    <w:rsid w:val="000929A8"/>
    <w:rsid w:val="000944EF"/>
    <w:rsid w:val="00096C5F"/>
    <w:rsid w:val="0009732D"/>
    <w:rsid w:val="000973F0"/>
    <w:rsid w:val="000A0F34"/>
    <w:rsid w:val="000A1296"/>
    <w:rsid w:val="000A1C27"/>
    <w:rsid w:val="000A1DAD"/>
    <w:rsid w:val="000A2649"/>
    <w:rsid w:val="000A323B"/>
    <w:rsid w:val="000A5055"/>
    <w:rsid w:val="000B298D"/>
    <w:rsid w:val="000B430E"/>
    <w:rsid w:val="000B4F56"/>
    <w:rsid w:val="000B5B2D"/>
    <w:rsid w:val="000B5DCE"/>
    <w:rsid w:val="000B764C"/>
    <w:rsid w:val="000C05BA"/>
    <w:rsid w:val="000C0E8F"/>
    <w:rsid w:val="000C342E"/>
    <w:rsid w:val="000C4BC4"/>
    <w:rsid w:val="000D0110"/>
    <w:rsid w:val="000D2468"/>
    <w:rsid w:val="000D318A"/>
    <w:rsid w:val="000D4065"/>
    <w:rsid w:val="000D527F"/>
    <w:rsid w:val="000D5B93"/>
    <w:rsid w:val="000D6173"/>
    <w:rsid w:val="000D663A"/>
    <w:rsid w:val="000D6BD6"/>
    <w:rsid w:val="000D6F83"/>
    <w:rsid w:val="000D7B27"/>
    <w:rsid w:val="000E075F"/>
    <w:rsid w:val="000E1F3C"/>
    <w:rsid w:val="000E25CC"/>
    <w:rsid w:val="000E3694"/>
    <w:rsid w:val="000E490F"/>
    <w:rsid w:val="000E6241"/>
    <w:rsid w:val="000F1371"/>
    <w:rsid w:val="000F165B"/>
    <w:rsid w:val="000F2BE3"/>
    <w:rsid w:val="000F3C07"/>
    <w:rsid w:val="000F3D0D"/>
    <w:rsid w:val="000F66F7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16D8E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3587A"/>
    <w:rsid w:val="0014026F"/>
    <w:rsid w:val="00142AB0"/>
    <w:rsid w:val="00147A47"/>
    <w:rsid w:val="00147AA1"/>
    <w:rsid w:val="001520CF"/>
    <w:rsid w:val="00152483"/>
    <w:rsid w:val="00155455"/>
    <w:rsid w:val="0015667C"/>
    <w:rsid w:val="00157110"/>
    <w:rsid w:val="0015742A"/>
    <w:rsid w:val="00157DA1"/>
    <w:rsid w:val="00163147"/>
    <w:rsid w:val="00164C57"/>
    <w:rsid w:val="00164C9D"/>
    <w:rsid w:val="00164EF8"/>
    <w:rsid w:val="0016528B"/>
    <w:rsid w:val="00165309"/>
    <w:rsid w:val="00172F7A"/>
    <w:rsid w:val="00173150"/>
    <w:rsid w:val="00173390"/>
    <w:rsid w:val="001736F0"/>
    <w:rsid w:val="00173BB3"/>
    <w:rsid w:val="001740D0"/>
    <w:rsid w:val="00174B85"/>
    <w:rsid w:val="00174F2C"/>
    <w:rsid w:val="00180F2A"/>
    <w:rsid w:val="00183A83"/>
    <w:rsid w:val="0018401B"/>
    <w:rsid w:val="00184B91"/>
    <w:rsid w:val="00184D4A"/>
    <w:rsid w:val="001855D8"/>
    <w:rsid w:val="001861C0"/>
    <w:rsid w:val="00186EC1"/>
    <w:rsid w:val="0019145C"/>
    <w:rsid w:val="00191E1F"/>
    <w:rsid w:val="00192527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6C13"/>
    <w:rsid w:val="001A7F15"/>
    <w:rsid w:val="001B2754"/>
    <w:rsid w:val="001B342E"/>
    <w:rsid w:val="001C1832"/>
    <w:rsid w:val="001C188C"/>
    <w:rsid w:val="001C3582"/>
    <w:rsid w:val="001C6044"/>
    <w:rsid w:val="001D1783"/>
    <w:rsid w:val="001D4705"/>
    <w:rsid w:val="001D4789"/>
    <w:rsid w:val="001D53CD"/>
    <w:rsid w:val="001D55A3"/>
    <w:rsid w:val="001D5AF5"/>
    <w:rsid w:val="001D6890"/>
    <w:rsid w:val="001E1E73"/>
    <w:rsid w:val="001E22CD"/>
    <w:rsid w:val="001E4E0C"/>
    <w:rsid w:val="001E526D"/>
    <w:rsid w:val="001E5655"/>
    <w:rsid w:val="001E574B"/>
    <w:rsid w:val="001F115D"/>
    <w:rsid w:val="001F1553"/>
    <w:rsid w:val="001F1832"/>
    <w:rsid w:val="001F2010"/>
    <w:rsid w:val="001F220F"/>
    <w:rsid w:val="001F25B3"/>
    <w:rsid w:val="001F6616"/>
    <w:rsid w:val="00202BD4"/>
    <w:rsid w:val="00204A97"/>
    <w:rsid w:val="00210EB2"/>
    <w:rsid w:val="002114EF"/>
    <w:rsid w:val="00211BE0"/>
    <w:rsid w:val="0021313A"/>
    <w:rsid w:val="00216249"/>
    <w:rsid w:val="002166AD"/>
    <w:rsid w:val="00217871"/>
    <w:rsid w:val="002215C5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0C65"/>
    <w:rsid w:val="00241C4D"/>
    <w:rsid w:val="00242081"/>
    <w:rsid w:val="00243777"/>
    <w:rsid w:val="00243BB0"/>
    <w:rsid w:val="002441CD"/>
    <w:rsid w:val="002446F0"/>
    <w:rsid w:val="00244AB8"/>
    <w:rsid w:val="0024535A"/>
    <w:rsid w:val="00246C1C"/>
    <w:rsid w:val="00247504"/>
    <w:rsid w:val="002501A3"/>
    <w:rsid w:val="0025166C"/>
    <w:rsid w:val="002538E6"/>
    <w:rsid w:val="00253F9D"/>
    <w:rsid w:val="002555D4"/>
    <w:rsid w:val="00257156"/>
    <w:rsid w:val="00261A16"/>
    <w:rsid w:val="00261D79"/>
    <w:rsid w:val="00263522"/>
    <w:rsid w:val="00264EC6"/>
    <w:rsid w:val="0026685E"/>
    <w:rsid w:val="00266922"/>
    <w:rsid w:val="00271013"/>
    <w:rsid w:val="0027399B"/>
    <w:rsid w:val="00273A81"/>
    <w:rsid w:val="00273FE4"/>
    <w:rsid w:val="002741E9"/>
    <w:rsid w:val="002765B4"/>
    <w:rsid w:val="00276A94"/>
    <w:rsid w:val="00281652"/>
    <w:rsid w:val="00287790"/>
    <w:rsid w:val="0029405D"/>
    <w:rsid w:val="0029416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BA0"/>
    <w:rsid w:val="002B7FAF"/>
    <w:rsid w:val="002C12ED"/>
    <w:rsid w:val="002C13C7"/>
    <w:rsid w:val="002C3EF0"/>
    <w:rsid w:val="002C4506"/>
    <w:rsid w:val="002D0C4F"/>
    <w:rsid w:val="002D1364"/>
    <w:rsid w:val="002D2A71"/>
    <w:rsid w:val="002D3FE0"/>
    <w:rsid w:val="002D496E"/>
    <w:rsid w:val="002D4D30"/>
    <w:rsid w:val="002D5000"/>
    <w:rsid w:val="002D598D"/>
    <w:rsid w:val="002D6AB6"/>
    <w:rsid w:val="002D7188"/>
    <w:rsid w:val="002E1DE3"/>
    <w:rsid w:val="002E2AB6"/>
    <w:rsid w:val="002E3F34"/>
    <w:rsid w:val="002E5F79"/>
    <w:rsid w:val="002E64FA"/>
    <w:rsid w:val="002F0A00"/>
    <w:rsid w:val="002F0CFA"/>
    <w:rsid w:val="002F5ADD"/>
    <w:rsid w:val="002F669F"/>
    <w:rsid w:val="002F7A1D"/>
    <w:rsid w:val="00301C97"/>
    <w:rsid w:val="00303DB3"/>
    <w:rsid w:val="00304658"/>
    <w:rsid w:val="0031004C"/>
    <w:rsid w:val="003105F6"/>
    <w:rsid w:val="00311297"/>
    <w:rsid w:val="003113BE"/>
    <w:rsid w:val="003122CA"/>
    <w:rsid w:val="003148FD"/>
    <w:rsid w:val="00315886"/>
    <w:rsid w:val="003170E1"/>
    <w:rsid w:val="00321080"/>
    <w:rsid w:val="00322D45"/>
    <w:rsid w:val="0032569A"/>
    <w:rsid w:val="00325A1F"/>
    <w:rsid w:val="00326290"/>
    <w:rsid w:val="003268F9"/>
    <w:rsid w:val="00330BAF"/>
    <w:rsid w:val="00334E3A"/>
    <w:rsid w:val="00335ABD"/>
    <w:rsid w:val="003361DD"/>
    <w:rsid w:val="00341522"/>
    <w:rsid w:val="00341A6A"/>
    <w:rsid w:val="00342A87"/>
    <w:rsid w:val="00345B9C"/>
    <w:rsid w:val="00351A35"/>
    <w:rsid w:val="00351AF2"/>
    <w:rsid w:val="003526D6"/>
    <w:rsid w:val="00352DAE"/>
    <w:rsid w:val="00354EB9"/>
    <w:rsid w:val="00357026"/>
    <w:rsid w:val="003602AE"/>
    <w:rsid w:val="00360929"/>
    <w:rsid w:val="003647D5"/>
    <w:rsid w:val="003669B1"/>
    <w:rsid w:val="003674B0"/>
    <w:rsid w:val="00370335"/>
    <w:rsid w:val="00371CA0"/>
    <w:rsid w:val="0037554A"/>
    <w:rsid w:val="00376640"/>
    <w:rsid w:val="0037727C"/>
    <w:rsid w:val="003772DA"/>
    <w:rsid w:val="00377E70"/>
    <w:rsid w:val="00380904"/>
    <w:rsid w:val="00381D09"/>
    <w:rsid w:val="003823EE"/>
    <w:rsid w:val="00382960"/>
    <w:rsid w:val="003846F7"/>
    <w:rsid w:val="003851ED"/>
    <w:rsid w:val="003859D7"/>
    <w:rsid w:val="00385B39"/>
    <w:rsid w:val="00386785"/>
    <w:rsid w:val="00390E89"/>
    <w:rsid w:val="00391B1A"/>
    <w:rsid w:val="003935AB"/>
    <w:rsid w:val="00394423"/>
    <w:rsid w:val="003946B6"/>
    <w:rsid w:val="00396942"/>
    <w:rsid w:val="00396B49"/>
    <w:rsid w:val="00396E3E"/>
    <w:rsid w:val="003A306E"/>
    <w:rsid w:val="003A4465"/>
    <w:rsid w:val="003A4727"/>
    <w:rsid w:val="003A60DC"/>
    <w:rsid w:val="003A6A46"/>
    <w:rsid w:val="003A6CB5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C5677"/>
    <w:rsid w:val="003D12C2"/>
    <w:rsid w:val="003D19A5"/>
    <w:rsid w:val="003D31B9"/>
    <w:rsid w:val="003D3867"/>
    <w:rsid w:val="003D5EAA"/>
    <w:rsid w:val="003E0D1A"/>
    <w:rsid w:val="003E2DA3"/>
    <w:rsid w:val="003E5685"/>
    <w:rsid w:val="003E56B5"/>
    <w:rsid w:val="003F020D"/>
    <w:rsid w:val="003F03D9"/>
    <w:rsid w:val="003F2FBE"/>
    <w:rsid w:val="003F318D"/>
    <w:rsid w:val="003F4231"/>
    <w:rsid w:val="003F5BAE"/>
    <w:rsid w:val="003F6941"/>
    <w:rsid w:val="003F6CE7"/>
    <w:rsid w:val="003F6ED7"/>
    <w:rsid w:val="00401C84"/>
    <w:rsid w:val="00403210"/>
    <w:rsid w:val="004035BB"/>
    <w:rsid w:val="004035EB"/>
    <w:rsid w:val="00403B69"/>
    <w:rsid w:val="00406DC0"/>
    <w:rsid w:val="00407332"/>
    <w:rsid w:val="00407828"/>
    <w:rsid w:val="00410D97"/>
    <w:rsid w:val="00413D8E"/>
    <w:rsid w:val="004140F2"/>
    <w:rsid w:val="00417A21"/>
    <w:rsid w:val="00417B22"/>
    <w:rsid w:val="004204AF"/>
    <w:rsid w:val="004205AD"/>
    <w:rsid w:val="00421085"/>
    <w:rsid w:val="00423ED3"/>
    <w:rsid w:val="0042465E"/>
    <w:rsid w:val="00424DF7"/>
    <w:rsid w:val="00432A79"/>
    <w:rsid w:val="00432B76"/>
    <w:rsid w:val="004337C1"/>
    <w:rsid w:val="00434250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065"/>
    <w:rsid w:val="00463F43"/>
    <w:rsid w:val="00464B94"/>
    <w:rsid w:val="004653A8"/>
    <w:rsid w:val="00465A0B"/>
    <w:rsid w:val="004667E1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B5C"/>
    <w:rsid w:val="00485FAD"/>
    <w:rsid w:val="00486AAF"/>
    <w:rsid w:val="00487AED"/>
    <w:rsid w:val="00491EDF"/>
    <w:rsid w:val="00492A3F"/>
    <w:rsid w:val="004944F9"/>
    <w:rsid w:val="00494F62"/>
    <w:rsid w:val="00495457"/>
    <w:rsid w:val="004A2001"/>
    <w:rsid w:val="004A3590"/>
    <w:rsid w:val="004B00A7"/>
    <w:rsid w:val="004B0B61"/>
    <w:rsid w:val="004B12C9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4951"/>
    <w:rsid w:val="004C6D58"/>
    <w:rsid w:val="004C7EE7"/>
    <w:rsid w:val="004D2DEE"/>
    <w:rsid w:val="004D2E1F"/>
    <w:rsid w:val="004D361C"/>
    <w:rsid w:val="004D7FD9"/>
    <w:rsid w:val="004E1324"/>
    <w:rsid w:val="004E19A5"/>
    <w:rsid w:val="004E1A67"/>
    <w:rsid w:val="004E37E5"/>
    <w:rsid w:val="004E3FDB"/>
    <w:rsid w:val="004E670D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5B68"/>
    <w:rsid w:val="00505D7A"/>
    <w:rsid w:val="0050620C"/>
    <w:rsid w:val="0050696D"/>
    <w:rsid w:val="0051094B"/>
    <w:rsid w:val="005110D7"/>
    <w:rsid w:val="00511655"/>
    <w:rsid w:val="00511D99"/>
    <w:rsid w:val="005128D3"/>
    <w:rsid w:val="005147E8"/>
    <w:rsid w:val="005158F2"/>
    <w:rsid w:val="00526DFC"/>
    <w:rsid w:val="00526F43"/>
    <w:rsid w:val="00527651"/>
    <w:rsid w:val="00530AC7"/>
    <w:rsid w:val="005337DB"/>
    <w:rsid w:val="005338FD"/>
    <w:rsid w:val="00534AC3"/>
    <w:rsid w:val="005363AB"/>
    <w:rsid w:val="0053698C"/>
    <w:rsid w:val="00544EF4"/>
    <w:rsid w:val="00545A33"/>
    <w:rsid w:val="00545E53"/>
    <w:rsid w:val="005479D9"/>
    <w:rsid w:val="00551656"/>
    <w:rsid w:val="005572BD"/>
    <w:rsid w:val="0055754B"/>
    <w:rsid w:val="00557A12"/>
    <w:rsid w:val="00560AC7"/>
    <w:rsid w:val="00561AFB"/>
    <w:rsid w:val="00561FA8"/>
    <w:rsid w:val="005635ED"/>
    <w:rsid w:val="00564618"/>
    <w:rsid w:val="00565253"/>
    <w:rsid w:val="005657C6"/>
    <w:rsid w:val="00570191"/>
    <w:rsid w:val="00570570"/>
    <w:rsid w:val="00572512"/>
    <w:rsid w:val="00572EFC"/>
    <w:rsid w:val="00573EE6"/>
    <w:rsid w:val="0057547F"/>
    <w:rsid w:val="005754EE"/>
    <w:rsid w:val="0057617E"/>
    <w:rsid w:val="00576497"/>
    <w:rsid w:val="00576AB3"/>
    <w:rsid w:val="00576DFD"/>
    <w:rsid w:val="0058033C"/>
    <w:rsid w:val="005835E7"/>
    <w:rsid w:val="0058397F"/>
    <w:rsid w:val="00583BF8"/>
    <w:rsid w:val="00585F33"/>
    <w:rsid w:val="00591124"/>
    <w:rsid w:val="005911FD"/>
    <w:rsid w:val="00597024"/>
    <w:rsid w:val="005973B0"/>
    <w:rsid w:val="005A0274"/>
    <w:rsid w:val="005A095C"/>
    <w:rsid w:val="005A3BDD"/>
    <w:rsid w:val="005A669D"/>
    <w:rsid w:val="005A75D8"/>
    <w:rsid w:val="005B4F75"/>
    <w:rsid w:val="005B713E"/>
    <w:rsid w:val="005C03B6"/>
    <w:rsid w:val="005C348E"/>
    <w:rsid w:val="005C68E1"/>
    <w:rsid w:val="005D0045"/>
    <w:rsid w:val="005D3763"/>
    <w:rsid w:val="005D55E1"/>
    <w:rsid w:val="005D59A8"/>
    <w:rsid w:val="005E19F7"/>
    <w:rsid w:val="005E4F04"/>
    <w:rsid w:val="005E62C2"/>
    <w:rsid w:val="005E6C71"/>
    <w:rsid w:val="005F0622"/>
    <w:rsid w:val="005F0963"/>
    <w:rsid w:val="005F2824"/>
    <w:rsid w:val="005F2EBA"/>
    <w:rsid w:val="005F35ED"/>
    <w:rsid w:val="005F490F"/>
    <w:rsid w:val="005F6D30"/>
    <w:rsid w:val="005F72FF"/>
    <w:rsid w:val="005F7385"/>
    <w:rsid w:val="005F7812"/>
    <w:rsid w:val="005F7A88"/>
    <w:rsid w:val="006003F2"/>
    <w:rsid w:val="006008CB"/>
    <w:rsid w:val="006013CD"/>
    <w:rsid w:val="006026D4"/>
    <w:rsid w:val="00603248"/>
    <w:rsid w:val="00603601"/>
    <w:rsid w:val="00603A1A"/>
    <w:rsid w:val="00603AF3"/>
    <w:rsid w:val="006046D5"/>
    <w:rsid w:val="006071C5"/>
    <w:rsid w:val="00607A93"/>
    <w:rsid w:val="00610C08"/>
    <w:rsid w:val="00611031"/>
    <w:rsid w:val="006119C5"/>
    <w:rsid w:val="00611F74"/>
    <w:rsid w:val="00612950"/>
    <w:rsid w:val="006132DA"/>
    <w:rsid w:val="00615772"/>
    <w:rsid w:val="0061798C"/>
    <w:rsid w:val="00621256"/>
    <w:rsid w:val="00621FCC"/>
    <w:rsid w:val="006229D9"/>
    <w:rsid w:val="00622E4B"/>
    <w:rsid w:val="006322A2"/>
    <w:rsid w:val="00633015"/>
    <w:rsid w:val="006333DA"/>
    <w:rsid w:val="00633DA9"/>
    <w:rsid w:val="00635134"/>
    <w:rsid w:val="006356E2"/>
    <w:rsid w:val="00635A5C"/>
    <w:rsid w:val="00635F49"/>
    <w:rsid w:val="00637CA3"/>
    <w:rsid w:val="00642A65"/>
    <w:rsid w:val="0064303B"/>
    <w:rsid w:val="006453AD"/>
    <w:rsid w:val="00645DCE"/>
    <w:rsid w:val="006465AC"/>
    <w:rsid w:val="006465BF"/>
    <w:rsid w:val="00646BA5"/>
    <w:rsid w:val="00650E69"/>
    <w:rsid w:val="00653B22"/>
    <w:rsid w:val="00656621"/>
    <w:rsid w:val="00657BF4"/>
    <w:rsid w:val="006603FB"/>
    <w:rsid w:val="006608DF"/>
    <w:rsid w:val="006623AC"/>
    <w:rsid w:val="00666411"/>
    <w:rsid w:val="006678AF"/>
    <w:rsid w:val="006701EF"/>
    <w:rsid w:val="00670D07"/>
    <w:rsid w:val="00672880"/>
    <w:rsid w:val="00673BA5"/>
    <w:rsid w:val="00680058"/>
    <w:rsid w:val="006815D4"/>
    <w:rsid w:val="00681F9F"/>
    <w:rsid w:val="006840EA"/>
    <w:rsid w:val="006844E2"/>
    <w:rsid w:val="00685267"/>
    <w:rsid w:val="00686457"/>
    <w:rsid w:val="006872AE"/>
    <w:rsid w:val="00690082"/>
    <w:rsid w:val="00690252"/>
    <w:rsid w:val="0069220E"/>
    <w:rsid w:val="006936E4"/>
    <w:rsid w:val="006946BB"/>
    <w:rsid w:val="006969FA"/>
    <w:rsid w:val="006A00F0"/>
    <w:rsid w:val="006A29BA"/>
    <w:rsid w:val="006A35D5"/>
    <w:rsid w:val="006A4F20"/>
    <w:rsid w:val="006A5FCA"/>
    <w:rsid w:val="006A6927"/>
    <w:rsid w:val="006A748A"/>
    <w:rsid w:val="006B061C"/>
    <w:rsid w:val="006B1D88"/>
    <w:rsid w:val="006C419E"/>
    <w:rsid w:val="006C4A31"/>
    <w:rsid w:val="006C4B4D"/>
    <w:rsid w:val="006C4E8E"/>
    <w:rsid w:val="006C5AC2"/>
    <w:rsid w:val="006C6AFB"/>
    <w:rsid w:val="006D2735"/>
    <w:rsid w:val="006D3B27"/>
    <w:rsid w:val="006D45B2"/>
    <w:rsid w:val="006D7AF0"/>
    <w:rsid w:val="006E0FCC"/>
    <w:rsid w:val="006E1E96"/>
    <w:rsid w:val="006E51FA"/>
    <w:rsid w:val="006E5E21"/>
    <w:rsid w:val="006E7B74"/>
    <w:rsid w:val="006F1E6B"/>
    <w:rsid w:val="006F2648"/>
    <w:rsid w:val="006F2F10"/>
    <w:rsid w:val="006F4026"/>
    <w:rsid w:val="006F420E"/>
    <w:rsid w:val="006F482B"/>
    <w:rsid w:val="006F6311"/>
    <w:rsid w:val="00701952"/>
    <w:rsid w:val="00702556"/>
    <w:rsid w:val="0070277E"/>
    <w:rsid w:val="00704156"/>
    <w:rsid w:val="00704626"/>
    <w:rsid w:val="00704DF7"/>
    <w:rsid w:val="007057AD"/>
    <w:rsid w:val="00705869"/>
    <w:rsid w:val="00706196"/>
    <w:rsid w:val="007069FC"/>
    <w:rsid w:val="00710650"/>
    <w:rsid w:val="00711221"/>
    <w:rsid w:val="00711C6E"/>
    <w:rsid w:val="00712675"/>
    <w:rsid w:val="00713808"/>
    <w:rsid w:val="00713E3C"/>
    <w:rsid w:val="007151B6"/>
    <w:rsid w:val="0071520D"/>
    <w:rsid w:val="00715EDB"/>
    <w:rsid w:val="007160D5"/>
    <w:rsid w:val="007163FB"/>
    <w:rsid w:val="00717C2E"/>
    <w:rsid w:val="007204FA"/>
    <w:rsid w:val="007213B3"/>
    <w:rsid w:val="0072203B"/>
    <w:rsid w:val="0072457F"/>
    <w:rsid w:val="00725406"/>
    <w:rsid w:val="0072621B"/>
    <w:rsid w:val="00730555"/>
    <w:rsid w:val="007312CC"/>
    <w:rsid w:val="00731AE1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08DA"/>
    <w:rsid w:val="00753B51"/>
    <w:rsid w:val="00756629"/>
    <w:rsid w:val="007575D2"/>
    <w:rsid w:val="00757B4F"/>
    <w:rsid w:val="00757B6A"/>
    <w:rsid w:val="007603CC"/>
    <w:rsid w:val="007610E0"/>
    <w:rsid w:val="007621AA"/>
    <w:rsid w:val="007621D5"/>
    <w:rsid w:val="0076260A"/>
    <w:rsid w:val="0076309F"/>
    <w:rsid w:val="0076322D"/>
    <w:rsid w:val="0076480F"/>
    <w:rsid w:val="00764A67"/>
    <w:rsid w:val="00767B85"/>
    <w:rsid w:val="00770F6B"/>
    <w:rsid w:val="00771883"/>
    <w:rsid w:val="00771936"/>
    <w:rsid w:val="00774A7C"/>
    <w:rsid w:val="0077517F"/>
    <w:rsid w:val="00776DC2"/>
    <w:rsid w:val="00780122"/>
    <w:rsid w:val="0078214B"/>
    <w:rsid w:val="00783DE0"/>
    <w:rsid w:val="0078498A"/>
    <w:rsid w:val="00785642"/>
    <w:rsid w:val="007878FE"/>
    <w:rsid w:val="00790D51"/>
    <w:rsid w:val="00791AA6"/>
    <w:rsid w:val="00792207"/>
    <w:rsid w:val="00792B64"/>
    <w:rsid w:val="00792E29"/>
    <w:rsid w:val="0079379A"/>
    <w:rsid w:val="00794953"/>
    <w:rsid w:val="007965FB"/>
    <w:rsid w:val="007A191F"/>
    <w:rsid w:val="007A1F2F"/>
    <w:rsid w:val="007A2A5C"/>
    <w:rsid w:val="007A41E0"/>
    <w:rsid w:val="007A5150"/>
    <w:rsid w:val="007A5373"/>
    <w:rsid w:val="007A789F"/>
    <w:rsid w:val="007B75BC"/>
    <w:rsid w:val="007C0BD6"/>
    <w:rsid w:val="007C288A"/>
    <w:rsid w:val="007C3806"/>
    <w:rsid w:val="007C5BB7"/>
    <w:rsid w:val="007D07D5"/>
    <w:rsid w:val="007D129E"/>
    <w:rsid w:val="007D1C64"/>
    <w:rsid w:val="007D32DD"/>
    <w:rsid w:val="007D6DCE"/>
    <w:rsid w:val="007D72C4"/>
    <w:rsid w:val="007D73A6"/>
    <w:rsid w:val="007E23DB"/>
    <w:rsid w:val="007E2CFE"/>
    <w:rsid w:val="007E59C9"/>
    <w:rsid w:val="007F0072"/>
    <w:rsid w:val="007F2EB6"/>
    <w:rsid w:val="007F3230"/>
    <w:rsid w:val="007F54C3"/>
    <w:rsid w:val="008002C0"/>
    <w:rsid w:val="00802949"/>
    <w:rsid w:val="00802C28"/>
    <w:rsid w:val="0080301E"/>
    <w:rsid w:val="0080365F"/>
    <w:rsid w:val="00812BE5"/>
    <w:rsid w:val="008170E7"/>
    <w:rsid w:val="00817429"/>
    <w:rsid w:val="00820769"/>
    <w:rsid w:val="00821514"/>
    <w:rsid w:val="00821E35"/>
    <w:rsid w:val="00824373"/>
    <w:rsid w:val="00824591"/>
    <w:rsid w:val="00824AED"/>
    <w:rsid w:val="0082603F"/>
    <w:rsid w:val="00826D0C"/>
    <w:rsid w:val="0082700C"/>
    <w:rsid w:val="00827103"/>
    <w:rsid w:val="00827820"/>
    <w:rsid w:val="00830DEF"/>
    <w:rsid w:val="00831B8B"/>
    <w:rsid w:val="00831EE3"/>
    <w:rsid w:val="0083405D"/>
    <w:rsid w:val="008352D4"/>
    <w:rsid w:val="00836DB9"/>
    <w:rsid w:val="00837C67"/>
    <w:rsid w:val="00837C9B"/>
    <w:rsid w:val="00840A45"/>
    <w:rsid w:val="008415B0"/>
    <w:rsid w:val="008418BF"/>
    <w:rsid w:val="00842028"/>
    <w:rsid w:val="008436B8"/>
    <w:rsid w:val="008460B6"/>
    <w:rsid w:val="00847E1A"/>
    <w:rsid w:val="00850C9D"/>
    <w:rsid w:val="00852024"/>
    <w:rsid w:val="008524A6"/>
    <w:rsid w:val="00852B59"/>
    <w:rsid w:val="00856272"/>
    <w:rsid w:val="008563FF"/>
    <w:rsid w:val="0086018B"/>
    <w:rsid w:val="00861083"/>
    <w:rsid w:val="008611DD"/>
    <w:rsid w:val="008620DE"/>
    <w:rsid w:val="00866867"/>
    <w:rsid w:val="00866D2F"/>
    <w:rsid w:val="00870B00"/>
    <w:rsid w:val="00871971"/>
    <w:rsid w:val="00871C78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EAF"/>
    <w:rsid w:val="00887109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973CD"/>
    <w:rsid w:val="008A0434"/>
    <w:rsid w:val="008A5D26"/>
    <w:rsid w:val="008A6178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01EF"/>
    <w:rsid w:val="008C3524"/>
    <w:rsid w:val="008C4061"/>
    <w:rsid w:val="008C4229"/>
    <w:rsid w:val="008C5BE0"/>
    <w:rsid w:val="008C7233"/>
    <w:rsid w:val="008D2434"/>
    <w:rsid w:val="008E171D"/>
    <w:rsid w:val="008E2785"/>
    <w:rsid w:val="008E60D7"/>
    <w:rsid w:val="008E78A3"/>
    <w:rsid w:val="008F0654"/>
    <w:rsid w:val="008F06CB"/>
    <w:rsid w:val="008F096E"/>
    <w:rsid w:val="008F2E83"/>
    <w:rsid w:val="008F4506"/>
    <w:rsid w:val="008F604B"/>
    <w:rsid w:val="008F612A"/>
    <w:rsid w:val="0090293D"/>
    <w:rsid w:val="009034DE"/>
    <w:rsid w:val="00904906"/>
    <w:rsid w:val="00905396"/>
    <w:rsid w:val="00905DE5"/>
    <w:rsid w:val="0090605D"/>
    <w:rsid w:val="00906419"/>
    <w:rsid w:val="00912889"/>
    <w:rsid w:val="00913A42"/>
    <w:rsid w:val="00913FA5"/>
    <w:rsid w:val="00914167"/>
    <w:rsid w:val="009143DB"/>
    <w:rsid w:val="00914D5D"/>
    <w:rsid w:val="00915065"/>
    <w:rsid w:val="00915F7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2B19"/>
    <w:rsid w:val="009332A2"/>
    <w:rsid w:val="00934641"/>
    <w:rsid w:val="00937598"/>
    <w:rsid w:val="0093790B"/>
    <w:rsid w:val="00943751"/>
    <w:rsid w:val="009441C6"/>
    <w:rsid w:val="0094595C"/>
    <w:rsid w:val="00946DD0"/>
    <w:rsid w:val="009509E6"/>
    <w:rsid w:val="00950B20"/>
    <w:rsid w:val="00951D18"/>
    <w:rsid w:val="00952018"/>
    <w:rsid w:val="00952800"/>
    <w:rsid w:val="0095300D"/>
    <w:rsid w:val="00953272"/>
    <w:rsid w:val="00954400"/>
    <w:rsid w:val="00956812"/>
    <w:rsid w:val="0095719A"/>
    <w:rsid w:val="009623E9"/>
    <w:rsid w:val="00963EEB"/>
    <w:rsid w:val="009648BC"/>
    <w:rsid w:val="00964C2F"/>
    <w:rsid w:val="00965F88"/>
    <w:rsid w:val="0096634E"/>
    <w:rsid w:val="00974029"/>
    <w:rsid w:val="0097716F"/>
    <w:rsid w:val="009810B9"/>
    <w:rsid w:val="00984E03"/>
    <w:rsid w:val="00987E85"/>
    <w:rsid w:val="00992E4A"/>
    <w:rsid w:val="00993DF6"/>
    <w:rsid w:val="0099704E"/>
    <w:rsid w:val="009A0D12"/>
    <w:rsid w:val="009A0D6A"/>
    <w:rsid w:val="009A1987"/>
    <w:rsid w:val="009A2BEE"/>
    <w:rsid w:val="009A4F41"/>
    <w:rsid w:val="009A5289"/>
    <w:rsid w:val="009A7A53"/>
    <w:rsid w:val="009B0402"/>
    <w:rsid w:val="009B0B75"/>
    <w:rsid w:val="009B16DF"/>
    <w:rsid w:val="009B2433"/>
    <w:rsid w:val="009B2F95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1F87"/>
    <w:rsid w:val="009D3316"/>
    <w:rsid w:val="009D55AA"/>
    <w:rsid w:val="009E093C"/>
    <w:rsid w:val="009E3E77"/>
    <w:rsid w:val="009E3FAB"/>
    <w:rsid w:val="009E5B3F"/>
    <w:rsid w:val="009E6209"/>
    <w:rsid w:val="009E7D90"/>
    <w:rsid w:val="009F1AB0"/>
    <w:rsid w:val="009F501D"/>
    <w:rsid w:val="00A004F1"/>
    <w:rsid w:val="00A017DB"/>
    <w:rsid w:val="00A039D5"/>
    <w:rsid w:val="00A044BA"/>
    <w:rsid w:val="00A046AD"/>
    <w:rsid w:val="00A079C1"/>
    <w:rsid w:val="00A11658"/>
    <w:rsid w:val="00A12012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28C"/>
    <w:rsid w:val="00A24FCC"/>
    <w:rsid w:val="00A26A90"/>
    <w:rsid w:val="00A26B27"/>
    <w:rsid w:val="00A30E4F"/>
    <w:rsid w:val="00A32253"/>
    <w:rsid w:val="00A3310E"/>
    <w:rsid w:val="00A333A0"/>
    <w:rsid w:val="00A33A95"/>
    <w:rsid w:val="00A3467D"/>
    <w:rsid w:val="00A36B08"/>
    <w:rsid w:val="00A37E70"/>
    <w:rsid w:val="00A434BC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4C2"/>
    <w:rsid w:val="00A60BCA"/>
    <w:rsid w:val="00A61F06"/>
    <w:rsid w:val="00A626A8"/>
    <w:rsid w:val="00A62ADD"/>
    <w:rsid w:val="00A638DA"/>
    <w:rsid w:val="00A6434C"/>
    <w:rsid w:val="00A65B41"/>
    <w:rsid w:val="00A65E00"/>
    <w:rsid w:val="00A66A78"/>
    <w:rsid w:val="00A67A8C"/>
    <w:rsid w:val="00A70186"/>
    <w:rsid w:val="00A7436E"/>
    <w:rsid w:val="00A74E96"/>
    <w:rsid w:val="00A75A8E"/>
    <w:rsid w:val="00A76D9F"/>
    <w:rsid w:val="00A824DD"/>
    <w:rsid w:val="00A83676"/>
    <w:rsid w:val="00A83B7B"/>
    <w:rsid w:val="00A84274"/>
    <w:rsid w:val="00A850F3"/>
    <w:rsid w:val="00A862EE"/>
    <w:rsid w:val="00A864E3"/>
    <w:rsid w:val="00A908AA"/>
    <w:rsid w:val="00A92632"/>
    <w:rsid w:val="00A9303E"/>
    <w:rsid w:val="00A94574"/>
    <w:rsid w:val="00A94CBF"/>
    <w:rsid w:val="00A95936"/>
    <w:rsid w:val="00A96265"/>
    <w:rsid w:val="00A97084"/>
    <w:rsid w:val="00AA1358"/>
    <w:rsid w:val="00AA1C2C"/>
    <w:rsid w:val="00AA2FDD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D66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4F2"/>
    <w:rsid w:val="00AE650F"/>
    <w:rsid w:val="00AE6555"/>
    <w:rsid w:val="00AE7D16"/>
    <w:rsid w:val="00AF185A"/>
    <w:rsid w:val="00AF21A3"/>
    <w:rsid w:val="00AF330E"/>
    <w:rsid w:val="00AF4CAA"/>
    <w:rsid w:val="00AF5443"/>
    <w:rsid w:val="00AF571A"/>
    <w:rsid w:val="00AF60A0"/>
    <w:rsid w:val="00AF67FC"/>
    <w:rsid w:val="00AF7DF5"/>
    <w:rsid w:val="00B006E5"/>
    <w:rsid w:val="00B024C2"/>
    <w:rsid w:val="00B06412"/>
    <w:rsid w:val="00B064AB"/>
    <w:rsid w:val="00B06F09"/>
    <w:rsid w:val="00B07700"/>
    <w:rsid w:val="00B13163"/>
    <w:rsid w:val="00B13921"/>
    <w:rsid w:val="00B1528C"/>
    <w:rsid w:val="00B16ACD"/>
    <w:rsid w:val="00B21487"/>
    <w:rsid w:val="00B217F3"/>
    <w:rsid w:val="00B21D6C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84B"/>
    <w:rsid w:val="00B43E1F"/>
    <w:rsid w:val="00B45F9B"/>
    <w:rsid w:val="00B45FBC"/>
    <w:rsid w:val="00B46724"/>
    <w:rsid w:val="00B51A7D"/>
    <w:rsid w:val="00B535C2"/>
    <w:rsid w:val="00B53F9E"/>
    <w:rsid w:val="00B540AB"/>
    <w:rsid w:val="00B55544"/>
    <w:rsid w:val="00B6001E"/>
    <w:rsid w:val="00B603C3"/>
    <w:rsid w:val="00B63470"/>
    <w:rsid w:val="00B642FC"/>
    <w:rsid w:val="00B64D26"/>
    <w:rsid w:val="00B64F99"/>
    <w:rsid w:val="00B64FBB"/>
    <w:rsid w:val="00B70E22"/>
    <w:rsid w:val="00B7377E"/>
    <w:rsid w:val="00B774CB"/>
    <w:rsid w:val="00B80402"/>
    <w:rsid w:val="00B80B9A"/>
    <w:rsid w:val="00B82CDF"/>
    <w:rsid w:val="00B830B7"/>
    <w:rsid w:val="00B848EA"/>
    <w:rsid w:val="00B84B2B"/>
    <w:rsid w:val="00B856C6"/>
    <w:rsid w:val="00B862E0"/>
    <w:rsid w:val="00B86351"/>
    <w:rsid w:val="00B87C4F"/>
    <w:rsid w:val="00B90500"/>
    <w:rsid w:val="00B9176C"/>
    <w:rsid w:val="00B924B5"/>
    <w:rsid w:val="00B935A4"/>
    <w:rsid w:val="00B96EE6"/>
    <w:rsid w:val="00BA28D4"/>
    <w:rsid w:val="00BA561A"/>
    <w:rsid w:val="00BB0DC6"/>
    <w:rsid w:val="00BB15E4"/>
    <w:rsid w:val="00BB1B74"/>
    <w:rsid w:val="00BB1E19"/>
    <w:rsid w:val="00BB21D1"/>
    <w:rsid w:val="00BB32F2"/>
    <w:rsid w:val="00BB4338"/>
    <w:rsid w:val="00BB55E6"/>
    <w:rsid w:val="00BB69C5"/>
    <w:rsid w:val="00BB6C0E"/>
    <w:rsid w:val="00BB7B38"/>
    <w:rsid w:val="00BC0685"/>
    <w:rsid w:val="00BC06DD"/>
    <w:rsid w:val="00BC11E5"/>
    <w:rsid w:val="00BC4191"/>
    <w:rsid w:val="00BC4BC6"/>
    <w:rsid w:val="00BC4C8A"/>
    <w:rsid w:val="00BC4E05"/>
    <w:rsid w:val="00BC52FD"/>
    <w:rsid w:val="00BC6E62"/>
    <w:rsid w:val="00BC7286"/>
    <w:rsid w:val="00BC7443"/>
    <w:rsid w:val="00BD0648"/>
    <w:rsid w:val="00BD1040"/>
    <w:rsid w:val="00BD34AA"/>
    <w:rsid w:val="00BD450C"/>
    <w:rsid w:val="00BD4991"/>
    <w:rsid w:val="00BE0C44"/>
    <w:rsid w:val="00BE1B8B"/>
    <w:rsid w:val="00BE2A18"/>
    <w:rsid w:val="00BE2C01"/>
    <w:rsid w:val="00BE41EC"/>
    <w:rsid w:val="00BE4F55"/>
    <w:rsid w:val="00BE56FB"/>
    <w:rsid w:val="00BF3321"/>
    <w:rsid w:val="00BF3DDE"/>
    <w:rsid w:val="00BF507B"/>
    <w:rsid w:val="00BF5806"/>
    <w:rsid w:val="00BF6589"/>
    <w:rsid w:val="00BF6B58"/>
    <w:rsid w:val="00BF6F7F"/>
    <w:rsid w:val="00C00647"/>
    <w:rsid w:val="00C00D57"/>
    <w:rsid w:val="00C02764"/>
    <w:rsid w:val="00C04CEF"/>
    <w:rsid w:val="00C0596D"/>
    <w:rsid w:val="00C0662F"/>
    <w:rsid w:val="00C06B68"/>
    <w:rsid w:val="00C07C18"/>
    <w:rsid w:val="00C11943"/>
    <w:rsid w:val="00C12AE8"/>
    <w:rsid w:val="00C12E96"/>
    <w:rsid w:val="00C14763"/>
    <w:rsid w:val="00C16141"/>
    <w:rsid w:val="00C165D0"/>
    <w:rsid w:val="00C2363F"/>
    <w:rsid w:val="00C236C8"/>
    <w:rsid w:val="00C250D2"/>
    <w:rsid w:val="00C260B1"/>
    <w:rsid w:val="00C26E56"/>
    <w:rsid w:val="00C31406"/>
    <w:rsid w:val="00C319AE"/>
    <w:rsid w:val="00C32790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005B"/>
    <w:rsid w:val="00C6005C"/>
    <w:rsid w:val="00C667BE"/>
    <w:rsid w:val="00C6766B"/>
    <w:rsid w:val="00C70E3D"/>
    <w:rsid w:val="00C72223"/>
    <w:rsid w:val="00C76186"/>
    <w:rsid w:val="00C76417"/>
    <w:rsid w:val="00C7726F"/>
    <w:rsid w:val="00C77589"/>
    <w:rsid w:val="00C77928"/>
    <w:rsid w:val="00C80A46"/>
    <w:rsid w:val="00C823DA"/>
    <w:rsid w:val="00C8259F"/>
    <w:rsid w:val="00C82746"/>
    <w:rsid w:val="00C8312F"/>
    <w:rsid w:val="00C84C47"/>
    <w:rsid w:val="00C858A4"/>
    <w:rsid w:val="00C85DF1"/>
    <w:rsid w:val="00C86AFA"/>
    <w:rsid w:val="00C8710F"/>
    <w:rsid w:val="00C8777D"/>
    <w:rsid w:val="00C878BA"/>
    <w:rsid w:val="00C87CE3"/>
    <w:rsid w:val="00C95085"/>
    <w:rsid w:val="00C96755"/>
    <w:rsid w:val="00C97A00"/>
    <w:rsid w:val="00CA1108"/>
    <w:rsid w:val="00CA3DA4"/>
    <w:rsid w:val="00CB02EB"/>
    <w:rsid w:val="00CB18D0"/>
    <w:rsid w:val="00CB1C8A"/>
    <w:rsid w:val="00CB24F5"/>
    <w:rsid w:val="00CB2663"/>
    <w:rsid w:val="00CB3BBE"/>
    <w:rsid w:val="00CB59E9"/>
    <w:rsid w:val="00CC0BE4"/>
    <w:rsid w:val="00CC0D6A"/>
    <w:rsid w:val="00CC3831"/>
    <w:rsid w:val="00CC3E3D"/>
    <w:rsid w:val="00CC4355"/>
    <w:rsid w:val="00CC478F"/>
    <w:rsid w:val="00CC502B"/>
    <w:rsid w:val="00CC519B"/>
    <w:rsid w:val="00CD0B1B"/>
    <w:rsid w:val="00CD12C1"/>
    <w:rsid w:val="00CD214E"/>
    <w:rsid w:val="00CD2D23"/>
    <w:rsid w:val="00CD3494"/>
    <w:rsid w:val="00CD46FA"/>
    <w:rsid w:val="00CD5973"/>
    <w:rsid w:val="00CE1CDE"/>
    <w:rsid w:val="00CE31A6"/>
    <w:rsid w:val="00CE7199"/>
    <w:rsid w:val="00CF09AA"/>
    <w:rsid w:val="00CF4807"/>
    <w:rsid w:val="00CF4813"/>
    <w:rsid w:val="00CF5233"/>
    <w:rsid w:val="00CF55E6"/>
    <w:rsid w:val="00D00351"/>
    <w:rsid w:val="00D029B8"/>
    <w:rsid w:val="00D02F60"/>
    <w:rsid w:val="00D0464E"/>
    <w:rsid w:val="00D04A96"/>
    <w:rsid w:val="00D04B22"/>
    <w:rsid w:val="00D072E5"/>
    <w:rsid w:val="00D07A7B"/>
    <w:rsid w:val="00D10E06"/>
    <w:rsid w:val="00D14E36"/>
    <w:rsid w:val="00D15197"/>
    <w:rsid w:val="00D16820"/>
    <w:rsid w:val="00D169C8"/>
    <w:rsid w:val="00D1793F"/>
    <w:rsid w:val="00D225EF"/>
    <w:rsid w:val="00D22AF5"/>
    <w:rsid w:val="00D235EA"/>
    <w:rsid w:val="00D247A9"/>
    <w:rsid w:val="00D31990"/>
    <w:rsid w:val="00D32721"/>
    <w:rsid w:val="00D328DC"/>
    <w:rsid w:val="00D33387"/>
    <w:rsid w:val="00D402FB"/>
    <w:rsid w:val="00D40DDF"/>
    <w:rsid w:val="00D438BD"/>
    <w:rsid w:val="00D45625"/>
    <w:rsid w:val="00D4646D"/>
    <w:rsid w:val="00D47D7A"/>
    <w:rsid w:val="00D50ABD"/>
    <w:rsid w:val="00D51D29"/>
    <w:rsid w:val="00D51F55"/>
    <w:rsid w:val="00D55290"/>
    <w:rsid w:val="00D5588E"/>
    <w:rsid w:val="00D56D76"/>
    <w:rsid w:val="00D57791"/>
    <w:rsid w:val="00D6046A"/>
    <w:rsid w:val="00D62870"/>
    <w:rsid w:val="00D655D9"/>
    <w:rsid w:val="00D65872"/>
    <w:rsid w:val="00D669E0"/>
    <w:rsid w:val="00D676F3"/>
    <w:rsid w:val="00D704D6"/>
    <w:rsid w:val="00D70EF5"/>
    <w:rsid w:val="00D71024"/>
    <w:rsid w:val="00D71A25"/>
    <w:rsid w:val="00D71FCF"/>
    <w:rsid w:val="00D72A54"/>
    <w:rsid w:val="00D72CC1"/>
    <w:rsid w:val="00D7489B"/>
    <w:rsid w:val="00D7635C"/>
    <w:rsid w:val="00D76EC9"/>
    <w:rsid w:val="00D80E7D"/>
    <w:rsid w:val="00D81397"/>
    <w:rsid w:val="00D81826"/>
    <w:rsid w:val="00D824C3"/>
    <w:rsid w:val="00D82D1B"/>
    <w:rsid w:val="00D848B9"/>
    <w:rsid w:val="00D9005E"/>
    <w:rsid w:val="00D90E69"/>
    <w:rsid w:val="00D91368"/>
    <w:rsid w:val="00D93106"/>
    <w:rsid w:val="00D933E9"/>
    <w:rsid w:val="00D9505D"/>
    <w:rsid w:val="00D953D0"/>
    <w:rsid w:val="00D959F5"/>
    <w:rsid w:val="00D96884"/>
    <w:rsid w:val="00D97BF4"/>
    <w:rsid w:val="00DA3FDD"/>
    <w:rsid w:val="00DA4EFA"/>
    <w:rsid w:val="00DA7017"/>
    <w:rsid w:val="00DA7028"/>
    <w:rsid w:val="00DB0B4D"/>
    <w:rsid w:val="00DB1AD2"/>
    <w:rsid w:val="00DB2B58"/>
    <w:rsid w:val="00DB2C3D"/>
    <w:rsid w:val="00DB2FB9"/>
    <w:rsid w:val="00DB5206"/>
    <w:rsid w:val="00DB6276"/>
    <w:rsid w:val="00DB63F5"/>
    <w:rsid w:val="00DB6500"/>
    <w:rsid w:val="00DC0369"/>
    <w:rsid w:val="00DC1B47"/>
    <w:rsid w:val="00DC1C6B"/>
    <w:rsid w:val="00DC2C2E"/>
    <w:rsid w:val="00DC4AF0"/>
    <w:rsid w:val="00DC5DF4"/>
    <w:rsid w:val="00DC69C2"/>
    <w:rsid w:val="00DC7886"/>
    <w:rsid w:val="00DD025A"/>
    <w:rsid w:val="00DD0CF2"/>
    <w:rsid w:val="00DE0BF7"/>
    <w:rsid w:val="00DE1554"/>
    <w:rsid w:val="00DE2901"/>
    <w:rsid w:val="00DE590F"/>
    <w:rsid w:val="00DE6301"/>
    <w:rsid w:val="00DE7DC1"/>
    <w:rsid w:val="00DF3F7E"/>
    <w:rsid w:val="00DF7648"/>
    <w:rsid w:val="00E00E29"/>
    <w:rsid w:val="00E02BAB"/>
    <w:rsid w:val="00E04CEB"/>
    <w:rsid w:val="00E0600C"/>
    <w:rsid w:val="00E060BC"/>
    <w:rsid w:val="00E071B4"/>
    <w:rsid w:val="00E07A7B"/>
    <w:rsid w:val="00E110D9"/>
    <w:rsid w:val="00E11420"/>
    <w:rsid w:val="00E124F3"/>
    <w:rsid w:val="00E132FB"/>
    <w:rsid w:val="00E13A41"/>
    <w:rsid w:val="00E15ABB"/>
    <w:rsid w:val="00E170B7"/>
    <w:rsid w:val="00E177DD"/>
    <w:rsid w:val="00E20900"/>
    <w:rsid w:val="00E20C7F"/>
    <w:rsid w:val="00E22185"/>
    <w:rsid w:val="00E2396E"/>
    <w:rsid w:val="00E24728"/>
    <w:rsid w:val="00E276AC"/>
    <w:rsid w:val="00E27796"/>
    <w:rsid w:val="00E30149"/>
    <w:rsid w:val="00E3431B"/>
    <w:rsid w:val="00E34A35"/>
    <w:rsid w:val="00E35A4F"/>
    <w:rsid w:val="00E37C2F"/>
    <w:rsid w:val="00E41C28"/>
    <w:rsid w:val="00E46308"/>
    <w:rsid w:val="00E51E17"/>
    <w:rsid w:val="00E52DAB"/>
    <w:rsid w:val="00E539B0"/>
    <w:rsid w:val="00E55994"/>
    <w:rsid w:val="00E579AB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67C18"/>
    <w:rsid w:val="00E71208"/>
    <w:rsid w:val="00E71444"/>
    <w:rsid w:val="00E71C91"/>
    <w:rsid w:val="00E720A1"/>
    <w:rsid w:val="00E730CA"/>
    <w:rsid w:val="00E737C1"/>
    <w:rsid w:val="00E75DAB"/>
    <w:rsid w:val="00E75DDA"/>
    <w:rsid w:val="00E75ECC"/>
    <w:rsid w:val="00E77045"/>
    <w:rsid w:val="00E773E8"/>
    <w:rsid w:val="00E77892"/>
    <w:rsid w:val="00E839C4"/>
    <w:rsid w:val="00E83ADD"/>
    <w:rsid w:val="00E84F38"/>
    <w:rsid w:val="00E85623"/>
    <w:rsid w:val="00E87254"/>
    <w:rsid w:val="00E87441"/>
    <w:rsid w:val="00E91FAE"/>
    <w:rsid w:val="00E93F63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15F1"/>
    <w:rsid w:val="00ED2072"/>
    <w:rsid w:val="00ED2AE0"/>
    <w:rsid w:val="00ED336E"/>
    <w:rsid w:val="00ED41B9"/>
    <w:rsid w:val="00ED4261"/>
    <w:rsid w:val="00ED5553"/>
    <w:rsid w:val="00ED5E36"/>
    <w:rsid w:val="00ED6961"/>
    <w:rsid w:val="00ED733B"/>
    <w:rsid w:val="00EE3261"/>
    <w:rsid w:val="00EE699C"/>
    <w:rsid w:val="00EF0B96"/>
    <w:rsid w:val="00EF3486"/>
    <w:rsid w:val="00EF47AF"/>
    <w:rsid w:val="00EF53B6"/>
    <w:rsid w:val="00EF7653"/>
    <w:rsid w:val="00F00B73"/>
    <w:rsid w:val="00F0317D"/>
    <w:rsid w:val="00F05068"/>
    <w:rsid w:val="00F115CA"/>
    <w:rsid w:val="00F14817"/>
    <w:rsid w:val="00F14EBA"/>
    <w:rsid w:val="00F1510F"/>
    <w:rsid w:val="00F1533A"/>
    <w:rsid w:val="00F15E5A"/>
    <w:rsid w:val="00F17F0A"/>
    <w:rsid w:val="00F2154B"/>
    <w:rsid w:val="00F24439"/>
    <w:rsid w:val="00F2484E"/>
    <w:rsid w:val="00F2668F"/>
    <w:rsid w:val="00F2742F"/>
    <w:rsid w:val="00F2753B"/>
    <w:rsid w:val="00F27AA6"/>
    <w:rsid w:val="00F33F8B"/>
    <w:rsid w:val="00F340B2"/>
    <w:rsid w:val="00F3555B"/>
    <w:rsid w:val="00F40FBD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068C"/>
    <w:rsid w:val="00F62E4D"/>
    <w:rsid w:val="00F665A6"/>
    <w:rsid w:val="00F66B34"/>
    <w:rsid w:val="00F675B9"/>
    <w:rsid w:val="00F711C9"/>
    <w:rsid w:val="00F721C6"/>
    <w:rsid w:val="00F74C59"/>
    <w:rsid w:val="00F75C3A"/>
    <w:rsid w:val="00F77074"/>
    <w:rsid w:val="00F77232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0462"/>
    <w:rsid w:val="00F9252F"/>
    <w:rsid w:val="00F92C0A"/>
    <w:rsid w:val="00F9415B"/>
    <w:rsid w:val="00F94F07"/>
    <w:rsid w:val="00F97A75"/>
    <w:rsid w:val="00FA13C2"/>
    <w:rsid w:val="00FA13E7"/>
    <w:rsid w:val="00FA338B"/>
    <w:rsid w:val="00FA7F91"/>
    <w:rsid w:val="00FB121C"/>
    <w:rsid w:val="00FB1CDD"/>
    <w:rsid w:val="00FB2B3A"/>
    <w:rsid w:val="00FB2C2F"/>
    <w:rsid w:val="00FB305C"/>
    <w:rsid w:val="00FB44AF"/>
    <w:rsid w:val="00FC0AEA"/>
    <w:rsid w:val="00FC2E3D"/>
    <w:rsid w:val="00FC3BDE"/>
    <w:rsid w:val="00FC46B7"/>
    <w:rsid w:val="00FC692D"/>
    <w:rsid w:val="00FC768A"/>
    <w:rsid w:val="00FD1DBE"/>
    <w:rsid w:val="00FD25A7"/>
    <w:rsid w:val="00FD27B6"/>
    <w:rsid w:val="00FD3689"/>
    <w:rsid w:val="00FD42A3"/>
    <w:rsid w:val="00FD45C9"/>
    <w:rsid w:val="00FD5365"/>
    <w:rsid w:val="00FD7468"/>
    <w:rsid w:val="00FD7CE0"/>
    <w:rsid w:val="00FE0B3B"/>
    <w:rsid w:val="00FE1BE2"/>
    <w:rsid w:val="00FE5A2F"/>
    <w:rsid w:val="00FE730A"/>
    <w:rsid w:val="00FF10CA"/>
    <w:rsid w:val="00FF1726"/>
    <w:rsid w:val="00FF1DD7"/>
    <w:rsid w:val="00FF4453"/>
    <w:rsid w:val="00FF5607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F4603"/>
  <w15:docId w15:val="{845D173C-A764-4BC2-83C8-CB963CF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97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4C6D58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rsid w:val="00F97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2CEA19-7F76-4653-B005-1270387E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5616</Words>
  <Characters>33698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Mańko-Żabowska Katarzyna</cp:lastModifiedBy>
  <cp:revision>13</cp:revision>
  <cp:lastPrinted>2025-02-06T16:02:00Z</cp:lastPrinted>
  <dcterms:created xsi:type="dcterms:W3CDTF">2025-02-06T11:31:00Z</dcterms:created>
  <dcterms:modified xsi:type="dcterms:W3CDTF">2025-02-11T08:27:00Z</dcterms:modified>
</cp:coreProperties>
</file>