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E992" w14:textId="5B2AFC23" w:rsidR="0024407F" w:rsidRPr="00164700" w:rsidRDefault="002D41B6" w:rsidP="00164700">
      <w:pPr>
        <w:spacing w:after="0" w:line="240" w:lineRule="auto"/>
        <w:ind w:right="6093"/>
        <w:jc w:val="center"/>
        <w:rPr>
          <w:rFonts w:ascii="Lato" w:hAnsi="Lato" w:cs="Times New Roman"/>
        </w:rPr>
      </w:pPr>
      <w:r w:rsidRPr="00164700">
        <w:rPr>
          <w:rFonts w:ascii="Lato" w:hAnsi="Lato" w:cs="Times New Roman"/>
        </w:rPr>
        <w:t>ZATWIERDZ</w:t>
      </w:r>
      <w:r w:rsidR="0024407F" w:rsidRPr="00164700">
        <w:rPr>
          <w:rFonts w:ascii="Lato" w:hAnsi="Lato" w:cs="Times New Roman"/>
        </w:rPr>
        <w:t>AM:</w:t>
      </w:r>
    </w:p>
    <w:p w14:paraId="1B17A395" w14:textId="77777777" w:rsidR="00164700" w:rsidRPr="00164700" w:rsidRDefault="00164700" w:rsidP="00164700">
      <w:pPr>
        <w:spacing w:after="0" w:line="240" w:lineRule="auto"/>
        <w:ind w:right="6093"/>
        <w:jc w:val="center"/>
        <w:rPr>
          <w:rFonts w:ascii="Lato" w:hAnsi="Lato" w:cs="Times New Roman"/>
        </w:rPr>
      </w:pPr>
    </w:p>
    <w:p w14:paraId="66FA8D1E" w14:textId="2BC5A411" w:rsidR="0024407F" w:rsidRPr="00164700" w:rsidRDefault="00816777" w:rsidP="00164700">
      <w:pPr>
        <w:spacing w:after="0" w:line="240" w:lineRule="auto"/>
        <w:ind w:right="6235"/>
        <w:jc w:val="center"/>
        <w:rPr>
          <w:rFonts w:ascii="Lato" w:hAnsi="Lato"/>
          <w:noProof/>
        </w:rPr>
      </w:pPr>
      <w:r w:rsidRPr="00164700">
        <w:rPr>
          <w:rFonts w:ascii="Lato" w:hAnsi="Lato"/>
          <w:noProof/>
        </w:rPr>
        <w:t>Katarzyna Kotula</w:t>
      </w:r>
    </w:p>
    <w:p w14:paraId="03E1ED4E" w14:textId="2BD6C643" w:rsidR="00EA005D" w:rsidRPr="00164700" w:rsidRDefault="00816777" w:rsidP="00164700">
      <w:pPr>
        <w:spacing w:after="0" w:line="240" w:lineRule="auto"/>
        <w:ind w:right="6235"/>
        <w:jc w:val="center"/>
        <w:rPr>
          <w:rFonts w:ascii="Lato" w:hAnsi="Lato"/>
          <w:noProof/>
        </w:rPr>
      </w:pPr>
      <w:r w:rsidRPr="00164700">
        <w:rPr>
          <w:rFonts w:ascii="Lato" w:hAnsi="Lato"/>
          <w:noProof/>
        </w:rPr>
        <w:t>Ministra ds. Równości</w:t>
      </w:r>
    </w:p>
    <w:p w14:paraId="2712EA98" w14:textId="1BBE8876" w:rsidR="00B55EF4" w:rsidRPr="00164700" w:rsidRDefault="00B55EF4" w:rsidP="00164700">
      <w:pPr>
        <w:spacing w:after="0" w:line="240" w:lineRule="auto"/>
        <w:ind w:right="6235"/>
        <w:rPr>
          <w:rFonts w:ascii="Lato" w:hAnsi="Lato"/>
          <w:noProof/>
        </w:rPr>
      </w:pPr>
    </w:p>
    <w:p w14:paraId="7785D607" w14:textId="77777777" w:rsidR="00B55EF4" w:rsidRPr="00164700" w:rsidRDefault="00B55EF4" w:rsidP="00164700">
      <w:pPr>
        <w:spacing w:after="0" w:line="240" w:lineRule="auto"/>
        <w:ind w:right="6235"/>
        <w:jc w:val="center"/>
        <w:rPr>
          <w:rFonts w:ascii="Lato" w:hAnsi="Lato"/>
          <w:noProof/>
        </w:rPr>
      </w:pPr>
    </w:p>
    <w:p w14:paraId="1FCABDD0" w14:textId="0B37988E" w:rsidR="00EA005D" w:rsidRPr="00164700" w:rsidRDefault="00EA005D" w:rsidP="00164700">
      <w:pPr>
        <w:spacing w:after="0" w:line="240" w:lineRule="auto"/>
        <w:ind w:left="567" w:right="6235"/>
        <w:jc w:val="center"/>
        <w:rPr>
          <w:rFonts w:ascii="Lato" w:hAnsi="Lato"/>
          <w:noProof/>
        </w:rPr>
      </w:pPr>
    </w:p>
    <w:p w14:paraId="2548485D" w14:textId="77777777" w:rsidR="00EA005D" w:rsidRPr="00164700" w:rsidRDefault="00EA005D" w:rsidP="00164700">
      <w:pPr>
        <w:spacing w:after="0" w:line="240" w:lineRule="auto"/>
        <w:ind w:right="6235"/>
        <w:jc w:val="center"/>
        <w:rPr>
          <w:rFonts w:ascii="Lato" w:hAnsi="Lato"/>
          <w:noProof/>
        </w:rPr>
      </w:pPr>
    </w:p>
    <w:p w14:paraId="35049316" w14:textId="26E11D68" w:rsidR="0024407F" w:rsidRPr="00164700" w:rsidRDefault="0024407F" w:rsidP="00164700">
      <w:pPr>
        <w:spacing w:after="0" w:line="240" w:lineRule="auto"/>
        <w:ind w:right="-2"/>
        <w:jc w:val="center"/>
        <w:rPr>
          <w:rFonts w:ascii="Lato" w:hAnsi="Lato"/>
        </w:rPr>
      </w:pPr>
    </w:p>
    <w:p w14:paraId="06E39D9B" w14:textId="0F9751E2" w:rsidR="002D41B6" w:rsidRPr="00164700" w:rsidRDefault="002D41B6" w:rsidP="00164700">
      <w:pPr>
        <w:spacing w:after="0" w:line="240" w:lineRule="auto"/>
        <w:ind w:right="-2"/>
        <w:jc w:val="center"/>
        <w:rPr>
          <w:rFonts w:ascii="Lato" w:hAnsi="Lato" w:cs="Times New Roman"/>
          <w:b/>
          <w:sz w:val="32"/>
          <w:szCs w:val="32"/>
        </w:rPr>
      </w:pPr>
      <w:r w:rsidRPr="00164700">
        <w:rPr>
          <w:rFonts w:ascii="Lato" w:hAnsi="Lato" w:cs="Times New Roman"/>
          <w:b/>
          <w:sz w:val="32"/>
          <w:szCs w:val="32"/>
        </w:rPr>
        <w:t>PROGRAM OSŁONOWY</w:t>
      </w:r>
      <w:r w:rsidR="00783204">
        <w:rPr>
          <w:rFonts w:ascii="Lato" w:hAnsi="Lato" w:cs="Times New Roman"/>
          <w:b/>
          <w:sz w:val="32"/>
          <w:szCs w:val="32"/>
        </w:rPr>
        <w:br/>
      </w:r>
      <w:r w:rsidR="00164700" w:rsidRPr="00164700">
        <w:rPr>
          <w:rFonts w:ascii="Lato" w:hAnsi="Lato" w:cs="Times New Roman"/>
          <w:b/>
          <w:sz w:val="32"/>
          <w:szCs w:val="32"/>
        </w:rPr>
        <w:t>„</w:t>
      </w:r>
      <w:r w:rsidRPr="00164700">
        <w:rPr>
          <w:rFonts w:ascii="Lato" w:hAnsi="Lato" w:cs="Times New Roman"/>
          <w:b/>
          <w:sz w:val="32"/>
          <w:szCs w:val="32"/>
        </w:rPr>
        <w:t>WSPIERANIE JEDNOSTEK</w:t>
      </w:r>
      <w:r w:rsidR="004D3003" w:rsidRPr="00164700">
        <w:rPr>
          <w:rFonts w:ascii="Lato" w:hAnsi="Lato" w:cs="Times New Roman"/>
          <w:b/>
          <w:sz w:val="32"/>
          <w:szCs w:val="32"/>
        </w:rPr>
        <w:t xml:space="preserve"> </w:t>
      </w:r>
      <w:r w:rsidRPr="00164700">
        <w:rPr>
          <w:rFonts w:ascii="Lato" w:hAnsi="Lato" w:cs="Times New Roman"/>
          <w:b/>
          <w:sz w:val="32"/>
          <w:szCs w:val="32"/>
        </w:rPr>
        <w:t>SAMORZĄDU TERYTORIALNEGO</w:t>
      </w:r>
      <w:r w:rsidR="00783204">
        <w:rPr>
          <w:rFonts w:ascii="Lato" w:hAnsi="Lato" w:cs="Times New Roman"/>
          <w:b/>
          <w:sz w:val="32"/>
          <w:szCs w:val="32"/>
        </w:rPr>
        <w:br/>
      </w:r>
      <w:r w:rsidRPr="00164700">
        <w:rPr>
          <w:rFonts w:ascii="Lato" w:hAnsi="Lato" w:cs="Times New Roman"/>
          <w:b/>
          <w:sz w:val="32"/>
          <w:szCs w:val="32"/>
        </w:rPr>
        <w:t>W PRZECIWDZIA</w:t>
      </w:r>
      <w:r w:rsidR="00816777" w:rsidRPr="00164700">
        <w:rPr>
          <w:rFonts w:ascii="Lato" w:hAnsi="Lato" w:cs="Times New Roman"/>
          <w:b/>
          <w:sz w:val="32"/>
          <w:szCs w:val="32"/>
        </w:rPr>
        <w:t>ŁANIU</w:t>
      </w:r>
      <w:r w:rsidR="00783204">
        <w:rPr>
          <w:rFonts w:ascii="Lato" w:hAnsi="Lato" w:cs="Times New Roman"/>
          <w:b/>
          <w:sz w:val="32"/>
          <w:szCs w:val="32"/>
        </w:rPr>
        <w:t xml:space="preserve"> </w:t>
      </w:r>
      <w:r w:rsidRPr="00164700">
        <w:rPr>
          <w:rFonts w:ascii="Lato" w:hAnsi="Lato" w:cs="Times New Roman"/>
          <w:b/>
          <w:sz w:val="32"/>
          <w:szCs w:val="32"/>
        </w:rPr>
        <w:t xml:space="preserve">PRZEMOCY </w:t>
      </w:r>
      <w:r w:rsidR="001E638D" w:rsidRPr="00164700">
        <w:rPr>
          <w:rFonts w:ascii="Lato" w:hAnsi="Lato" w:cs="Times New Roman"/>
          <w:b/>
          <w:sz w:val="32"/>
          <w:szCs w:val="32"/>
        </w:rPr>
        <w:t>DOMOWEJ</w:t>
      </w:r>
      <w:r w:rsidR="00783204">
        <w:rPr>
          <w:rFonts w:ascii="Lato" w:hAnsi="Lato" w:cs="Times New Roman"/>
          <w:b/>
          <w:sz w:val="32"/>
          <w:szCs w:val="32"/>
        </w:rPr>
        <w:br/>
      </w:r>
      <w:r w:rsidR="00816777" w:rsidRPr="00164700">
        <w:rPr>
          <w:rFonts w:ascii="Lato" w:hAnsi="Lato" w:cs="Times New Roman"/>
          <w:b/>
          <w:sz w:val="32"/>
          <w:szCs w:val="32"/>
        </w:rPr>
        <w:t>JAKO PRZEMOCY ZE WZGLĘDU NA PŁEĆ</w:t>
      </w:r>
      <w:r w:rsidR="00164700" w:rsidRPr="00164700">
        <w:rPr>
          <w:rFonts w:ascii="Lato" w:hAnsi="Lato" w:cs="Times New Roman"/>
          <w:b/>
          <w:sz w:val="32"/>
          <w:szCs w:val="32"/>
        </w:rPr>
        <w:t>”</w:t>
      </w:r>
    </w:p>
    <w:p w14:paraId="6521EC84" w14:textId="77777777" w:rsidR="002D41B6" w:rsidRPr="00164700" w:rsidRDefault="002D41B6" w:rsidP="00164700">
      <w:pPr>
        <w:spacing w:after="0" w:line="240" w:lineRule="auto"/>
        <w:ind w:right="-2"/>
        <w:jc w:val="center"/>
        <w:rPr>
          <w:rFonts w:ascii="Lato" w:hAnsi="Lato"/>
          <w:b/>
        </w:rPr>
      </w:pPr>
    </w:p>
    <w:p w14:paraId="687829BF" w14:textId="058B0570" w:rsidR="00362530" w:rsidRPr="00164700" w:rsidRDefault="00362530" w:rsidP="00164700">
      <w:pPr>
        <w:spacing w:after="0" w:line="240" w:lineRule="auto"/>
        <w:ind w:right="-2"/>
        <w:jc w:val="center"/>
        <w:rPr>
          <w:rFonts w:ascii="Lato" w:hAnsi="Lato"/>
        </w:rPr>
      </w:pPr>
    </w:p>
    <w:p w14:paraId="3FE74931" w14:textId="77777777" w:rsidR="00B55EF4" w:rsidRPr="00164700" w:rsidRDefault="00B55EF4" w:rsidP="00164700">
      <w:pPr>
        <w:spacing w:after="0" w:line="240" w:lineRule="auto"/>
        <w:ind w:right="-2"/>
        <w:rPr>
          <w:rFonts w:ascii="Lato" w:hAnsi="Lato" w:cs="Times New Roman"/>
          <w:b/>
        </w:rPr>
      </w:pPr>
    </w:p>
    <w:p w14:paraId="56D3EB0F" w14:textId="77777777" w:rsidR="00B55EF4" w:rsidRPr="00164700" w:rsidRDefault="00B55EF4" w:rsidP="00164700">
      <w:pPr>
        <w:spacing w:after="0" w:line="240" w:lineRule="auto"/>
        <w:rPr>
          <w:rFonts w:ascii="Lato" w:hAnsi="Lato" w:cs="Times New Roman"/>
          <w:b/>
        </w:rPr>
      </w:pPr>
      <w:r w:rsidRPr="00164700">
        <w:rPr>
          <w:rFonts w:ascii="Lato" w:hAnsi="Lato" w:cs="Times New Roman"/>
          <w:b/>
        </w:rPr>
        <w:br w:type="page"/>
      </w:r>
    </w:p>
    <w:sdt>
      <w:sdtPr>
        <w:rPr>
          <w:rFonts w:ascii="Lato" w:eastAsiaTheme="minorHAnsi" w:hAnsi="Lato" w:cs="Times New Roman"/>
          <w:b w:val="0"/>
          <w:bCs w:val="0"/>
          <w:color w:val="auto"/>
          <w:sz w:val="22"/>
          <w:szCs w:val="22"/>
          <w:lang w:eastAsia="en-US"/>
        </w:rPr>
        <w:id w:val="-1305078875"/>
        <w:docPartObj>
          <w:docPartGallery w:val="Table of Contents"/>
          <w:docPartUnique/>
        </w:docPartObj>
      </w:sdtPr>
      <w:sdtContent>
        <w:p w14:paraId="415CFBB1" w14:textId="23B45B32" w:rsidR="00164700" w:rsidRPr="000B7070" w:rsidRDefault="00164700" w:rsidP="00164700">
          <w:pPr>
            <w:pStyle w:val="Nagwekspisutreci"/>
            <w:spacing w:before="0" w:line="240" w:lineRule="auto"/>
            <w:rPr>
              <w:rFonts w:ascii="Lato" w:eastAsiaTheme="minorHAnsi" w:hAnsi="Lato" w:cs="Times New Roman"/>
              <w:b w:val="0"/>
              <w:bCs w:val="0"/>
              <w:color w:val="auto"/>
              <w:sz w:val="22"/>
              <w:szCs w:val="22"/>
              <w:lang w:eastAsia="en-US"/>
            </w:rPr>
          </w:pPr>
          <w:r w:rsidRPr="000B7070">
            <w:rPr>
              <w:rFonts w:ascii="Lato" w:eastAsiaTheme="minorHAnsi" w:hAnsi="Lato" w:cs="Times New Roman"/>
              <w:b w:val="0"/>
              <w:bCs w:val="0"/>
              <w:color w:val="auto"/>
              <w:sz w:val="22"/>
              <w:szCs w:val="22"/>
              <w:lang w:eastAsia="en-US"/>
            </w:rPr>
            <w:t>Spis treści</w:t>
          </w:r>
        </w:p>
        <w:p w14:paraId="07E6A0AE" w14:textId="6B8E6A4A" w:rsidR="00FA3B9D" w:rsidRPr="000B7070" w:rsidRDefault="00164700">
          <w:pPr>
            <w:pStyle w:val="Spistreci1"/>
            <w:tabs>
              <w:tab w:val="left" w:pos="440"/>
            </w:tabs>
            <w:rPr>
              <w:rFonts w:ascii="Lato" w:hAnsi="Lato" w:cs="Times New Roman"/>
              <w:b w:val="0"/>
              <w:bCs w:val="0"/>
              <w:caps w:val="0"/>
              <w:sz w:val="22"/>
              <w:szCs w:val="22"/>
            </w:rPr>
          </w:pPr>
          <w:r w:rsidRPr="000B7070">
            <w:rPr>
              <w:rFonts w:ascii="Lato" w:hAnsi="Lato" w:cs="Times New Roman"/>
              <w:b w:val="0"/>
              <w:bCs w:val="0"/>
              <w:caps w:val="0"/>
              <w:sz w:val="22"/>
              <w:szCs w:val="22"/>
            </w:rPr>
            <w:fldChar w:fldCharType="begin"/>
          </w:r>
          <w:r w:rsidRPr="000B7070">
            <w:rPr>
              <w:rFonts w:ascii="Lato" w:hAnsi="Lato" w:cs="Times New Roman"/>
              <w:b w:val="0"/>
              <w:bCs w:val="0"/>
              <w:caps w:val="0"/>
              <w:sz w:val="22"/>
              <w:szCs w:val="22"/>
            </w:rPr>
            <w:instrText>TOC \o "1-3" \h \z \u</w:instrText>
          </w:r>
          <w:r w:rsidRPr="000B7070">
            <w:rPr>
              <w:rFonts w:ascii="Lato" w:hAnsi="Lato" w:cs="Times New Roman"/>
              <w:b w:val="0"/>
              <w:bCs w:val="0"/>
              <w:caps w:val="0"/>
              <w:sz w:val="22"/>
              <w:szCs w:val="22"/>
            </w:rPr>
            <w:fldChar w:fldCharType="separate"/>
          </w:r>
          <w:hyperlink w:anchor="_Toc202267730" w:history="1">
            <w:r w:rsidR="00FA3B9D" w:rsidRPr="000B7070">
              <w:rPr>
                <w:rFonts w:ascii="Lato" w:hAnsi="Lato" w:cs="Times New Roman"/>
                <w:b w:val="0"/>
                <w:bCs w:val="0"/>
                <w:caps w:val="0"/>
                <w:sz w:val="22"/>
                <w:szCs w:val="22"/>
              </w:rPr>
              <w:t>I.</w:t>
            </w:r>
            <w:r w:rsidR="00FA3B9D" w:rsidRPr="000B7070">
              <w:rPr>
                <w:rFonts w:ascii="Lato" w:hAnsi="Lato" w:cs="Times New Roman"/>
                <w:b w:val="0"/>
                <w:bCs w:val="0"/>
                <w:caps w:val="0"/>
                <w:sz w:val="22"/>
                <w:szCs w:val="22"/>
              </w:rPr>
              <w:tab/>
              <w:t>WSTĘP</w:t>
            </w:r>
            <w:r w:rsidR="00FA3B9D" w:rsidRPr="000B7070">
              <w:rPr>
                <w:rFonts w:ascii="Lato" w:hAnsi="Lato" w:cs="Times New Roman"/>
                <w:b w:val="0"/>
                <w:bCs w:val="0"/>
                <w:caps w:val="0"/>
                <w:webHidden/>
                <w:sz w:val="22"/>
                <w:szCs w:val="22"/>
              </w:rPr>
              <w:tab/>
            </w:r>
            <w:r w:rsidR="00FA3B9D" w:rsidRPr="000B7070">
              <w:rPr>
                <w:rFonts w:ascii="Lato" w:hAnsi="Lato" w:cs="Times New Roman"/>
                <w:b w:val="0"/>
                <w:bCs w:val="0"/>
                <w:caps w:val="0"/>
                <w:webHidden/>
                <w:sz w:val="22"/>
                <w:szCs w:val="22"/>
              </w:rPr>
              <w:fldChar w:fldCharType="begin"/>
            </w:r>
            <w:r w:rsidR="00FA3B9D" w:rsidRPr="000B7070">
              <w:rPr>
                <w:rFonts w:ascii="Lato" w:hAnsi="Lato" w:cs="Times New Roman"/>
                <w:b w:val="0"/>
                <w:bCs w:val="0"/>
                <w:caps w:val="0"/>
                <w:webHidden/>
                <w:sz w:val="22"/>
                <w:szCs w:val="22"/>
              </w:rPr>
              <w:instrText xml:space="preserve"> PAGEREF _Toc202267730 \h </w:instrText>
            </w:r>
            <w:r w:rsidR="00FA3B9D" w:rsidRPr="000B7070">
              <w:rPr>
                <w:rFonts w:ascii="Lato" w:hAnsi="Lato" w:cs="Times New Roman"/>
                <w:b w:val="0"/>
                <w:bCs w:val="0"/>
                <w:caps w:val="0"/>
                <w:webHidden/>
                <w:sz w:val="22"/>
                <w:szCs w:val="22"/>
              </w:rPr>
            </w:r>
            <w:r w:rsidR="00FA3B9D"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3</w:t>
            </w:r>
            <w:r w:rsidR="00FA3B9D" w:rsidRPr="000B7070">
              <w:rPr>
                <w:rFonts w:ascii="Lato" w:hAnsi="Lato" w:cs="Times New Roman"/>
                <w:b w:val="0"/>
                <w:bCs w:val="0"/>
                <w:caps w:val="0"/>
                <w:webHidden/>
                <w:sz w:val="22"/>
                <w:szCs w:val="22"/>
              </w:rPr>
              <w:fldChar w:fldCharType="end"/>
            </w:r>
          </w:hyperlink>
        </w:p>
        <w:p w14:paraId="35AEF29A" w14:textId="2EA0393B" w:rsidR="00FA3B9D" w:rsidRPr="000B7070" w:rsidRDefault="00FA3B9D">
          <w:pPr>
            <w:pStyle w:val="Spistreci1"/>
            <w:tabs>
              <w:tab w:val="left" w:pos="440"/>
            </w:tabs>
            <w:rPr>
              <w:rFonts w:ascii="Lato" w:hAnsi="Lato" w:cs="Times New Roman"/>
              <w:b w:val="0"/>
              <w:bCs w:val="0"/>
              <w:caps w:val="0"/>
              <w:sz w:val="22"/>
              <w:szCs w:val="22"/>
            </w:rPr>
          </w:pPr>
          <w:hyperlink w:anchor="_Toc202267731" w:history="1">
            <w:r w:rsidRPr="000B7070">
              <w:rPr>
                <w:rFonts w:ascii="Lato" w:hAnsi="Lato" w:cs="Times New Roman"/>
                <w:b w:val="0"/>
                <w:bCs w:val="0"/>
                <w:caps w:val="0"/>
                <w:sz w:val="22"/>
                <w:szCs w:val="22"/>
              </w:rPr>
              <w:t>II.</w:t>
            </w:r>
            <w:r w:rsidRPr="000B7070">
              <w:rPr>
                <w:rFonts w:ascii="Lato" w:hAnsi="Lato" w:cs="Times New Roman"/>
                <w:b w:val="0"/>
                <w:bCs w:val="0"/>
                <w:caps w:val="0"/>
                <w:sz w:val="22"/>
                <w:szCs w:val="22"/>
              </w:rPr>
              <w:tab/>
              <w:t>CELE PROGRAMU I SPOSÓB JEGO REALIZACJI</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_Toc202267731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6</w:t>
            </w:r>
            <w:r w:rsidRPr="000B7070">
              <w:rPr>
                <w:rFonts w:ascii="Lato" w:hAnsi="Lato" w:cs="Times New Roman"/>
                <w:b w:val="0"/>
                <w:bCs w:val="0"/>
                <w:caps w:val="0"/>
                <w:webHidden/>
                <w:sz w:val="22"/>
                <w:szCs w:val="22"/>
              </w:rPr>
              <w:fldChar w:fldCharType="end"/>
            </w:r>
          </w:hyperlink>
        </w:p>
        <w:p w14:paraId="139DCB0D" w14:textId="1388867D" w:rsidR="00FA3B9D" w:rsidRPr="000B7070" w:rsidRDefault="00FA3B9D">
          <w:pPr>
            <w:pStyle w:val="Spistreci1"/>
            <w:tabs>
              <w:tab w:val="left" w:pos="660"/>
            </w:tabs>
            <w:rPr>
              <w:rFonts w:ascii="Lato" w:hAnsi="Lato" w:cs="Times New Roman"/>
              <w:b w:val="0"/>
              <w:bCs w:val="0"/>
              <w:caps w:val="0"/>
              <w:sz w:val="22"/>
              <w:szCs w:val="22"/>
            </w:rPr>
          </w:pPr>
          <w:hyperlink w:anchor="_Toc202267732" w:history="1">
            <w:r w:rsidRPr="000B7070">
              <w:rPr>
                <w:rFonts w:ascii="Lato" w:hAnsi="Lato" w:cs="Times New Roman"/>
                <w:b w:val="0"/>
                <w:bCs w:val="0"/>
                <w:caps w:val="0"/>
                <w:sz w:val="22"/>
                <w:szCs w:val="22"/>
              </w:rPr>
              <w:t>III.</w:t>
            </w:r>
            <w:r w:rsidRPr="000B7070">
              <w:rPr>
                <w:rFonts w:ascii="Lato" w:hAnsi="Lato" w:cs="Times New Roman"/>
                <w:b w:val="0"/>
                <w:bCs w:val="0"/>
                <w:caps w:val="0"/>
                <w:sz w:val="22"/>
                <w:szCs w:val="22"/>
              </w:rPr>
              <w:tab/>
              <w:t>PODMIOTY, KTÓRE MOGĄ UBIEGAĆ SIĘ O DOFINANSOWANIE I TRYB WYBORU PROJEKTÓW</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_Toc202267732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8</w:t>
            </w:r>
            <w:r w:rsidRPr="000B7070">
              <w:rPr>
                <w:rFonts w:ascii="Lato" w:hAnsi="Lato" w:cs="Times New Roman"/>
                <w:b w:val="0"/>
                <w:bCs w:val="0"/>
                <w:caps w:val="0"/>
                <w:webHidden/>
                <w:sz w:val="22"/>
                <w:szCs w:val="22"/>
              </w:rPr>
              <w:fldChar w:fldCharType="end"/>
            </w:r>
          </w:hyperlink>
        </w:p>
        <w:p w14:paraId="278361AE" w14:textId="3D23AA15" w:rsidR="00FA3B9D" w:rsidRPr="000B7070" w:rsidRDefault="00FA3B9D">
          <w:pPr>
            <w:pStyle w:val="Spistreci1"/>
            <w:tabs>
              <w:tab w:val="left" w:pos="660"/>
            </w:tabs>
            <w:rPr>
              <w:rFonts w:ascii="Lato" w:hAnsi="Lato" w:cs="Times New Roman"/>
              <w:b w:val="0"/>
              <w:bCs w:val="0"/>
              <w:caps w:val="0"/>
              <w:sz w:val="22"/>
              <w:szCs w:val="22"/>
            </w:rPr>
          </w:pPr>
          <w:hyperlink w:anchor="_Toc202267733" w:history="1">
            <w:r w:rsidRPr="000B7070">
              <w:rPr>
                <w:rFonts w:ascii="Lato" w:hAnsi="Lato" w:cs="Times New Roman"/>
                <w:b w:val="0"/>
                <w:bCs w:val="0"/>
                <w:caps w:val="0"/>
                <w:sz w:val="22"/>
                <w:szCs w:val="22"/>
              </w:rPr>
              <w:t>IV.</w:t>
            </w:r>
            <w:r w:rsidRPr="000B7070">
              <w:rPr>
                <w:rFonts w:ascii="Lato" w:hAnsi="Lato" w:cs="Times New Roman"/>
                <w:b w:val="0"/>
                <w:bCs w:val="0"/>
                <w:caps w:val="0"/>
                <w:sz w:val="22"/>
                <w:szCs w:val="22"/>
              </w:rPr>
              <w:tab/>
              <w:t>ZASADY REALIZACJI I ROZLICZANIA PROJEKTÓW</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_Toc202267733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9</w:t>
            </w:r>
            <w:r w:rsidRPr="000B7070">
              <w:rPr>
                <w:rFonts w:ascii="Lato" w:hAnsi="Lato" w:cs="Times New Roman"/>
                <w:b w:val="0"/>
                <w:bCs w:val="0"/>
                <w:caps w:val="0"/>
                <w:webHidden/>
                <w:sz w:val="22"/>
                <w:szCs w:val="22"/>
              </w:rPr>
              <w:fldChar w:fldCharType="end"/>
            </w:r>
          </w:hyperlink>
        </w:p>
        <w:p w14:paraId="76470D46" w14:textId="7B5669BF" w:rsidR="00FA3B9D" w:rsidRPr="000B7070" w:rsidRDefault="00FA3B9D">
          <w:pPr>
            <w:pStyle w:val="Spistreci1"/>
            <w:tabs>
              <w:tab w:val="left" w:pos="440"/>
            </w:tabs>
            <w:rPr>
              <w:rFonts w:ascii="Lato" w:hAnsi="Lato" w:cs="Times New Roman"/>
              <w:b w:val="0"/>
              <w:bCs w:val="0"/>
              <w:caps w:val="0"/>
              <w:sz w:val="22"/>
              <w:szCs w:val="22"/>
            </w:rPr>
          </w:pPr>
          <w:hyperlink w:anchor="_Toc202267734" w:history="1">
            <w:r w:rsidRPr="000B7070">
              <w:rPr>
                <w:rFonts w:ascii="Lato" w:hAnsi="Lato" w:cs="Times New Roman"/>
                <w:b w:val="0"/>
                <w:bCs w:val="0"/>
                <w:caps w:val="0"/>
                <w:sz w:val="22"/>
                <w:szCs w:val="22"/>
              </w:rPr>
              <w:t>V.</w:t>
            </w:r>
            <w:r w:rsidRPr="000B7070">
              <w:rPr>
                <w:rFonts w:ascii="Lato" w:hAnsi="Lato" w:cs="Times New Roman"/>
                <w:b w:val="0"/>
                <w:bCs w:val="0"/>
                <w:caps w:val="0"/>
                <w:sz w:val="22"/>
                <w:szCs w:val="22"/>
              </w:rPr>
              <w:tab/>
              <w:t>ŹRÓDŁA FINANSOWANIA</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_Toc202267734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9</w:t>
            </w:r>
            <w:r w:rsidRPr="000B7070">
              <w:rPr>
                <w:rFonts w:ascii="Lato" w:hAnsi="Lato" w:cs="Times New Roman"/>
                <w:b w:val="0"/>
                <w:bCs w:val="0"/>
                <w:caps w:val="0"/>
                <w:webHidden/>
                <w:sz w:val="22"/>
                <w:szCs w:val="22"/>
              </w:rPr>
              <w:fldChar w:fldCharType="end"/>
            </w:r>
          </w:hyperlink>
        </w:p>
        <w:p w14:paraId="1ED5380F" w14:textId="1DB003D5" w:rsidR="00FA3B9D" w:rsidRPr="000B7070" w:rsidRDefault="00FA3B9D">
          <w:pPr>
            <w:pStyle w:val="Spistreci1"/>
            <w:tabs>
              <w:tab w:val="left" w:pos="660"/>
            </w:tabs>
            <w:rPr>
              <w:rFonts w:ascii="Lato" w:hAnsi="Lato" w:cs="Times New Roman"/>
              <w:b w:val="0"/>
              <w:bCs w:val="0"/>
              <w:caps w:val="0"/>
              <w:sz w:val="22"/>
              <w:szCs w:val="22"/>
            </w:rPr>
          </w:pPr>
          <w:hyperlink w:anchor="_Toc202267735" w:history="1">
            <w:r w:rsidRPr="000B7070">
              <w:rPr>
                <w:rFonts w:ascii="Lato" w:hAnsi="Lato" w:cs="Times New Roman"/>
                <w:b w:val="0"/>
                <w:bCs w:val="0"/>
                <w:caps w:val="0"/>
                <w:sz w:val="22"/>
                <w:szCs w:val="22"/>
              </w:rPr>
              <w:t>VI.</w:t>
            </w:r>
            <w:r w:rsidRPr="000B7070">
              <w:rPr>
                <w:rFonts w:ascii="Lato" w:hAnsi="Lato" w:cs="Times New Roman"/>
                <w:b w:val="0"/>
                <w:bCs w:val="0"/>
                <w:caps w:val="0"/>
                <w:sz w:val="22"/>
                <w:szCs w:val="22"/>
              </w:rPr>
              <w:tab/>
              <w:t>ZAKŁADANE REZULTATY PROGRAMU</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_Toc202267735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10</w:t>
            </w:r>
            <w:r w:rsidRPr="000B7070">
              <w:rPr>
                <w:rFonts w:ascii="Lato" w:hAnsi="Lato" w:cs="Times New Roman"/>
                <w:b w:val="0"/>
                <w:bCs w:val="0"/>
                <w:caps w:val="0"/>
                <w:webHidden/>
                <w:sz w:val="22"/>
                <w:szCs w:val="22"/>
              </w:rPr>
              <w:fldChar w:fldCharType="end"/>
            </w:r>
          </w:hyperlink>
        </w:p>
        <w:p w14:paraId="74D45437" w14:textId="1AD2A69E" w:rsidR="00FA3B9D" w:rsidRPr="000B7070" w:rsidRDefault="00FA3B9D">
          <w:pPr>
            <w:pStyle w:val="Spistreci1"/>
            <w:tabs>
              <w:tab w:val="left" w:pos="660"/>
            </w:tabs>
            <w:rPr>
              <w:rFonts w:ascii="Lato" w:hAnsi="Lato" w:cs="Times New Roman"/>
              <w:b w:val="0"/>
              <w:bCs w:val="0"/>
              <w:caps w:val="0"/>
              <w:sz w:val="22"/>
              <w:szCs w:val="22"/>
            </w:rPr>
          </w:pPr>
          <w:hyperlink w:anchor="_Toc202267736" w:history="1">
            <w:r w:rsidRPr="000B7070">
              <w:rPr>
                <w:rFonts w:ascii="Lato" w:hAnsi="Lato" w:cs="Times New Roman"/>
                <w:b w:val="0"/>
                <w:bCs w:val="0"/>
                <w:caps w:val="0"/>
                <w:sz w:val="22"/>
                <w:szCs w:val="22"/>
              </w:rPr>
              <w:t>VII.</w:t>
            </w:r>
            <w:r w:rsidRPr="000B7070">
              <w:rPr>
                <w:rFonts w:ascii="Lato" w:hAnsi="Lato" w:cs="Times New Roman"/>
                <w:b w:val="0"/>
                <w:bCs w:val="0"/>
                <w:caps w:val="0"/>
                <w:sz w:val="22"/>
                <w:szCs w:val="22"/>
              </w:rPr>
              <w:tab/>
              <w:t>MONITOROWANIE PROGRAMU</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_Toc202267736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10</w:t>
            </w:r>
            <w:r w:rsidRPr="000B7070">
              <w:rPr>
                <w:rFonts w:ascii="Lato" w:hAnsi="Lato" w:cs="Times New Roman"/>
                <w:b w:val="0"/>
                <w:bCs w:val="0"/>
                <w:caps w:val="0"/>
                <w:webHidden/>
                <w:sz w:val="22"/>
                <w:szCs w:val="22"/>
              </w:rPr>
              <w:fldChar w:fldCharType="end"/>
            </w:r>
          </w:hyperlink>
        </w:p>
        <w:p w14:paraId="365C7984" w14:textId="211042FD" w:rsidR="00362530" w:rsidRPr="00164700" w:rsidRDefault="00164700" w:rsidP="00164700">
          <w:pPr>
            <w:spacing w:after="0" w:line="240" w:lineRule="auto"/>
            <w:ind w:right="-2"/>
            <w:jc w:val="both"/>
            <w:rPr>
              <w:rFonts w:ascii="Lato" w:hAnsi="Lato" w:cs="Times New Roman"/>
            </w:rPr>
          </w:pPr>
          <w:r w:rsidRPr="000B7070">
            <w:rPr>
              <w:rFonts w:ascii="Lato" w:hAnsi="Lato" w:cs="Times New Roman"/>
            </w:rPr>
            <w:fldChar w:fldCharType="end"/>
          </w:r>
        </w:p>
      </w:sdtContent>
    </w:sdt>
    <w:p w14:paraId="14AE8197" w14:textId="77777777" w:rsidR="00362530" w:rsidRPr="00164700" w:rsidRDefault="00362530" w:rsidP="00164700">
      <w:pPr>
        <w:spacing w:after="0" w:line="240" w:lineRule="auto"/>
        <w:ind w:right="-2"/>
        <w:jc w:val="both"/>
        <w:rPr>
          <w:rFonts w:ascii="Lato" w:hAnsi="Lato"/>
        </w:rPr>
      </w:pPr>
    </w:p>
    <w:p w14:paraId="07E94849" w14:textId="77777777" w:rsidR="00274401" w:rsidRPr="00164700" w:rsidRDefault="00274401" w:rsidP="00164700">
      <w:pPr>
        <w:spacing w:after="0" w:line="240" w:lineRule="auto"/>
        <w:ind w:right="-2"/>
        <w:jc w:val="both"/>
        <w:rPr>
          <w:rFonts w:ascii="Lato" w:hAnsi="Lato"/>
        </w:rPr>
        <w:sectPr w:rsidR="00274401" w:rsidRPr="00164700" w:rsidSect="00BF056D">
          <w:headerReference w:type="default" r:id="rId8"/>
          <w:footerReference w:type="default" r:id="rId9"/>
          <w:pgSz w:w="11906" w:h="16838"/>
          <w:pgMar w:top="1134" w:right="1418" w:bottom="1134" w:left="1418" w:header="709" w:footer="709" w:gutter="0"/>
          <w:pgNumType w:start="1"/>
          <w:cols w:space="708"/>
          <w:titlePg/>
          <w:docGrid w:linePitch="360"/>
        </w:sectPr>
      </w:pPr>
    </w:p>
    <w:p w14:paraId="12E47342" w14:textId="15BE6BEA" w:rsidR="00362530" w:rsidRDefault="00362530" w:rsidP="006B520B">
      <w:pPr>
        <w:pStyle w:val="Nagwek1"/>
        <w:numPr>
          <w:ilvl w:val="0"/>
          <w:numId w:val="24"/>
        </w:numPr>
      </w:pPr>
      <w:bookmarkStart w:id="0" w:name="_Toc202267730"/>
      <w:r w:rsidRPr="00164700">
        <w:lastRenderedPageBreak/>
        <w:t>WSTĘP</w:t>
      </w:r>
      <w:bookmarkEnd w:id="0"/>
    </w:p>
    <w:p w14:paraId="453EA715" w14:textId="77777777" w:rsidR="00164700" w:rsidRPr="00164700" w:rsidRDefault="00164700" w:rsidP="00164700">
      <w:pPr>
        <w:spacing w:after="0" w:line="240" w:lineRule="auto"/>
      </w:pPr>
    </w:p>
    <w:p w14:paraId="32C6497F" w14:textId="4EDDC2A2" w:rsidR="00954F51" w:rsidRDefault="00954F51" w:rsidP="00164700">
      <w:pPr>
        <w:spacing w:after="0" w:line="240" w:lineRule="auto"/>
        <w:ind w:right="-2"/>
        <w:jc w:val="both"/>
        <w:rPr>
          <w:rFonts w:ascii="Lato" w:hAnsi="Lato" w:cs="Times New Roman"/>
        </w:rPr>
      </w:pPr>
      <w:r w:rsidRPr="00164700">
        <w:rPr>
          <w:rFonts w:ascii="Lato" w:hAnsi="Lato" w:cs="Times New Roman"/>
        </w:rPr>
        <w:t>Skala przemocy domowej jest alarmująca – zgodnie z najnowszym badaniem opublikowanym w listopadzie 2024 r. przez Eurostat, Agencję Praw Podstawowych</w:t>
      </w:r>
      <w:r w:rsidR="00EB0DC2">
        <w:rPr>
          <w:rFonts w:ascii="Lato" w:hAnsi="Lato" w:cs="Times New Roman"/>
        </w:rPr>
        <w:t xml:space="preserve"> Unii Europejskiej</w:t>
      </w:r>
      <w:r w:rsidRPr="00164700">
        <w:rPr>
          <w:rFonts w:ascii="Lato" w:hAnsi="Lato" w:cs="Times New Roman"/>
        </w:rPr>
        <w:t xml:space="preserve"> (FRA) i Europejski Instytut ds. Równości </w:t>
      </w:r>
      <w:r w:rsidR="00EB0DC2">
        <w:rPr>
          <w:rFonts w:ascii="Lato" w:hAnsi="Lato" w:cs="Times New Roman"/>
        </w:rPr>
        <w:t>Kobiet i Mężczyzn</w:t>
      </w:r>
      <w:r w:rsidRPr="00164700">
        <w:rPr>
          <w:rFonts w:ascii="Lato" w:hAnsi="Lato" w:cs="Times New Roman"/>
        </w:rPr>
        <w:t xml:space="preserve"> (EIGE), prawie 1/5 badanych kobiet w Polsce (19,6%) doświadczyła przemocy domowej w formie przemocy fizycznej, gróźb lub przemocy seksualnej w czasie swojego życia. Skuteczne przeciwdziałanie przemocy domowej to obowiązek państwa wynikający nie tylko z ustawy z dnia 29 lipca 2005 r. o przeciwdziałaniu przemocy domowej (Dz. U. z 2024 r. poz. 1673, z </w:t>
      </w:r>
      <w:proofErr w:type="spellStart"/>
      <w:r w:rsidRPr="00164700">
        <w:rPr>
          <w:rFonts w:ascii="Lato" w:hAnsi="Lato" w:cs="Times New Roman"/>
        </w:rPr>
        <w:t>późn</w:t>
      </w:r>
      <w:proofErr w:type="spellEnd"/>
      <w:r w:rsidRPr="00164700">
        <w:rPr>
          <w:rFonts w:ascii="Lato" w:hAnsi="Lato" w:cs="Times New Roman"/>
        </w:rPr>
        <w:t>. zm.), ale także z ratyfikowanej przez Polskę Konwencji Rady Europy o zapobieganiu i zwalczaniu przemocy wobec kobiet i przemocy domowej (Dz. U. z 2015 r. poz. 961</w:t>
      </w:r>
      <w:r w:rsidR="00304FA3" w:rsidRPr="00164700">
        <w:rPr>
          <w:rFonts w:ascii="Lato" w:hAnsi="Lato" w:cs="Times New Roman"/>
        </w:rPr>
        <w:t xml:space="preserve">, dalej jako: </w:t>
      </w:r>
      <w:r w:rsidR="00F9343C">
        <w:rPr>
          <w:rFonts w:ascii="Lato" w:hAnsi="Lato" w:cs="Times New Roman"/>
        </w:rPr>
        <w:t>k</w:t>
      </w:r>
      <w:r w:rsidR="00304FA3" w:rsidRPr="00164700">
        <w:rPr>
          <w:rFonts w:ascii="Lato" w:hAnsi="Lato" w:cs="Times New Roman"/>
        </w:rPr>
        <w:t xml:space="preserve">onwencja </w:t>
      </w:r>
      <w:r w:rsidR="00F9343C">
        <w:rPr>
          <w:rFonts w:ascii="Lato" w:hAnsi="Lato" w:cs="Times New Roman"/>
        </w:rPr>
        <w:t>s</w:t>
      </w:r>
      <w:r w:rsidR="00304FA3" w:rsidRPr="00164700">
        <w:rPr>
          <w:rFonts w:ascii="Lato" w:hAnsi="Lato" w:cs="Times New Roman"/>
        </w:rPr>
        <w:t>tambulska</w:t>
      </w:r>
      <w:r w:rsidRPr="00164700">
        <w:rPr>
          <w:rFonts w:ascii="Lato" w:hAnsi="Lato" w:cs="Times New Roman"/>
        </w:rPr>
        <w:t>). Dodatkowo, ten obowiązek nakłada na Polskę także dyrektywa Parlamentu Europejskiego i Rady (UE) 2024/1385 z dnia 14 maja 2024 r. w sprawie zwalczania przemocy wobec kobiet i przemocy domowej, której termin wdrożenia upływa 14 czerwca 2027</w:t>
      </w:r>
      <w:r w:rsidR="00937207">
        <w:rPr>
          <w:rFonts w:ascii="Lato" w:hAnsi="Lato" w:cs="Times New Roman"/>
        </w:rPr>
        <w:t> </w:t>
      </w:r>
      <w:r w:rsidRPr="00164700">
        <w:rPr>
          <w:rFonts w:ascii="Lato" w:hAnsi="Lato" w:cs="Times New Roman"/>
        </w:rPr>
        <w:t>r.</w:t>
      </w:r>
    </w:p>
    <w:p w14:paraId="056D4FFD" w14:textId="77777777" w:rsidR="00164700" w:rsidRPr="00164700" w:rsidRDefault="00164700" w:rsidP="00164700">
      <w:pPr>
        <w:spacing w:after="0" w:line="240" w:lineRule="auto"/>
        <w:ind w:right="-2"/>
        <w:jc w:val="both"/>
        <w:rPr>
          <w:rFonts w:ascii="Lato" w:hAnsi="Lato" w:cs="Times New Roman"/>
        </w:rPr>
      </w:pPr>
    </w:p>
    <w:p w14:paraId="52E8619F" w14:textId="7BD961A7" w:rsidR="00164700" w:rsidRDefault="00954F51" w:rsidP="00164700">
      <w:pPr>
        <w:spacing w:after="0" w:line="240" w:lineRule="auto"/>
        <w:ind w:right="-2"/>
        <w:jc w:val="both"/>
        <w:rPr>
          <w:rFonts w:ascii="Lato" w:hAnsi="Lato" w:cs="Times New Roman"/>
        </w:rPr>
      </w:pPr>
      <w:r w:rsidRPr="00164700">
        <w:rPr>
          <w:rFonts w:ascii="Lato" w:hAnsi="Lato" w:cs="Times New Roman"/>
        </w:rPr>
        <w:t xml:space="preserve">Przemoc domowa jako naruszenie praw człowieka jest przedmiotem zaleceń wydanych wobec Polski przez międzynarodowe organy ochrony praw człowieka. Komitet Praw </w:t>
      </w:r>
      <w:r w:rsidR="00EB0DC2">
        <w:rPr>
          <w:rFonts w:ascii="Lato" w:hAnsi="Lato" w:cs="Times New Roman"/>
        </w:rPr>
        <w:t>Gospodarczych</w:t>
      </w:r>
      <w:r w:rsidRPr="00164700">
        <w:rPr>
          <w:rFonts w:ascii="Lato" w:hAnsi="Lato" w:cs="Times New Roman"/>
        </w:rPr>
        <w:t>, Społecznych i Kulturalnych, w uwagach końcowych z dnia 24 października 2024 r., wyraził zaniepokojenie doniesieniami, że nadal istnieje szereg luk w zakresie, zasięgu i egzekwowaniu przepisów dotyczących przemocy ze względu na płeć i przemocy domowej. Zaniepokojenie utrzymującą się praktyką stosowania kar cielesnych, głównie w domach, oraz przemocą domową wobec dzieci, wyraził Komitet Praw Dziecka w uwagach końcowych z dnia 6 grudnia 2021 r. Wreszcie cały szereg zaleceń zawiera raport Grupy Ekspertów ds. Przeciwdziałania Przemocy wobec Kobiet i Przemocy Domowej (GREVIO) opublikowany 16 września 2021 r.</w:t>
      </w:r>
    </w:p>
    <w:p w14:paraId="7174F942" w14:textId="77777777" w:rsidR="00164700" w:rsidRDefault="00164700" w:rsidP="00164700">
      <w:pPr>
        <w:spacing w:after="0" w:line="240" w:lineRule="auto"/>
        <w:ind w:right="-2"/>
        <w:jc w:val="both"/>
        <w:rPr>
          <w:rFonts w:ascii="Lato" w:hAnsi="Lato" w:cs="Times New Roman"/>
        </w:rPr>
      </w:pPr>
    </w:p>
    <w:p w14:paraId="0E349D01" w14:textId="5AC28A8D" w:rsidR="00304FA3" w:rsidRDefault="00954F51" w:rsidP="00164700">
      <w:pPr>
        <w:spacing w:after="0" w:line="240" w:lineRule="auto"/>
        <w:ind w:right="-2"/>
        <w:jc w:val="both"/>
        <w:rPr>
          <w:rFonts w:ascii="Lato" w:hAnsi="Lato" w:cs="Times New Roman"/>
        </w:rPr>
      </w:pPr>
      <w:r w:rsidRPr="00164700">
        <w:rPr>
          <w:rFonts w:ascii="Lato" w:hAnsi="Lato" w:cs="Times New Roman"/>
        </w:rPr>
        <w:t>Od 1 lipca 2024 r. za przeciwdziałanie przemocy domowej</w:t>
      </w:r>
      <w:r w:rsidR="00304FA3" w:rsidRPr="00164700">
        <w:rPr>
          <w:rFonts w:ascii="Lato" w:hAnsi="Lato" w:cs="Times New Roman"/>
        </w:rPr>
        <w:t xml:space="preserve"> jako Krajowa Koordynatorka Rządowego Programu Przeciwdziałania Przemocy Domowej</w:t>
      </w:r>
      <w:r w:rsidRPr="00164700">
        <w:rPr>
          <w:rFonts w:ascii="Lato" w:hAnsi="Lato" w:cs="Times New Roman"/>
        </w:rPr>
        <w:t xml:space="preserve"> – ale także realizowanie polityki rządu w zakresie zasady równego traktowania</w:t>
      </w:r>
      <w:r w:rsidRPr="00164700">
        <w:rPr>
          <w:rStyle w:val="Odwoanieprzypisudolnego"/>
          <w:rFonts w:ascii="Lato" w:hAnsi="Lato" w:cs="Times New Roman"/>
        </w:rPr>
        <w:footnoteReference w:id="2"/>
      </w:r>
      <w:r w:rsidRPr="00164700">
        <w:rPr>
          <w:rFonts w:ascii="Lato" w:hAnsi="Lato" w:cs="Times New Roman"/>
        </w:rPr>
        <w:t xml:space="preserve"> – odpowiada Ministra ds. Równości.</w:t>
      </w:r>
      <w:r w:rsidR="00304FA3" w:rsidRPr="00164700">
        <w:rPr>
          <w:rFonts w:ascii="Lato" w:hAnsi="Lato" w:cs="Times New Roman"/>
        </w:rPr>
        <w:t xml:space="preserve"> J</w:t>
      </w:r>
      <w:r w:rsidR="00816777" w:rsidRPr="00164700">
        <w:rPr>
          <w:rFonts w:ascii="Lato" w:hAnsi="Lato" w:cs="Times New Roman"/>
        </w:rPr>
        <w:t xml:space="preserve">ednym z jej priorytetów jest dostosowanie systemu przeciwdziałania przemocy domowej do </w:t>
      </w:r>
      <w:r w:rsidR="00F9343C">
        <w:rPr>
          <w:rFonts w:ascii="Lato" w:hAnsi="Lato" w:cs="Times New Roman"/>
        </w:rPr>
        <w:t>k</w:t>
      </w:r>
      <w:r w:rsidR="00816777" w:rsidRPr="00164700">
        <w:rPr>
          <w:rFonts w:ascii="Lato" w:hAnsi="Lato" w:cs="Times New Roman"/>
        </w:rPr>
        <w:t xml:space="preserve">onwencji </w:t>
      </w:r>
      <w:r w:rsidR="00F9343C">
        <w:rPr>
          <w:rFonts w:ascii="Lato" w:hAnsi="Lato" w:cs="Times New Roman"/>
        </w:rPr>
        <w:t>s</w:t>
      </w:r>
      <w:r w:rsidR="00304FA3" w:rsidRPr="00164700">
        <w:rPr>
          <w:rFonts w:ascii="Lato" w:hAnsi="Lato" w:cs="Times New Roman"/>
        </w:rPr>
        <w:t xml:space="preserve">tambulskiej, </w:t>
      </w:r>
      <w:r w:rsidR="00816777" w:rsidRPr="00164700">
        <w:rPr>
          <w:rFonts w:ascii="Lato" w:hAnsi="Lato" w:cs="Times New Roman"/>
        </w:rPr>
        <w:t>wdrożenie rekomendacji Komitetu GREVIO i zaadresowanie problemu przemocy domowej jako przemocy ze względu na płeć, doświadczanej przez kobiety w nieproporcjonalnie większym stopniu niż mężczyźni i stanowiącej przejaw dyskryminacji wobec kobiet.</w:t>
      </w:r>
      <w:r w:rsidR="00304FA3" w:rsidRPr="00164700">
        <w:rPr>
          <w:rFonts w:ascii="Lato" w:hAnsi="Lato" w:cs="Times New Roman"/>
        </w:rPr>
        <w:t xml:space="preserve"> Te priorytety znajdują odzwierciedlenie w nowym programie osłonowym, ogłoszonym przez Ministrę ds. Równości Katarzynę Kotulę na podstawie art. 8 pkt 6 ustawy o przeciwdziałaniu przemocy domowej.</w:t>
      </w:r>
      <w:r w:rsidR="008D6CEA" w:rsidRPr="00164700">
        <w:rPr>
          <w:rFonts w:ascii="Lato" w:hAnsi="Lato" w:cs="Times New Roman"/>
        </w:rPr>
        <w:t xml:space="preserve"> Program osłonowy ma na celu wdrożenie omówionych niżej rekomendacji Komitetu GREVIO, ale także pracowniczek i pracowników socjalnych, specjalistek i specjalistów z obszaru przeciwdziałania przemocy domowej</w:t>
      </w:r>
      <w:r w:rsidR="00486306">
        <w:rPr>
          <w:rFonts w:ascii="Lato" w:hAnsi="Lato" w:cs="Times New Roman"/>
        </w:rPr>
        <w:t xml:space="preserve"> oraz</w:t>
      </w:r>
      <w:r w:rsidR="008D6CEA" w:rsidRPr="00164700">
        <w:rPr>
          <w:rFonts w:ascii="Lato" w:hAnsi="Lato" w:cs="Times New Roman"/>
        </w:rPr>
        <w:t xml:space="preserve"> organizacji pozarządowych.</w:t>
      </w:r>
    </w:p>
    <w:p w14:paraId="67E70CA4" w14:textId="77777777" w:rsidR="00164700" w:rsidRPr="00164700" w:rsidRDefault="00164700" w:rsidP="00164700">
      <w:pPr>
        <w:spacing w:after="0" w:line="240" w:lineRule="auto"/>
        <w:ind w:right="-2"/>
        <w:jc w:val="both"/>
        <w:rPr>
          <w:rFonts w:ascii="Lato" w:hAnsi="Lato" w:cs="Times New Roman"/>
        </w:rPr>
      </w:pPr>
    </w:p>
    <w:p w14:paraId="218404C1" w14:textId="28017491" w:rsidR="00076709" w:rsidRDefault="00816777" w:rsidP="00164700">
      <w:pPr>
        <w:spacing w:after="0" w:line="240" w:lineRule="auto"/>
        <w:ind w:right="-2"/>
        <w:jc w:val="both"/>
        <w:rPr>
          <w:rFonts w:ascii="Lato" w:hAnsi="Lato" w:cs="Times New Roman"/>
        </w:rPr>
      </w:pPr>
      <w:r w:rsidRPr="00164700">
        <w:rPr>
          <w:rFonts w:ascii="Lato" w:hAnsi="Lato" w:cs="Times New Roman"/>
        </w:rPr>
        <w:t xml:space="preserve">Problemy w zapewnieniu </w:t>
      </w:r>
      <w:r w:rsidR="008D6CEA" w:rsidRPr="00164700">
        <w:rPr>
          <w:rFonts w:ascii="Lato" w:hAnsi="Lato" w:cs="Times New Roman"/>
        </w:rPr>
        <w:t xml:space="preserve">adekwatnego wsparcia </w:t>
      </w:r>
      <w:r w:rsidRPr="00164700">
        <w:rPr>
          <w:rFonts w:ascii="Lato" w:hAnsi="Lato" w:cs="Times New Roman"/>
        </w:rPr>
        <w:t xml:space="preserve">osobom doznającym przemocy domowej zidentyfikowane zostały m.in. w raporcie GREVIO – GREVIO w szczególności zachęca polskie władze, by zwalczały wielorakie formy dyskryminacji w dostępie do ochrony i wsparcia, której doświadczają </w:t>
      </w:r>
      <w:r w:rsidR="00F9343C">
        <w:rPr>
          <w:rFonts w:ascii="Lato" w:hAnsi="Lato" w:cs="Times New Roman"/>
        </w:rPr>
        <w:t>różne</w:t>
      </w:r>
      <w:r w:rsidRPr="00164700">
        <w:rPr>
          <w:rFonts w:ascii="Lato" w:hAnsi="Lato" w:cs="Times New Roman"/>
        </w:rPr>
        <w:t xml:space="preserve"> grupy kobiet doznających przemocy, w szczególności kobiety z niepełnosprawnościami, migrantki, kobiety romskie, kobiety starsze, kobiety LBTI</w:t>
      </w:r>
      <w:r w:rsidR="001F7828">
        <w:rPr>
          <w:rFonts w:ascii="Lato" w:hAnsi="Lato" w:cs="Times New Roman"/>
        </w:rPr>
        <w:t xml:space="preserve"> (lesbijki, kobiety biseksualne, transpłciowe i interpłciowe)</w:t>
      </w:r>
      <w:r w:rsidRPr="00164700">
        <w:rPr>
          <w:rFonts w:ascii="Lato" w:hAnsi="Lato" w:cs="Times New Roman"/>
        </w:rPr>
        <w:t xml:space="preserve"> i kobiety pracujące seksualnie.</w:t>
      </w:r>
      <w:r w:rsidR="00076709">
        <w:rPr>
          <w:rFonts w:ascii="Lato" w:hAnsi="Lato" w:cs="Times New Roman"/>
        </w:rPr>
        <w:t xml:space="preserve"> GREVIO zaleca polskim władzom uznanie niezależnych, kobiecych organizacji pozarządowych za kluczow</w:t>
      </w:r>
      <w:r w:rsidR="00F9343C">
        <w:rPr>
          <w:rFonts w:ascii="Lato" w:hAnsi="Lato" w:cs="Times New Roman"/>
        </w:rPr>
        <w:t>ych</w:t>
      </w:r>
      <w:r w:rsidR="00076709">
        <w:rPr>
          <w:rFonts w:ascii="Lato" w:hAnsi="Lato" w:cs="Times New Roman"/>
        </w:rPr>
        <w:t xml:space="preserve"> partner</w:t>
      </w:r>
      <w:r w:rsidR="00F9343C">
        <w:rPr>
          <w:rFonts w:ascii="Lato" w:hAnsi="Lato" w:cs="Times New Roman"/>
        </w:rPr>
        <w:t>ów</w:t>
      </w:r>
      <w:r w:rsidR="00076709">
        <w:rPr>
          <w:rFonts w:ascii="Lato" w:hAnsi="Lato" w:cs="Times New Roman"/>
        </w:rPr>
        <w:t xml:space="preserve"> </w:t>
      </w:r>
      <w:r w:rsidR="00076709" w:rsidRPr="00164700">
        <w:rPr>
          <w:rFonts w:ascii="Lato" w:hAnsi="Lato" w:cs="Times New Roman"/>
        </w:rPr>
        <w:t>w zapobieganiu i zwalczaniu przemocy wobec kobiet</w:t>
      </w:r>
      <w:r w:rsidR="00076709">
        <w:rPr>
          <w:rFonts w:ascii="Lato" w:hAnsi="Lato" w:cs="Times New Roman"/>
        </w:rPr>
        <w:t>. Wzywa do podjęcia działań na rzecz zapobiegania wszystkim formom przemocy wobec kobiet.</w:t>
      </w:r>
    </w:p>
    <w:p w14:paraId="4196B86A" w14:textId="77777777" w:rsidR="00A566EE" w:rsidRPr="00164700" w:rsidRDefault="00A566EE" w:rsidP="00164700">
      <w:pPr>
        <w:spacing w:after="0" w:line="240" w:lineRule="auto"/>
        <w:ind w:right="-2"/>
        <w:jc w:val="both"/>
        <w:rPr>
          <w:rFonts w:ascii="Lato" w:hAnsi="Lato" w:cs="Times New Roman"/>
        </w:rPr>
      </w:pPr>
    </w:p>
    <w:p w14:paraId="3672969D" w14:textId="4A74CFF3" w:rsidR="00816777" w:rsidRPr="00164700" w:rsidRDefault="00816777" w:rsidP="00164700">
      <w:pPr>
        <w:spacing w:after="0" w:line="240" w:lineRule="auto"/>
        <w:ind w:right="-2"/>
        <w:jc w:val="both"/>
        <w:rPr>
          <w:rFonts w:ascii="Lato" w:hAnsi="Lato" w:cs="Times New Roman"/>
        </w:rPr>
      </w:pPr>
      <w:r w:rsidRPr="00164700">
        <w:rPr>
          <w:rFonts w:ascii="Lato" w:hAnsi="Lato" w:cs="Times New Roman"/>
        </w:rPr>
        <w:t xml:space="preserve">Niezależnie od powyższego, na konieczność zapewnienia wsparcia specjalistkom i specjalistom udzielającym wsparcia osobom doznającym przemocy domowej, a także pracującym z osobami stosującymi przemoc domową, zwraca uwagę raport opublikowany przez Zespół ds. analizy </w:t>
      </w:r>
      <w:r w:rsidRPr="00164700">
        <w:rPr>
          <w:rFonts w:ascii="Lato" w:hAnsi="Lato" w:cs="Times New Roman"/>
        </w:rPr>
        <w:lastRenderedPageBreak/>
        <w:t>zdarzeń</w:t>
      </w:r>
      <w:r w:rsidR="008D6CEA" w:rsidRPr="00164700">
        <w:rPr>
          <w:rFonts w:ascii="Lato" w:hAnsi="Lato" w:cs="Times New Roman"/>
        </w:rPr>
        <w:t>, na skutek których małoletni poniósł śmierć lub doznał ciężkiego uszczerbku na zdrowiu</w:t>
      </w:r>
      <w:r w:rsidR="00304FA3" w:rsidRPr="00164700">
        <w:rPr>
          <w:rFonts w:ascii="Lato" w:hAnsi="Lato" w:cs="Times New Roman"/>
        </w:rPr>
        <w:t xml:space="preserve"> (dalej jako: Zespół ds. analizy zdarzeń).</w:t>
      </w:r>
      <w:r w:rsidR="008D6CEA" w:rsidRPr="00164700">
        <w:rPr>
          <w:rFonts w:ascii="Lato" w:hAnsi="Lato" w:cs="Times New Roman"/>
        </w:rPr>
        <w:t xml:space="preserve"> Jak wynika z pierwszej analizy tego Zespołu z dnia 28 lutego 2025 r.</w:t>
      </w:r>
      <w:r w:rsidR="00A64A4F" w:rsidRPr="00164700">
        <w:rPr>
          <w:rStyle w:val="Odwoanieprzypisudolnego"/>
          <w:rFonts w:ascii="Lato" w:hAnsi="Lato" w:cs="Times New Roman"/>
        </w:rPr>
        <w:footnoteReference w:id="3"/>
      </w:r>
      <w:r w:rsidR="008D6CEA" w:rsidRPr="00164700">
        <w:rPr>
          <w:rFonts w:ascii="Lato" w:hAnsi="Lato" w:cs="Times New Roman"/>
        </w:rPr>
        <w:t xml:space="preserve">, </w:t>
      </w:r>
      <w:r w:rsidR="00467E8A" w:rsidRPr="00164700">
        <w:rPr>
          <w:rFonts w:ascii="Lato" w:hAnsi="Lato" w:cs="Times New Roman"/>
        </w:rPr>
        <w:t xml:space="preserve">eksperci rekomendują umożliwienie korzystania z </w:t>
      </w:r>
      <w:proofErr w:type="spellStart"/>
      <w:r w:rsidR="00467E8A" w:rsidRPr="00164700">
        <w:rPr>
          <w:rFonts w:ascii="Lato" w:hAnsi="Lato" w:cs="Times New Roman"/>
        </w:rPr>
        <w:t>superwizji</w:t>
      </w:r>
      <w:proofErr w:type="spellEnd"/>
      <w:r w:rsidR="00467E8A" w:rsidRPr="00164700">
        <w:rPr>
          <w:rFonts w:ascii="Lato" w:hAnsi="Lato" w:cs="Times New Roman"/>
        </w:rPr>
        <w:t xml:space="preserve"> pracy socjalnej pracownikom socjalnym, a także rekomendują </w:t>
      </w:r>
      <w:proofErr w:type="spellStart"/>
      <w:r w:rsidR="00467E8A" w:rsidRPr="00164700">
        <w:rPr>
          <w:rFonts w:ascii="Lato" w:hAnsi="Lato" w:cs="Times New Roman"/>
        </w:rPr>
        <w:t>superwizję</w:t>
      </w:r>
      <w:proofErr w:type="spellEnd"/>
      <w:r w:rsidR="00467E8A" w:rsidRPr="00164700">
        <w:rPr>
          <w:rFonts w:ascii="Lato" w:hAnsi="Lato" w:cs="Times New Roman"/>
        </w:rPr>
        <w:t xml:space="preserve"> dla asystentów rodziny. Wśród rekomendacji sektorowych znalazły się ponadto rekomendacje w obszarze szkoleń – merytorycznych i świadomościowych dla oświaty, świadomościowych dla pracowników socjalnych i kuratorów w zakresie </w:t>
      </w:r>
      <w:proofErr w:type="spellStart"/>
      <w:r w:rsidR="00467E8A" w:rsidRPr="00164700">
        <w:rPr>
          <w:rFonts w:ascii="Lato" w:hAnsi="Lato" w:cs="Times New Roman"/>
        </w:rPr>
        <w:t>priorytetyzowania</w:t>
      </w:r>
      <w:proofErr w:type="spellEnd"/>
      <w:r w:rsidR="00467E8A" w:rsidRPr="00164700">
        <w:rPr>
          <w:rFonts w:ascii="Lato" w:hAnsi="Lato" w:cs="Times New Roman"/>
        </w:rPr>
        <w:t xml:space="preserve"> dobra dziecka nad inne względy i podnoszące kompetencje w zakresie rozpoznawania nieoczywistych symptomów przemocy</w:t>
      </w:r>
      <w:r w:rsidR="00F65B05" w:rsidRPr="00164700">
        <w:rPr>
          <w:rFonts w:ascii="Lato" w:hAnsi="Lato" w:cs="Times New Roman"/>
        </w:rPr>
        <w:t>. Wreszcie Zespół sformułował szereg uwag dotyczących wdrażania idei pracy</w:t>
      </w:r>
      <w:r w:rsidR="009205ED">
        <w:rPr>
          <w:rFonts w:ascii="Lato" w:hAnsi="Lato" w:cs="Times New Roman"/>
        </w:rPr>
        <w:t> </w:t>
      </w:r>
      <w:r w:rsidR="00F65B05" w:rsidRPr="00164700">
        <w:rPr>
          <w:rFonts w:ascii="Lato" w:hAnsi="Lato" w:cs="Times New Roman"/>
        </w:rPr>
        <w:t>interdyscyplinarnej</w:t>
      </w:r>
      <w:r w:rsidR="00F4638A" w:rsidRPr="00164700">
        <w:rPr>
          <w:rFonts w:ascii="Lato" w:hAnsi="Lato" w:cs="Times New Roman"/>
        </w:rPr>
        <w:t>.</w:t>
      </w:r>
    </w:p>
    <w:p w14:paraId="62E8FAA4" w14:textId="77777777" w:rsidR="00793751" w:rsidRDefault="00793751" w:rsidP="00164700">
      <w:pPr>
        <w:spacing w:after="0" w:line="240" w:lineRule="auto"/>
        <w:ind w:right="-2"/>
        <w:jc w:val="both"/>
        <w:rPr>
          <w:rFonts w:ascii="Lato" w:hAnsi="Lato" w:cs="Times New Roman"/>
        </w:rPr>
      </w:pPr>
    </w:p>
    <w:p w14:paraId="6A06696B" w14:textId="08F727BC" w:rsidR="00DD0BCF" w:rsidRPr="00164700" w:rsidRDefault="00DD0BCF" w:rsidP="00164700">
      <w:pPr>
        <w:spacing w:after="0" w:line="240" w:lineRule="auto"/>
        <w:ind w:right="-2"/>
        <w:jc w:val="both"/>
        <w:rPr>
          <w:rFonts w:ascii="Lato" w:hAnsi="Lato" w:cs="Times New Roman"/>
        </w:rPr>
      </w:pPr>
      <w:proofErr w:type="spellStart"/>
      <w:r w:rsidRPr="00164700">
        <w:rPr>
          <w:rFonts w:ascii="Lato" w:hAnsi="Lato" w:cs="Times New Roman"/>
        </w:rPr>
        <w:t>Najwyższa</w:t>
      </w:r>
      <w:proofErr w:type="spellEnd"/>
      <w:r w:rsidRPr="00164700">
        <w:rPr>
          <w:rFonts w:ascii="Lato" w:hAnsi="Lato" w:cs="Times New Roman"/>
        </w:rPr>
        <w:t xml:space="preserve"> Izba Kontroli, na podstawie </w:t>
      </w:r>
      <w:proofErr w:type="spellStart"/>
      <w:r w:rsidRPr="00164700">
        <w:rPr>
          <w:rFonts w:ascii="Lato" w:hAnsi="Lato" w:cs="Times New Roman"/>
        </w:rPr>
        <w:t>wyników</w:t>
      </w:r>
      <w:proofErr w:type="spellEnd"/>
      <w:r w:rsidRPr="00164700">
        <w:rPr>
          <w:rFonts w:ascii="Lato" w:hAnsi="Lato" w:cs="Times New Roman"/>
        </w:rPr>
        <w:t xml:space="preserve"> kontroli „Przeciwdziałanie przemocy domowej” z listopada 2024 r.</w:t>
      </w:r>
      <w:r w:rsidR="00F65B05" w:rsidRPr="00164700">
        <w:rPr>
          <w:rFonts w:ascii="Lato" w:hAnsi="Lato" w:cs="Times New Roman"/>
        </w:rPr>
        <w:t>, wskazuje m.in. na:</w:t>
      </w:r>
    </w:p>
    <w:p w14:paraId="37912D94" w14:textId="6E66E19A" w:rsidR="00F65B05" w:rsidRPr="00164700" w:rsidRDefault="00F65B05" w:rsidP="00164700">
      <w:pPr>
        <w:pStyle w:val="Akapitzlist"/>
        <w:numPr>
          <w:ilvl w:val="0"/>
          <w:numId w:val="23"/>
        </w:numPr>
        <w:spacing w:after="0" w:line="240" w:lineRule="auto"/>
        <w:ind w:right="-2"/>
        <w:jc w:val="both"/>
        <w:rPr>
          <w:rFonts w:ascii="Lato" w:hAnsi="Lato" w:cs="Times New Roman"/>
        </w:rPr>
      </w:pPr>
      <w:r w:rsidRPr="00164700">
        <w:rPr>
          <w:rFonts w:ascii="Lato" w:hAnsi="Lato" w:cs="Times New Roman"/>
        </w:rPr>
        <w:t xml:space="preserve">brak narzędzi do identyfikowania rodzin zagrożonych </w:t>
      </w:r>
      <w:r w:rsidR="00F4638A" w:rsidRPr="00164700">
        <w:rPr>
          <w:rFonts w:ascii="Lato" w:hAnsi="Lato" w:cs="Times New Roman"/>
        </w:rPr>
        <w:t>przemocą domową,</w:t>
      </w:r>
    </w:p>
    <w:p w14:paraId="7BE9D245" w14:textId="7164842D" w:rsidR="00F4638A" w:rsidRPr="00164700" w:rsidRDefault="00F4638A" w:rsidP="00164700">
      <w:pPr>
        <w:pStyle w:val="Akapitzlist"/>
        <w:numPr>
          <w:ilvl w:val="0"/>
          <w:numId w:val="23"/>
        </w:numPr>
        <w:spacing w:after="0" w:line="240" w:lineRule="auto"/>
        <w:ind w:right="-2"/>
        <w:jc w:val="both"/>
        <w:rPr>
          <w:rFonts w:ascii="Lato" w:hAnsi="Lato" w:cs="Times New Roman"/>
        </w:rPr>
      </w:pPr>
      <w:r w:rsidRPr="00164700">
        <w:rPr>
          <w:rFonts w:ascii="Lato" w:hAnsi="Lato" w:cs="Times New Roman"/>
        </w:rPr>
        <w:t>nierzeteln</w:t>
      </w:r>
      <w:r w:rsidR="00394877">
        <w:rPr>
          <w:rFonts w:ascii="Lato" w:hAnsi="Lato" w:cs="Times New Roman"/>
        </w:rPr>
        <w:t>ą</w:t>
      </w:r>
      <w:r w:rsidRPr="00164700">
        <w:rPr>
          <w:rFonts w:ascii="Lato" w:hAnsi="Lato" w:cs="Times New Roman"/>
        </w:rPr>
        <w:t xml:space="preserve"> realizacj</w:t>
      </w:r>
      <w:r w:rsidR="00394877">
        <w:rPr>
          <w:rFonts w:ascii="Lato" w:hAnsi="Lato" w:cs="Times New Roman"/>
        </w:rPr>
        <w:t>ę</w:t>
      </w:r>
      <w:r w:rsidRPr="00164700">
        <w:rPr>
          <w:rFonts w:ascii="Lato" w:hAnsi="Lato" w:cs="Times New Roman"/>
        </w:rPr>
        <w:t xml:space="preserve"> obowiązków opracowania programów przeciwdziałania przemocy domowej – w szczególności nierzeteln</w:t>
      </w:r>
      <w:r w:rsidR="00394877">
        <w:rPr>
          <w:rFonts w:ascii="Lato" w:hAnsi="Lato" w:cs="Times New Roman"/>
        </w:rPr>
        <w:t>ą</w:t>
      </w:r>
      <w:r w:rsidRPr="00164700">
        <w:rPr>
          <w:rFonts w:ascii="Lato" w:hAnsi="Lato" w:cs="Times New Roman"/>
        </w:rPr>
        <w:t xml:space="preserve"> diagnoz</w:t>
      </w:r>
      <w:r w:rsidR="00394877">
        <w:rPr>
          <w:rFonts w:ascii="Lato" w:hAnsi="Lato" w:cs="Times New Roman"/>
        </w:rPr>
        <w:t>ę</w:t>
      </w:r>
      <w:r w:rsidRPr="00164700">
        <w:rPr>
          <w:rFonts w:ascii="Lato" w:hAnsi="Lato" w:cs="Times New Roman"/>
        </w:rPr>
        <w:t xml:space="preserve"> problemów,</w:t>
      </w:r>
    </w:p>
    <w:p w14:paraId="70776016" w14:textId="6975626D" w:rsidR="00F4638A" w:rsidRDefault="00F4638A" w:rsidP="00164700">
      <w:pPr>
        <w:pStyle w:val="Akapitzlist"/>
        <w:numPr>
          <w:ilvl w:val="0"/>
          <w:numId w:val="23"/>
        </w:numPr>
        <w:spacing w:after="0" w:line="240" w:lineRule="auto"/>
        <w:ind w:right="-2"/>
        <w:jc w:val="both"/>
        <w:rPr>
          <w:rFonts w:ascii="Lato" w:hAnsi="Lato" w:cs="Times New Roman"/>
        </w:rPr>
      </w:pPr>
      <w:r w:rsidRPr="00164700">
        <w:rPr>
          <w:rFonts w:ascii="Lato" w:hAnsi="Lato" w:cs="Times New Roman"/>
        </w:rPr>
        <w:t>brak skoordynowanej współpracy jednostek w ramach przeciwdziałania przemocy domowej, tj. ogólnych zasad, wytycznych</w:t>
      </w:r>
      <w:r w:rsidR="0037646B" w:rsidRPr="00164700">
        <w:rPr>
          <w:rFonts w:ascii="Lato" w:hAnsi="Lato" w:cs="Times New Roman"/>
        </w:rPr>
        <w:t xml:space="preserve">, </w:t>
      </w:r>
      <w:r w:rsidRPr="00164700">
        <w:rPr>
          <w:rFonts w:ascii="Lato" w:hAnsi="Lato" w:cs="Times New Roman"/>
        </w:rPr>
        <w:t>standardó</w:t>
      </w:r>
      <w:r w:rsidR="0037646B" w:rsidRPr="00164700">
        <w:rPr>
          <w:rFonts w:ascii="Lato" w:hAnsi="Lato" w:cs="Times New Roman"/>
        </w:rPr>
        <w:t>w</w:t>
      </w:r>
      <w:r w:rsidRPr="00164700">
        <w:rPr>
          <w:rFonts w:ascii="Lato" w:hAnsi="Lato" w:cs="Times New Roman"/>
        </w:rPr>
        <w:t xml:space="preserve"> współpracy</w:t>
      </w:r>
      <w:r w:rsidR="0037646B" w:rsidRPr="00164700">
        <w:rPr>
          <w:rFonts w:ascii="Lato" w:hAnsi="Lato" w:cs="Times New Roman"/>
        </w:rPr>
        <w:t>.</w:t>
      </w:r>
    </w:p>
    <w:p w14:paraId="574DEC81" w14:textId="77777777" w:rsidR="00793751" w:rsidRPr="006B520B" w:rsidRDefault="00793751" w:rsidP="00793751">
      <w:pPr>
        <w:pStyle w:val="Akapitzlist"/>
        <w:spacing w:after="0" w:line="240" w:lineRule="auto"/>
        <w:ind w:right="-2"/>
        <w:jc w:val="both"/>
        <w:rPr>
          <w:rFonts w:ascii="Lato" w:hAnsi="Lato" w:cs="Times New Roman"/>
        </w:rPr>
      </w:pPr>
    </w:p>
    <w:p w14:paraId="1CA95EC1" w14:textId="6151B7EA" w:rsidR="00CE24C0" w:rsidRDefault="00CE24C0" w:rsidP="00164700">
      <w:pPr>
        <w:spacing w:after="0" w:line="240" w:lineRule="auto"/>
        <w:ind w:right="-2"/>
        <w:jc w:val="both"/>
        <w:rPr>
          <w:rFonts w:ascii="Lato" w:hAnsi="Lato" w:cs="Times New Roman"/>
        </w:rPr>
      </w:pPr>
      <w:r>
        <w:rPr>
          <w:rFonts w:ascii="Lato" w:hAnsi="Lato" w:cs="Times New Roman"/>
        </w:rPr>
        <w:t>Rekomendacj</w:t>
      </w:r>
      <w:r w:rsidR="00BC1013">
        <w:rPr>
          <w:rFonts w:ascii="Lato" w:hAnsi="Lato" w:cs="Times New Roman"/>
        </w:rPr>
        <w:t>e</w:t>
      </w:r>
      <w:r>
        <w:rPr>
          <w:rFonts w:ascii="Lato" w:hAnsi="Lato" w:cs="Times New Roman"/>
        </w:rPr>
        <w:t xml:space="preserve"> NIK zostały szczegółowo omówione podczas spotkania Wiceprezesa NIK, Piotra Miklasa, i Ministry ds. Równości Katarzyny Kotuli z udziałem przedstawicieli Biura Prewencji Komendy Głównej Policji, Wojewódzkich Koordynatorów </w:t>
      </w:r>
      <w:r w:rsidRPr="00164700">
        <w:rPr>
          <w:rFonts w:ascii="Lato" w:hAnsi="Lato" w:cs="Times New Roman"/>
        </w:rPr>
        <w:t>Realizacji Rządowego Programu Przeciwdziałania Przemocy Domowej</w:t>
      </w:r>
      <w:r>
        <w:rPr>
          <w:rFonts w:ascii="Lato" w:hAnsi="Lato" w:cs="Times New Roman"/>
        </w:rPr>
        <w:t xml:space="preserve">, Zespołu Monitorującego </w:t>
      </w:r>
      <w:r w:rsidR="00BC1013">
        <w:rPr>
          <w:rFonts w:ascii="Lato" w:hAnsi="Lato" w:cs="Times New Roman"/>
        </w:rPr>
        <w:t xml:space="preserve">do spraw Przeciwdziałania Przemocy Domowej </w:t>
      </w:r>
      <w:r>
        <w:rPr>
          <w:rFonts w:ascii="Lato" w:hAnsi="Lato" w:cs="Times New Roman"/>
        </w:rPr>
        <w:t xml:space="preserve">oraz </w:t>
      </w:r>
      <w:r w:rsidRPr="00CE24C0">
        <w:rPr>
          <w:rFonts w:ascii="Lato" w:hAnsi="Lato" w:cs="Times New Roman"/>
        </w:rPr>
        <w:t>przedstawiciel</w:t>
      </w:r>
      <w:r>
        <w:rPr>
          <w:rFonts w:ascii="Lato" w:hAnsi="Lato" w:cs="Times New Roman"/>
        </w:rPr>
        <w:t>ek</w:t>
      </w:r>
      <w:r w:rsidRPr="00CE24C0">
        <w:rPr>
          <w:rFonts w:ascii="Lato" w:hAnsi="Lato" w:cs="Times New Roman"/>
        </w:rPr>
        <w:t xml:space="preserve"> i przedstawiciel</w:t>
      </w:r>
      <w:r>
        <w:rPr>
          <w:rFonts w:ascii="Lato" w:hAnsi="Lato" w:cs="Times New Roman"/>
        </w:rPr>
        <w:t>a</w:t>
      </w:r>
      <w:r w:rsidRPr="00CE24C0">
        <w:rPr>
          <w:rFonts w:ascii="Lato" w:hAnsi="Lato" w:cs="Times New Roman"/>
        </w:rPr>
        <w:t xml:space="preserve"> Polskiej Federacji Związkowej Pracowników Socjalnych i Pomocy Społecznej</w:t>
      </w:r>
      <w:r>
        <w:rPr>
          <w:rFonts w:ascii="Lato" w:hAnsi="Lato" w:cs="Times New Roman"/>
        </w:rPr>
        <w:t xml:space="preserve"> podczas spotkania w KPRM w dniu 15 maja 2025</w:t>
      </w:r>
      <w:r w:rsidR="00394877">
        <w:rPr>
          <w:rFonts w:ascii="Lato" w:hAnsi="Lato" w:cs="Times New Roman"/>
        </w:rPr>
        <w:t> </w:t>
      </w:r>
      <w:r>
        <w:rPr>
          <w:rFonts w:ascii="Lato" w:hAnsi="Lato" w:cs="Times New Roman"/>
        </w:rPr>
        <w:t>r.</w:t>
      </w:r>
    </w:p>
    <w:p w14:paraId="08D00BE2" w14:textId="77777777" w:rsidR="00CE24C0" w:rsidRDefault="00CE24C0" w:rsidP="00164700">
      <w:pPr>
        <w:spacing w:after="0" w:line="240" w:lineRule="auto"/>
        <w:ind w:right="-2"/>
        <w:jc w:val="both"/>
        <w:rPr>
          <w:rFonts w:ascii="Lato" w:hAnsi="Lato" w:cs="Times New Roman"/>
        </w:rPr>
      </w:pPr>
    </w:p>
    <w:p w14:paraId="569DD910" w14:textId="0D58F3AF" w:rsidR="00F4638A" w:rsidRDefault="00F4638A" w:rsidP="00164700">
      <w:pPr>
        <w:spacing w:after="0" w:line="240" w:lineRule="auto"/>
        <w:ind w:right="-2"/>
        <w:jc w:val="both"/>
        <w:rPr>
          <w:rFonts w:ascii="Lato" w:hAnsi="Lato" w:cs="Times New Roman"/>
        </w:rPr>
      </w:pPr>
      <w:r w:rsidRPr="00164700">
        <w:rPr>
          <w:rFonts w:ascii="Lato" w:hAnsi="Lato" w:cs="Times New Roman"/>
        </w:rPr>
        <w:t>Opisane wyżej zastrzeżenia Zespołu ds. analizy zdarzeń i NIK</w:t>
      </w:r>
      <w:r w:rsidR="00F9343C">
        <w:rPr>
          <w:rFonts w:ascii="Lato" w:hAnsi="Lato" w:cs="Times New Roman"/>
        </w:rPr>
        <w:t xml:space="preserve"> </w:t>
      </w:r>
      <w:r w:rsidRPr="00164700">
        <w:rPr>
          <w:rFonts w:ascii="Lato" w:hAnsi="Lato" w:cs="Times New Roman"/>
        </w:rPr>
        <w:t>wskazują</w:t>
      </w:r>
      <w:r w:rsidR="00F9343C">
        <w:rPr>
          <w:rFonts w:ascii="Lato" w:hAnsi="Lato" w:cs="Times New Roman"/>
        </w:rPr>
        <w:t xml:space="preserve"> m.in.</w:t>
      </w:r>
      <w:r w:rsidRPr="00164700">
        <w:rPr>
          <w:rFonts w:ascii="Lato" w:hAnsi="Lato" w:cs="Times New Roman"/>
        </w:rPr>
        <w:t xml:space="preserve"> na potrzebę </w:t>
      </w:r>
      <w:proofErr w:type="spellStart"/>
      <w:r w:rsidRPr="00164700">
        <w:rPr>
          <w:rFonts w:ascii="Lato" w:hAnsi="Lato" w:cs="Times New Roman"/>
        </w:rPr>
        <w:t>superwizji</w:t>
      </w:r>
      <w:proofErr w:type="spellEnd"/>
      <w:r w:rsidRPr="00164700">
        <w:rPr>
          <w:rFonts w:ascii="Lato" w:hAnsi="Lato" w:cs="Times New Roman"/>
        </w:rPr>
        <w:t xml:space="preserve"> zawodowej</w:t>
      </w:r>
      <w:r w:rsidR="00CE24C0">
        <w:rPr>
          <w:rFonts w:ascii="Lato" w:hAnsi="Lato" w:cs="Times New Roman"/>
        </w:rPr>
        <w:t xml:space="preserve">, rozumianej także jako możliwość omówienia z </w:t>
      </w:r>
      <w:proofErr w:type="spellStart"/>
      <w:r w:rsidR="00CE24C0">
        <w:rPr>
          <w:rFonts w:ascii="Lato" w:hAnsi="Lato" w:cs="Times New Roman"/>
        </w:rPr>
        <w:t>superwizorką</w:t>
      </w:r>
      <w:proofErr w:type="spellEnd"/>
      <w:r w:rsidR="00CE24C0">
        <w:rPr>
          <w:rFonts w:ascii="Lato" w:hAnsi="Lato" w:cs="Times New Roman"/>
        </w:rPr>
        <w:t xml:space="preserve"> lub superwizorem wątpliwości i trudności</w:t>
      </w:r>
      <w:r w:rsidR="005C0E5F">
        <w:rPr>
          <w:rFonts w:ascii="Lato" w:hAnsi="Lato" w:cs="Times New Roman"/>
        </w:rPr>
        <w:t xml:space="preserve"> merytorycznych.</w:t>
      </w:r>
    </w:p>
    <w:p w14:paraId="0FA19134" w14:textId="77777777" w:rsidR="006B520B" w:rsidRPr="006B520B" w:rsidRDefault="006B520B" w:rsidP="00164700">
      <w:pPr>
        <w:spacing w:after="0" w:line="240" w:lineRule="auto"/>
        <w:ind w:right="-2"/>
        <w:jc w:val="both"/>
        <w:rPr>
          <w:rFonts w:ascii="Lato" w:hAnsi="Lato" w:cs="Times New Roman"/>
        </w:rPr>
      </w:pPr>
    </w:p>
    <w:p w14:paraId="5ACFED38" w14:textId="68E5E40A" w:rsidR="00816777" w:rsidRPr="00164700" w:rsidRDefault="00F9343C" w:rsidP="00164700">
      <w:pPr>
        <w:spacing w:after="0" w:line="240" w:lineRule="auto"/>
        <w:ind w:right="-2"/>
        <w:jc w:val="both"/>
        <w:rPr>
          <w:rFonts w:ascii="Lato" w:hAnsi="Lato" w:cs="Times New Roman"/>
        </w:rPr>
      </w:pPr>
      <w:r>
        <w:rPr>
          <w:rFonts w:ascii="Lato" w:hAnsi="Lato" w:cs="Times New Roman"/>
        </w:rPr>
        <w:t>Pozostałe rekomendacje zostały zebrane podczas spotkań Ministry ds. Równości Katarzyny Kotuli i obsługującego ją Departamentu ds. Równego Traktowania w KPRM</w:t>
      </w:r>
      <w:r w:rsidR="00816777" w:rsidRPr="00164700">
        <w:rPr>
          <w:rFonts w:ascii="Lato" w:hAnsi="Lato" w:cs="Times New Roman"/>
        </w:rPr>
        <w:t xml:space="preserve"> z:</w:t>
      </w:r>
    </w:p>
    <w:p w14:paraId="00978E49" w14:textId="444C3602" w:rsidR="00CC1084" w:rsidRPr="006B520B" w:rsidRDefault="008D6CEA"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przewodniczącymi Zespołów Interdyscyplinarnych z miast wojewódzkich</w:t>
      </w:r>
      <w:r w:rsidR="00CC1084" w:rsidRPr="00164700">
        <w:rPr>
          <w:rFonts w:ascii="Lato" w:hAnsi="Lato" w:cs="Times New Roman"/>
        </w:rPr>
        <w:t>,</w:t>
      </w:r>
    </w:p>
    <w:p w14:paraId="0E82080B" w14:textId="3286029C" w:rsidR="00816777" w:rsidRPr="00164700" w:rsidRDefault="008D6CEA"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Wojewódzkimi Koordynatorami Realizacji Rządowego Programu Przeciwdziałania Przemocy Domowej</w:t>
      </w:r>
      <w:r w:rsidR="00CE24C0">
        <w:rPr>
          <w:rFonts w:ascii="Lato" w:hAnsi="Lato" w:cs="Times New Roman"/>
        </w:rPr>
        <w:t xml:space="preserve"> (programowi osłonowemu poświęcone było spotkanie w styczniu 2025 r.),</w:t>
      </w:r>
    </w:p>
    <w:p w14:paraId="299D6A55" w14:textId="7F2CD8DA" w:rsidR="00CC1084" w:rsidRPr="00164700" w:rsidRDefault="00CC1084" w:rsidP="00164700">
      <w:pPr>
        <w:pStyle w:val="Akapitzlist"/>
        <w:numPr>
          <w:ilvl w:val="0"/>
          <w:numId w:val="22"/>
        </w:numPr>
        <w:spacing w:after="0" w:line="240" w:lineRule="auto"/>
        <w:ind w:right="-2"/>
        <w:jc w:val="both"/>
        <w:rPr>
          <w:rFonts w:ascii="Lato" w:hAnsi="Lato" w:cs="Times New Roman"/>
        </w:rPr>
      </w:pPr>
      <w:proofErr w:type="spellStart"/>
      <w:r w:rsidRPr="00164700">
        <w:rPr>
          <w:rFonts w:ascii="Lato" w:hAnsi="Lato" w:cs="Times New Roman"/>
        </w:rPr>
        <w:t>superwizorkami</w:t>
      </w:r>
      <w:proofErr w:type="spellEnd"/>
      <w:r w:rsidRPr="00164700">
        <w:rPr>
          <w:rFonts w:ascii="Lato" w:hAnsi="Lato" w:cs="Times New Roman"/>
        </w:rPr>
        <w:t xml:space="preserve"> i superwizorami w obszarze przeciwdziałania przemocy domowej,</w:t>
      </w:r>
    </w:p>
    <w:p w14:paraId="11C302B8" w14:textId="794311DA" w:rsidR="00816777" w:rsidRPr="00164700" w:rsidRDefault="008D6CEA"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Zespołem Monitoruj</w:t>
      </w:r>
      <w:r w:rsidR="00F9343C">
        <w:rPr>
          <w:rFonts w:ascii="Lato" w:hAnsi="Lato" w:cs="Times New Roman"/>
        </w:rPr>
        <w:t>ą</w:t>
      </w:r>
      <w:r w:rsidRPr="00164700">
        <w:rPr>
          <w:rFonts w:ascii="Lato" w:hAnsi="Lato" w:cs="Times New Roman"/>
        </w:rPr>
        <w:t xml:space="preserve">cym </w:t>
      </w:r>
      <w:r w:rsidR="00394877">
        <w:rPr>
          <w:rFonts w:ascii="Lato" w:hAnsi="Lato" w:cs="Times New Roman"/>
        </w:rPr>
        <w:t xml:space="preserve">do spraw </w:t>
      </w:r>
      <w:r w:rsidR="00BC1013">
        <w:rPr>
          <w:rFonts w:ascii="Lato" w:hAnsi="Lato" w:cs="Times New Roman"/>
        </w:rPr>
        <w:t xml:space="preserve">Przeciwdziałania Przemocy Domowej </w:t>
      </w:r>
      <w:r w:rsidR="006B520B">
        <w:rPr>
          <w:rFonts w:ascii="Lato" w:hAnsi="Lato" w:cs="Times New Roman"/>
        </w:rPr>
        <w:t>(</w:t>
      </w:r>
      <w:r w:rsidRPr="00164700">
        <w:rPr>
          <w:rFonts w:ascii="Lato" w:hAnsi="Lato" w:cs="Times New Roman"/>
        </w:rPr>
        <w:t>programowi osłonowe</w:t>
      </w:r>
      <w:r w:rsidR="00CC1084" w:rsidRPr="00164700">
        <w:rPr>
          <w:rFonts w:ascii="Lato" w:hAnsi="Lato" w:cs="Times New Roman"/>
        </w:rPr>
        <w:t>mu</w:t>
      </w:r>
      <w:r w:rsidRPr="00164700">
        <w:rPr>
          <w:rFonts w:ascii="Lato" w:hAnsi="Lato" w:cs="Times New Roman"/>
        </w:rPr>
        <w:t xml:space="preserve"> poświęcone było posiedzenie Zespołu w </w:t>
      </w:r>
      <w:r w:rsidR="00CE24C0">
        <w:rPr>
          <w:rFonts w:ascii="Lato" w:hAnsi="Lato" w:cs="Times New Roman"/>
        </w:rPr>
        <w:t>styczniu 2025 r.</w:t>
      </w:r>
      <w:r w:rsidR="0037646B" w:rsidRPr="00164700">
        <w:rPr>
          <w:rFonts w:ascii="Lato" w:hAnsi="Lato" w:cs="Times New Roman"/>
        </w:rPr>
        <w:t>)</w:t>
      </w:r>
      <w:r w:rsidR="00CC1084" w:rsidRPr="00164700">
        <w:rPr>
          <w:rFonts w:ascii="Lato" w:hAnsi="Lato" w:cs="Times New Roman"/>
        </w:rPr>
        <w:t>,</w:t>
      </w:r>
    </w:p>
    <w:p w14:paraId="67BE626F" w14:textId="2D49CB6E" w:rsidR="00CC1084" w:rsidRPr="00164700" w:rsidRDefault="00CC1084"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Polską Federacją Związkową Pracowników Socjalnych i Pomocy Społecznej,</w:t>
      </w:r>
    </w:p>
    <w:p w14:paraId="7BD4EDC8" w14:textId="4337F89F" w:rsidR="00CE24C0" w:rsidRPr="00CE24C0" w:rsidRDefault="00CC1084" w:rsidP="00CE24C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Fundacją Dajemy Dzieciom Siłę</w:t>
      </w:r>
      <w:r w:rsidR="00F9343C">
        <w:rPr>
          <w:rFonts w:ascii="Lato" w:hAnsi="Lato" w:cs="Times New Roman"/>
        </w:rPr>
        <w:t>.</w:t>
      </w:r>
    </w:p>
    <w:p w14:paraId="64FE8CD2" w14:textId="146D4103" w:rsidR="005C0E5F" w:rsidRDefault="005C0E5F" w:rsidP="00164700">
      <w:pPr>
        <w:spacing w:after="0" w:line="240" w:lineRule="auto"/>
        <w:ind w:right="-2"/>
        <w:jc w:val="both"/>
        <w:rPr>
          <w:rFonts w:ascii="Lato" w:hAnsi="Lato" w:cs="Times New Roman"/>
        </w:rPr>
      </w:pPr>
    </w:p>
    <w:p w14:paraId="3E63D912" w14:textId="72E18608" w:rsidR="005C0E5F" w:rsidRDefault="005C0E5F" w:rsidP="00164700">
      <w:pPr>
        <w:spacing w:after="0" w:line="240" w:lineRule="auto"/>
        <w:ind w:right="-2"/>
        <w:jc w:val="both"/>
        <w:rPr>
          <w:rFonts w:ascii="Lato" w:hAnsi="Lato" w:cs="Times New Roman"/>
        </w:rPr>
      </w:pPr>
      <w:r w:rsidRPr="00164700">
        <w:rPr>
          <w:rFonts w:ascii="Lato" w:hAnsi="Lato" w:cs="Times New Roman"/>
        </w:rPr>
        <w:t>W lutym 2025 r. Ministra ds. Równości</w:t>
      </w:r>
      <w:r>
        <w:rPr>
          <w:rFonts w:ascii="Lato" w:hAnsi="Lato" w:cs="Times New Roman"/>
        </w:rPr>
        <w:t xml:space="preserve"> Katarzyna Kotula</w:t>
      </w:r>
      <w:r w:rsidRPr="00164700">
        <w:rPr>
          <w:rFonts w:ascii="Lato" w:hAnsi="Lato" w:cs="Times New Roman"/>
        </w:rPr>
        <w:t xml:space="preserve"> uruchomiła także ankietę dla pracowniczek i pracowników socjalnych, którzy zgłaszali do niej pytania i uwagi dotyczące funkcjonowania systemu przeciwdziałania przemocy domowej.</w:t>
      </w:r>
      <w:r w:rsidR="009902EE">
        <w:rPr>
          <w:rFonts w:ascii="Lato" w:hAnsi="Lato" w:cs="Times New Roman"/>
        </w:rPr>
        <w:t xml:space="preserve"> Otrzymała 1600 odpowiedzi, z</w:t>
      </w:r>
      <w:r w:rsidR="00394877">
        <w:rPr>
          <w:rFonts w:ascii="Lato" w:hAnsi="Lato" w:cs="Times New Roman"/>
        </w:rPr>
        <w:t> </w:t>
      </w:r>
      <w:r w:rsidR="009902EE">
        <w:rPr>
          <w:rFonts w:ascii="Lato" w:hAnsi="Lato" w:cs="Times New Roman"/>
        </w:rPr>
        <w:t>których wynika, że pracowniczki i pracownicy socjalni nie mają niekiedy dostępu do podstawowej wiedzy dotyczącej przepisów i standardów, których powinni przestrzegać w</w:t>
      </w:r>
      <w:r w:rsidR="00394877">
        <w:rPr>
          <w:rFonts w:ascii="Lato" w:hAnsi="Lato" w:cs="Times New Roman"/>
        </w:rPr>
        <w:t> </w:t>
      </w:r>
      <w:r w:rsidR="009902EE">
        <w:rPr>
          <w:rFonts w:ascii="Lato" w:hAnsi="Lato" w:cs="Times New Roman"/>
        </w:rPr>
        <w:t>swojej pracy.</w:t>
      </w:r>
    </w:p>
    <w:p w14:paraId="6FD83A5B" w14:textId="77777777" w:rsidR="006B520B" w:rsidRPr="00164700" w:rsidRDefault="006B520B" w:rsidP="00164700">
      <w:pPr>
        <w:spacing w:after="0" w:line="240" w:lineRule="auto"/>
        <w:ind w:right="-2"/>
        <w:jc w:val="both"/>
        <w:rPr>
          <w:rFonts w:ascii="Lato" w:hAnsi="Lato" w:cs="Times New Roman"/>
        </w:rPr>
      </w:pPr>
    </w:p>
    <w:p w14:paraId="2E00A43C" w14:textId="65A33AC0" w:rsidR="008D6CEA" w:rsidRPr="006B520B" w:rsidRDefault="008D6CEA" w:rsidP="00164700">
      <w:pPr>
        <w:spacing w:after="0" w:line="240" w:lineRule="auto"/>
        <w:ind w:right="-2"/>
        <w:jc w:val="both"/>
        <w:rPr>
          <w:rFonts w:ascii="Lato" w:hAnsi="Lato" w:cs="Times New Roman"/>
        </w:rPr>
      </w:pPr>
      <w:r w:rsidRPr="00164700">
        <w:rPr>
          <w:rFonts w:ascii="Lato" w:hAnsi="Lato" w:cs="Times New Roman"/>
        </w:rPr>
        <w:t xml:space="preserve">Podsumowując cały rok </w:t>
      </w:r>
      <w:r w:rsidR="00B0438A" w:rsidRPr="00164700">
        <w:rPr>
          <w:rFonts w:ascii="Lato" w:hAnsi="Lato" w:cs="Times New Roman"/>
        </w:rPr>
        <w:t xml:space="preserve">spotkań, </w:t>
      </w:r>
      <w:r w:rsidR="00BA0117" w:rsidRPr="00164700">
        <w:rPr>
          <w:rFonts w:ascii="Lato" w:hAnsi="Lato" w:cs="Times New Roman"/>
        </w:rPr>
        <w:t xml:space="preserve">dyskusji i informacji zwrotnych – niewątpliwie należy dojść do wniosku, że system przeciwdziałania przemocy domowej jest niedofinansowany, a także – </w:t>
      </w:r>
      <w:r w:rsidR="00BA0117" w:rsidRPr="00164700">
        <w:rPr>
          <w:rFonts w:ascii="Lato" w:hAnsi="Lato" w:cs="Times New Roman"/>
        </w:rPr>
        <w:lastRenderedPageBreak/>
        <w:t>co podkreślał NIK – nieprzeznaczanie środków finansowych na przeciwdziałanie przemocy domowej świadczy o niskim priorytecie samego problemu wśród władz lok</w:t>
      </w:r>
      <w:r w:rsidR="00F9343C">
        <w:rPr>
          <w:rFonts w:ascii="Lato" w:hAnsi="Lato" w:cs="Times New Roman"/>
        </w:rPr>
        <w:t>alnych i samorządowych</w:t>
      </w:r>
      <w:r w:rsidR="00BA0117" w:rsidRPr="00164700">
        <w:rPr>
          <w:rFonts w:ascii="Lato" w:hAnsi="Lato" w:cs="Times New Roman"/>
        </w:rPr>
        <w:t>. Z tej perspektywy kwota 3 mln zł rocznie</w:t>
      </w:r>
      <w:r w:rsidR="00BC1013">
        <w:rPr>
          <w:rFonts w:ascii="Lato" w:hAnsi="Lato" w:cs="Times New Roman"/>
        </w:rPr>
        <w:t>, zabezpieczone w ustawie budżetowej na realizację programów Ministra ds. Równości,</w:t>
      </w:r>
      <w:r w:rsidR="00F9343C">
        <w:rPr>
          <w:rFonts w:ascii="Lato" w:hAnsi="Lato" w:cs="Times New Roman"/>
        </w:rPr>
        <w:t xml:space="preserve"> </w:t>
      </w:r>
      <w:r w:rsidR="00BA0117" w:rsidRPr="00164700">
        <w:rPr>
          <w:rFonts w:ascii="Lato" w:hAnsi="Lato" w:cs="Times New Roman"/>
        </w:rPr>
        <w:t>jest niewątpliwie niewystarczająca, nawet na zaspokojenie najpilniejszych potrzeb jednostek samorządu terytorialnego. Z tego powodu celem Programu Osłonowego jest także wyznaczanie pewnego standardu, który powinien osiągnąć system przeciwdziałania przemocy domowej jako przemocy ze względu na płeć na poziomie lokalnym. Ten standard to zarówno standard wsparcia udziel</w:t>
      </w:r>
      <w:r w:rsidR="00394877">
        <w:rPr>
          <w:rFonts w:ascii="Lato" w:hAnsi="Lato" w:cs="Times New Roman"/>
        </w:rPr>
        <w:t>a</w:t>
      </w:r>
      <w:r w:rsidR="00BA0117" w:rsidRPr="00164700">
        <w:rPr>
          <w:rFonts w:ascii="Lato" w:hAnsi="Lato" w:cs="Times New Roman"/>
        </w:rPr>
        <w:t>nego osobom doznającym przemocy, jak i standard warunków pracy dla przedstawicielek i przedstawicieli służb działających w obszarze przeciwdziałania przemocy domowej, którego spełnienie jest warunkiem koniecznym udzielania jakościowego i adekwatnego wsparcia osobom</w:t>
      </w:r>
      <w:r w:rsidR="009205ED">
        <w:rPr>
          <w:rFonts w:ascii="Lato" w:hAnsi="Lato" w:cs="Times New Roman"/>
        </w:rPr>
        <w:t> </w:t>
      </w:r>
      <w:r w:rsidR="00BA0117" w:rsidRPr="00164700">
        <w:rPr>
          <w:rFonts w:ascii="Lato" w:hAnsi="Lato" w:cs="Times New Roman"/>
        </w:rPr>
        <w:t>pokrzywdzonym.</w:t>
      </w:r>
    </w:p>
    <w:p w14:paraId="39193C39" w14:textId="77777777" w:rsidR="0037646B" w:rsidRPr="00164700" w:rsidRDefault="0037646B" w:rsidP="00164700">
      <w:pPr>
        <w:spacing w:after="0" w:line="240" w:lineRule="auto"/>
        <w:rPr>
          <w:rFonts w:ascii="Lato" w:hAnsi="Lato" w:cs="Times New Roman"/>
        </w:rPr>
      </w:pPr>
      <w:r w:rsidRPr="00164700">
        <w:rPr>
          <w:rFonts w:ascii="Lato" w:hAnsi="Lato" w:cs="Times New Roman"/>
        </w:rPr>
        <w:br w:type="page"/>
      </w:r>
    </w:p>
    <w:p w14:paraId="5498771C" w14:textId="29AABF28" w:rsidR="004116FC" w:rsidRPr="00164700" w:rsidRDefault="004116FC" w:rsidP="006B520B">
      <w:pPr>
        <w:pStyle w:val="Nagwek1"/>
        <w:numPr>
          <w:ilvl w:val="0"/>
          <w:numId w:val="24"/>
        </w:numPr>
      </w:pPr>
      <w:bookmarkStart w:id="1" w:name="_Toc202267731"/>
      <w:r w:rsidRPr="00164700">
        <w:lastRenderedPageBreak/>
        <w:t>CELE PROGRAMU</w:t>
      </w:r>
      <w:r w:rsidR="00386897" w:rsidRPr="00164700">
        <w:t xml:space="preserve"> </w:t>
      </w:r>
      <w:r w:rsidR="005E5662">
        <w:t>I SPOSÓB JEGO REALIZACJI</w:t>
      </w:r>
      <w:bookmarkEnd w:id="1"/>
    </w:p>
    <w:p w14:paraId="05CFB230" w14:textId="77777777" w:rsidR="00F14FEE" w:rsidRDefault="00F14FEE" w:rsidP="00164700">
      <w:pPr>
        <w:spacing w:after="0" w:line="240" w:lineRule="auto"/>
        <w:ind w:right="-2"/>
        <w:jc w:val="both"/>
        <w:rPr>
          <w:rFonts w:ascii="Lato" w:hAnsi="Lato" w:cs="Times New Roman"/>
          <w:b/>
        </w:rPr>
      </w:pPr>
    </w:p>
    <w:p w14:paraId="781E5997" w14:textId="0BF38A1F" w:rsidR="004116FC" w:rsidRDefault="004116FC" w:rsidP="00164700">
      <w:pPr>
        <w:spacing w:after="0" w:line="240" w:lineRule="auto"/>
        <w:ind w:right="-2"/>
        <w:jc w:val="both"/>
        <w:rPr>
          <w:rFonts w:ascii="Lato" w:hAnsi="Lato" w:cs="Times New Roman"/>
          <w:b/>
        </w:rPr>
      </w:pPr>
      <w:r w:rsidRPr="00164700">
        <w:rPr>
          <w:rFonts w:ascii="Lato" w:hAnsi="Lato" w:cs="Times New Roman"/>
          <w:b/>
        </w:rPr>
        <w:t>Cel główny</w:t>
      </w:r>
    </w:p>
    <w:p w14:paraId="190680F6" w14:textId="77777777" w:rsidR="00F14FEE" w:rsidRPr="00164700" w:rsidRDefault="00F14FEE" w:rsidP="00164700">
      <w:pPr>
        <w:spacing w:after="0" w:line="240" w:lineRule="auto"/>
        <w:ind w:right="-2"/>
        <w:jc w:val="both"/>
        <w:rPr>
          <w:rFonts w:ascii="Lato" w:hAnsi="Lato" w:cs="Times New Roman"/>
          <w:b/>
        </w:rPr>
      </w:pPr>
    </w:p>
    <w:p w14:paraId="0D7D7544" w14:textId="0AD777C8" w:rsidR="001F7828" w:rsidRDefault="00A134F2" w:rsidP="00164700">
      <w:pPr>
        <w:spacing w:after="0" w:line="240" w:lineRule="auto"/>
        <w:ind w:right="-2"/>
        <w:jc w:val="both"/>
        <w:rPr>
          <w:rFonts w:ascii="Lato" w:hAnsi="Lato" w:cs="Times New Roman"/>
        </w:rPr>
      </w:pPr>
      <w:r w:rsidRPr="00164700">
        <w:rPr>
          <w:rFonts w:ascii="Lato" w:hAnsi="Lato" w:cs="Times New Roman"/>
        </w:rPr>
        <w:t>Głównym c</w:t>
      </w:r>
      <w:r w:rsidR="004116FC" w:rsidRPr="00164700">
        <w:rPr>
          <w:rFonts w:ascii="Lato" w:hAnsi="Lato" w:cs="Times New Roman"/>
        </w:rPr>
        <w:t>elem Programu jest wzmocnienie jednostek samorządu terytorialnego w</w:t>
      </w:r>
      <w:r w:rsidR="00954F51" w:rsidRPr="00164700">
        <w:rPr>
          <w:rFonts w:ascii="Lato" w:hAnsi="Lato" w:cs="Times New Roman"/>
        </w:rPr>
        <w:t xml:space="preserve"> </w:t>
      </w:r>
      <w:r w:rsidR="004116FC" w:rsidRPr="00164700">
        <w:rPr>
          <w:rFonts w:ascii="Lato" w:hAnsi="Lato" w:cs="Times New Roman"/>
        </w:rPr>
        <w:t xml:space="preserve">realizacji </w:t>
      </w:r>
      <w:r w:rsidR="00954F51" w:rsidRPr="00164700">
        <w:rPr>
          <w:rFonts w:ascii="Lato" w:hAnsi="Lato" w:cs="Times New Roman"/>
        </w:rPr>
        <w:t xml:space="preserve">zadań wynikających zarówno z ustawy o przeciwdziałaniu przemocy domowej, jak i z </w:t>
      </w:r>
      <w:r w:rsidR="00F9343C">
        <w:rPr>
          <w:rFonts w:ascii="Lato" w:hAnsi="Lato" w:cs="Times New Roman"/>
        </w:rPr>
        <w:t>k</w:t>
      </w:r>
      <w:r w:rsidR="00954F51" w:rsidRPr="00164700">
        <w:rPr>
          <w:rFonts w:ascii="Lato" w:hAnsi="Lato" w:cs="Times New Roman"/>
        </w:rPr>
        <w:t>onwencji stambulskiej, poprzez udzielenie im finansowego wsparcia umożliwiającego</w:t>
      </w:r>
      <w:r w:rsidR="001F7828">
        <w:rPr>
          <w:rFonts w:ascii="Lato" w:hAnsi="Lato" w:cs="Times New Roman"/>
        </w:rPr>
        <w:t>:</w:t>
      </w:r>
    </w:p>
    <w:p w14:paraId="4FBED494" w14:textId="69B02458" w:rsidR="001F7828" w:rsidRDefault="001F7828" w:rsidP="001F7828">
      <w:pPr>
        <w:pStyle w:val="Akapitzlist"/>
        <w:numPr>
          <w:ilvl w:val="0"/>
          <w:numId w:val="26"/>
        </w:numPr>
        <w:spacing w:after="0" w:line="240" w:lineRule="auto"/>
        <w:ind w:right="-2"/>
        <w:jc w:val="both"/>
        <w:rPr>
          <w:rFonts w:ascii="Lato" w:hAnsi="Lato" w:cs="Times New Roman"/>
        </w:rPr>
      </w:pPr>
      <w:r w:rsidRPr="001F7828">
        <w:rPr>
          <w:rFonts w:ascii="Lato" w:hAnsi="Lato" w:cs="Times New Roman"/>
        </w:rPr>
        <w:t xml:space="preserve">wsparcie osób doznających przemocy domowej, w szczególności </w:t>
      </w:r>
      <w:r w:rsidR="004B3B01">
        <w:rPr>
          <w:rFonts w:ascii="Lato" w:hAnsi="Lato" w:cs="Times New Roman"/>
        </w:rPr>
        <w:t xml:space="preserve">likwidacja barier w korzystaniu z tego wsparcia przez </w:t>
      </w:r>
      <w:r w:rsidRPr="001F7828">
        <w:rPr>
          <w:rFonts w:ascii="Lato" w:hAnsi="Lato" w:cs="Times New Roman"/>
        </w:rPr>
        <w:t>kobiet</w:t>
      </w:r>
      <w:r w:rsidR="004B3B01">
        <w:rPr>
          <w:rFonts w:ascii="Lato" w:hAnsi="Lato" w:cs="Times New Roman"/>
        </w:rPr>
        <w:t>y</w:t>
      </w:r>
      <w:r w:rsidRPr="001F7828">
        <w:rPr>
          <w:rFonts w:ascii="Lato" w:hAnsi="Lato" w:cs="Times New Roman"/>
        </w:rPr>
        <w:t xml:space="preserve"> z niepełnosprawnościami, migrant</w:t>
      </w:r>
      <w:r>
        <w:rPr>
          <w:rFonts w:ascii="Lato" w:hAnsi="Lato" w:cs="Times New Roman"/>
        </w:rPr>
        <w:t>k</w:t>
      </w:r>
      <w:r w:rsidR="004B3B01">
        <w:rPr>
          <w:rFonts w:ascii="Lato" w:hAnsi="Lato" w:cs="Times New Roman"/>
        </w:rPr>
        <w:t>i</w:t>
      </w:r>
      <w:r w:rsidRPr="001F7828">
        <w:rPr>
          <w:rFonts w:ascii="Lato" w:hAnsi="Lato" w:cs="Times New Roman"/>
        </w:rPr>
        <w:t>, kobiet</w:t>
      </w:r>
      <w:r w:rsidR="00CE24C0">
        <w:rPr>
          <w:rFonts w:ascii="Lato" w:hAnsi="Lato" w:cs="Times New Roman"/>
        </w:rPr>
        <w:t>y</w:t>
      </w:r>
      <w:r w:rsidRPr="001F7828">
        <w:rPr>
          <w:rFonts w:ascii="Lato" w:hAnsi="Lato" w:cs="Times New Roman"/>
        </w:rPr>
        <w:t xml:space="preserve"> romski</w:t>
      </w:r>
      <w:r w:rsidR="00CE24C0">
        <w:rPr>
          <w:rFonts w:ascii="Lato" w:hAnsi="Lato" w:cs="Times New Roman"/>
        </w:rPr>
        <w:t>e</w:t>
      </w:r>
      <w:r w:rsidRPr="001F7828">
        <w:rPr>
          <w:rFonts w:ascii="Lato" w:hAnsi="Lato" w:cs="Times New Roman"/>
        </w:rPr>
        <w:t>, kobiet</w:t>
      </w:r>
      <w:r w:rsidR="00CE24C0">
        <w:rPr>
          <w:rFonts w:ascii="Lato" w:hAnsi="Lato" w:cs="Times New Roman"/>
        </w:rPr>
        <w:t>y</w:t>
      </w:r>
      <w:r w:rsidRPr="001F7828">
        <w:rPr>
          <w:rFonts w:ascii="Lato" w:hAnsi="Lato" w:cs="Times New Roman"/>
        </w:rPr>
        <w:t xml:space="preserve"> starsz</w:t>
      </w:r>
      <w:r w:rsidR="00CE24C0">
        <w:rPr>
          <w:rFonts w:ascii="Lato" w:hAnsi="Lato" w:cs="Times New Roman"/>
        </w:rPr>
        <w:t>e</w:t>
      </w:r>
      <w:r w:rsidRPr="001F7828">
        <w:rPr>
          <w:rFonts w:ascii="Lato" w:hAnsi="Lato" w:cs="Times New Roman"/>
        </w:rPr>
        <w:t>, kobiet</w:t>
      </w:r>
      <w:r w:rsidR="00CE24C0">
        <w:rPr>
          <w:rFonts w:ascii="Lato" w:hAnsi="Lato" w:cs="Times New Roman"/>
        </w:rPr>
        <w:t>y</w:t>
      </w:r>
      <w:r w:rsidRPr="001F7828">
        <w:rPr>
          <w:rFonts w:ascii="Lato" w:hAnsi="Lato" w:cs="Times New Roman"/>
        </w:rPr>
        <w:t xml:space="preserve"> LBTI (lesbij</w:t>
      </w:r>
      <w:r>
        <w:rPr>
          <w:rFonts w:ascii="Lato" w:hAnsi="Lato" w:cs="Times New Roman"/>
        </w:rPr>
        <w:t>ek</w:t>
      </w:r>
      <w:r w:rsidRPr="001F7828">
        <w:rPr>
          <w:rFonts w:ascii="Lato" w:hAnsi="Lato" w:cs="Times New Roman"/>
        </w:rPr>
        <w:t>, kobiet biseksualn</w:t>
      </w:r>
      <w:r>
        <w:rPr>
          <w:rFonts w:ascii="Lato" w:hAnsi="Lato" w:cs="Times New Roman"/>
        </w:rPr>
        <w:t>ych</w:t>
      </w:r>
      <w:r w:rsidRPr="001F7828">
        <w:rPr>
          <w:rFonts w:ascii="Lato" w:hAnsi="Lato" w:cs="Times New Roman"/>
        </w:rPr>
        <w:t>, transpłciow</w:t>
      </w:r>
      <w:r>
        <w:rPr>
          <w:rFonts w:ascii="Lato" w:hAnsi="Lato" w:cs="Times New Roman"/>
        </w:rPr>
        <w:t>ych</w:t>
      </w:r>
      <w:r w:rsidRPr="001F7828">
        <w:rPr>
          <w:rFonts w:ascii="Lato" w:hAnsi="Lato" w:cs="Times New Roman"/>
        </w:rPr>
        <w:t xml:space="preserve"> i interpłciow</w:t>
      </w:r>
      <w:r>
        <w:rPr>
          <w:rFonts w:ascii="Lato" w:hAnsi="Lato" w:cs="Times New Roman"/>
        </w:rPr>
        <w:t>ych</w:t>
      </w:r>
      <w:r w:rsidRPr="001F7828">
        <w:rPr>
          <w:rFonts w:ascii="Lato" w:hAnsi="Lato" w:cs="Times New Roman"/>
        </w:rPr>
        <w:t>)</w:t>
      </w:r>
      <w:r w:rsidR="00BA3256">
        <w:rPr>
          <w:rFonts w:ascii="Lato" w:hAnsi="Lato" w:cs="Times New Roman"/>
        </w:rPr>
        <w:t xml:space="preserve">, kobiety z terenów wiejskich i </w:t>
      </w:r>
      <w:r w:rsidRPr="001F7828">
        <w:rPr>
          <w:rFonts w:ascii="Lato" w:hAnsi="Lato" w:cs="Times New Roman"/>
        </w:rPr>
        <w:t>kobiet</w:t>
      </w:r>
      <w:r w:rsidR="00CE24C0">
        <w:rPr>
          <w:rFonts w:ascii="Lato" w:hAnsi="Lato" w:cs="Times New Roman"/>
        </w:rPr>
        <w:t>y</w:t>
      </w:r>
      <w:r w:rsidRPr="001F7828">
        <w:rPr>
          <w:rFonts w:ascii="Lato" w:hAnsi="Lato" w:cs="Times New Roman"/>
        </w:rPr>
        <w:t xml:space="preserve"> pracując</w:t>
      </w:r>
      <w:r w:rsidR="00CE24C0">
        <w:rPr>
          <w:rFonts w:ascii="Lato" w:hAnsi="Lato" w:cs="Times New Roman"/>
        </w:rPr>
        <w:t>e</w:t>
      </w:r>
      <w:r w:rsidRPr="001F7828">
        <w:rPr>
          <w:rFonts w:ascii="Lato" w:hAnsi="Lato" w:cs="Times New Roman"/>
        </w:rPr>
        <w:t xml:space="preserve"> seksualnie</w:t>
      </w:r>
      <w:r>
        <w:rPr>
          <w:rFonts w:ascii="Lato" w:hAnsi="Lato" w:cs="Times New Roman"/>
        </w:rPr>
        <w:t>,</w:t>
      </w:r>
    </w:p>
    <w:p w14:paraId="479A234E" w14:textId="3C033BF0" w:rsidR="001F7828" w:rsidRPr="001F7828" w:rsidRDefault="001F7828" w:rsidP="001F7828">
      <w:pPr>
        <w:pStyle w:val="Akapitzlist"/>
        <w:numPr>
          <w:ilvl w:val="0"/>
          <w:numId w:val="26"/>
        </w:numPr>
        <w:spacing w:after="0" w:line="240" w:lineRule="auto"/>
        <w:ind w:right="-2"/>
        <w:jc w:val="both"/>
        <w:rPr>
          <w:rFonts w:ascii="Lato" w:hAnsi="Lato" w:cs="Times New Roman"/>
        </w:rPr>
      </w:pPr>
      <w:r>
        <w:rPr>
          <w:rFonts w:ascii="Lato" w:hAnsi="Lato" w:cs="Times New Roman"/>
        </w:rPr>
        <w:t>wsparcie przedstawicielek i przedstawicieli służb działających w obszarze przeciwdziałania przemocy domowej,</w:t>
      </w:r>
    </w:p>
    <w:p w14:paraId="0F608456" w14:textId="49FE6C36" w:rsidR="00954F51" w:rsidRDefault="001F7828" w:rsidP="00164700">
      <w:pPr>
        <w:spacing w:after="0" w:line="240" w:lineRule="auto"/>
        <w:ind w:right="-2"/>
        <w:jc w:val="both"/>
        <w:rPr>
          <w:rFonts w:ascii="Lato" w:hAnsi="Lato" w:cs="Times New Roman"/>
        </w:rPr>
      </w:pPr>
      <w:r>
        <w:rPr>
          <w:rFonts w:ascii="Lato" w:hAnsi="Lato" w:cs="Times New Roman"/>
        </w:rPr>
        <w:t xml:space="preserve">i tym samym </w:t>
      </w:r>
      <w:r w:rsidR="00954F51" w:rsidRPr="00164700">
        <w:rPr>
          <w:rFonts w:ascii="Lato" w:hAnsi="Lato" w:cs="Times New Roman"/>
        </w:rPr>
        <w:t>wdrożenie rekomendacji Komitetu GREVIO, a także omówionych wyżej rekomendacji Najwyższej Izby Kontroli i Zespołu ds. analizy zdarzeń.</w:t>
      </w:r>
      <w:r>
        <w:rPr>
          <w:rFonts w:ascii="Lato" w:hAnsi="Lato" w:cs="Times New Roman"/>
        </w:rPr>
        <w:t xml:space="preserve"> Celem programu jest także </w:t>
      </w:r>
      <w:r w:rsidR="001A3DFC">
        <w:rPr>
          <w:rFonts w:ascii="Lato" w:hAnsi="Lato" w:cs="Times New Roman"/>
        </w:rPr>
        <w:t>uznanie niezależnych organizacji pozarządowych za kluczow</w:t>
      </w:r>
      <w:r w:rsidR="00394877">
        <w:rPr>
          <w:rFonts w:ascii="Lato" w:hAnsi="Lato" w:cs="Times New Roman"/>
        </w:rPr>
        <w:t>ych</w:t>
      </w:r>
      <w:r w:rsidR="001A3DFC">
        <w:rPr>
          <w:rFonts w:ascii="Lato" w:hAnsi="Lato" w:cs="Times New Roman"/>
        </w:rPr>
        <w:t xml:space="preserve"> partner</w:t>
      </w:r>
      <w:r w:rsidR="00394877">
        <w:rPr>
          <w:rFonts w:ascii="Lato" w:hAnsi="Lato" w:cs="Times New Roman"/>
        </w:rPr>
        <w:t>ów</w:t>
      </w:r>
      <w:r w:rsidR="001A3DFC">
        <w:rPr>
          <w:rFonts w:ascii="Lato" w:hAnsi="Lato" w:cs="Times New Roman"/>
        </w:rPr>
        <w:t xml:space="preserve"> w zapobieganiu i</w:t>
      </w:r>
      <w:r w:rsidR="00394877">
        <w:rPr>
          <w:rFonts w:ascii="Lato" w:hAnsi="Lato" w:cs="Times New Roman"/>
        </w:rPr>
        <w:t> </w:t>
      </w:r>
      <w:r w:rsidR="001A3DFC">
        <w:rPr>
          <w:rFonts w:ascii="Lato" w:hAnsi="Lato" w:cs="Times New Roman"/>
        </w:rPr>
        <w:t>zwalczaniu przemocy domowej jako przemocy ze względu na płeć.</w:t>
      </w:r>
    </w:p>
    <w:p w14:paraId="31D9EBDC" w14:textId="77777777" w:rsidR="00164700" w:rsidRPr="00164700" w:rsidRDefault="00164700" w:rsidP="00164700">
      <w:pPr>
        <w:spacing w:after="0" w:line="240" w:lineRule="auto"/>
        <w:ind w:right="-2"/>
        <w:jc w:val="both"/>
        <w:rPr>
          <w:rFonts w:ascii="Lato" w:hAnsi="Lato" w:cs="Times New Roman"/>
        </w:rPr>
      </w:pPr>
    </w:p>
    <w:p w14:paraId="33AB68B0" w14:textId="198DF2A2" w:rsidR="004116FC" w:rsidRDefault="004116FC" w:rsidP="00164700">
      <w:pPr>
        <w:spacing w:after="0" w:line="240" w:lineRule="auto"/>
        <w:ind w:right="-2"/>
        <w:jc w:val="both"/>
        <w:rPr>
          <w:rFonts w:ascii="Lato" w:hAnsi="Lato" w:cs="Times New Roman"/>
          <w:b/>
        </w:rPr>
      </w:pPr>
      <w:r w:rsidRPr="00164700">
        <w:rPr>
          <w:rFonts w:ascii="Lato" w:hAnsi="Lato" w:cs="Times New Roman"/>
          <w:b/>
        </w:rPr>
        <w:t xml:space="preserve">2. </w:t>
      </w:r>
      <w:r w:rsidR="0045755C" w:rsidRPr="00164700">
        <w:rPr>
          <w:rFonts w:ascii="Lato" w:hAnsi="Lato" w:cs="Times New Roman"/>
          <w:b/>
        </w:rPr>
        <w:t>Priorytety</w:t>
      </w:r>
      <w:r w:rsidRPr="00164700">
        <w:rPr>
          <w:rFonts w:ascii="Lato" w:hAnsi="Lato" w:cs="Times New Roman"/>
          <w:b/>
        </w:rPr>
        <w:t>:</w:t>
      </w:r>
    </w:p>
    <w:p w14:paraId="75A1F795" w14:textId="77777777" w:rsidR="00401173" w:rsidRPr="00164700" w:rsidRDefault="00401173" w:rsidP="00164700">
      <w:pPr>
        <w:spacing w:after="0" w:line="240" w:lineRule="auto"/>
        <w:ind w:right="-2"/>
        <w:jc w:val="both"/>
        <w:rPr>
          <w:rFonts w:ascii="Lato" w:hAnsi="Lato" w:cs="Times New Roman"/>
          <w:b/>
        </w:rPr>
      </w:pPr>
    </w:p>
    <w:p w14:paraId="51DBF470" w14:textId="304AB615" w:rsidR="004116FC" w:rsidRPr="009902EE" w:rsidRDefault="0045755C" w:rsidP="00164700">
      <w:pPr>
        <w:spacing w:after="0" w:line="240" w:lineRule="auto"/>
        <w:ind w:right="-2"/>
        <w:jc w:val="both"/>
        <w:rPr>
          <w:rFonts w:ascii="Lato" w:hAnsi="Lato" w:cs="Times New Roman"/>
          <w:b/>
          <w:bCs/>
        </w:rPr>
      </w:pPr>
      <w:r w:rsidRPr="009902EE">
        <w:rPr>
          <w:rFonts w:ascii="Lato" w:hAnsi="Lato" w:cs="Times New Roman"/>
          <w:b/>
          <w:bCs/>
        </w:rPr>
        <w:t>Priorytet</w:t>
      </w:r>
      <w:r w:rsidR="004116FC" w:rsidRPr="009902EE">
        <w:rPr>
          <w:rFonts w:ascii="Lato" w:hAnsi="Lato" w:cs="Times New Roman"/>
          <w:b/>
          <w:bCs/>
        </w:rPr>
        <w:t xml:space="preserve"> I</w:t>
      </w:r>
    </w:p>
    <w:p w14:paraId="0D488804" w14:textId="1F3B23CE" w:rsidR="00150F7B" w:rsidRPr="009902EE" w:rsidRDefault="00150F7B" w:rsidP="00401173">
      <w:pPr>
        <w:spacing w:after="0" w:line="240" w:lineRule="auto"/>
        <w:ind w:right="-2"/>
        <w:rPr>
          <w:rFonts w:ascii="Lato" w:hAnsi="Lato" w:cs="Times New Roman"/>
          <w:b/>
          <w:bCs/>
        </w:rPr>
      </w:pPr>
      <w:proofErr w:type="spellStart"/>
      <w:r w:rsidRPr="009902EE">
        <w:rPr>
          <w:rFonts w:ascii="Lato" w:hAnsi="Lato" w:cs="Times New Roman"/>
          <w:b/>
          <w:bCs/>
        </w:rPr>
        <w:t>Superwizja</w:t>
      </w:r>
      <w:proofErr w:type="spellEnd"/>
      <w:r w:rsidRPr="009902EE">
        <w:rPr>
          <w:rFonts w:ascii="Lato" w:hAnsi="Lato" w:cs="Times New Roman"/>
          <w:b/>
          <w:bCs/>
        </w:rPr>
        <w:t xml:space="preserve"> zawodowa i wsparcie psychologiczne dla specjalistek i specjalistów udzielających wsparcia osobom doznającym przemocy domowej i pracujących z osobami stosującymi przemoc domową</w:t>
      </w:r>
    </w:p>
    <w:p w14:paraId="79486444" w14:textId="5357BE31" w:rsidR="00D96807" w:rsidRDefault="00D96807" w:rsidP="00164700">
      <w:pPr>
        <w:spacing w:after="0" w:line="240" w:lineRule="auto"/>
        <w:ind w:right="-2"/>
        <w:jc w:val="both"/>
        <w:rPr>
          <w:rFonts w:ascii="Lato" w:hAnsi="Lato" w:cs="Times New Roman"/>
        </w:rPr>
      </w:pPr>
    </w:p>
    <w:p w14:paraId="68284460" w14:textId="654671E4" w:rsidR="009E0538" w:rsidRDefault="005E5662" w:rsidP="005E5662">
      <w:pPr>
        <w:spacing w:after="0" w:line="240" w:lineRule="auto"/>
        <w:ind w:right="-2"/>
        <w:jc w:val="both"/>
        <w:rPr>
          <w:rFonts w:ascii="Lato" w:hAnsi="Lato" w:cs="Times New Roman"/>
        </w:rPr>
      </w:pPr>
      <w:r>
        <w:rPr>
          <w:rFonts w:ascii="Lato" w:hAnsi="Lato" w:cs="Times New Roman"/>
        </w:rPr>
        <w:t>Zarówno z raportu NIK,</w:t>
      </w:r>
      <w:r w:rsidR="00394877">
        <w:rPr>
          <w:rFonts w:ascii="Lato" w:hAnsi="Lato" w:cs="Times New Roman"/>
        </w:rPr>
        <w:t xml:space="preserve"> raportu</w:t>
      </w:r>
      <w:r>
        <w:rPr>
          <w:rFonts w:ascii="Lato" w:hAnsi="Lato" w:cs="Times New Roman"/>
        </w:rPr>
        <w:t xml:space="preserve"> Zespołu ds. analizy zdarzeń oraz przeprowadzonych przez Ministrę ds. Równości Katarzynę Kotulę konsultacji wynika olbrzymia potrzeba </w:t>
      </w:r>
      <w:proofErr w:type="spellStart"/>
      <w:r>
        <w:rPr>
          <w:rFonts w:ascii="Lato" w:hAnsi="Lato" w:cs="Times New Roman"/>
        </w:rPr>
        <w:t>superwizji</w:t>
      </w:r>
      <w:proofErr w:type="spellEnd"/>
      <w:r>
        <w:rPr>
          <w:rFonts w:ascii="Lato" w:hAnsi="Lato" w:cs="Times New Roman"/>
        </w:rPr>
        <w:t xml:space="preserve"> zawodowej i wsparcia psychologicznego przedstawicielek i przedstawicieli służb pracujących w obszarze przeciwdziałania przemocy domowej. Dodatkowo, na potrzebę szkoleń dotyczących radzenia sobie ze stresem i wypaleniem zawodowym, </w:t>
      </w:r>
      <w:proofErr w:type="spellStart"/>
      <w:r>
        <w:rPr>
          <w:rFonts w:ascii="Lato" w:hAnsi="Lato" w:cs="Times New Roman"/>
        </w:rPr>
        <w:t>superwizji</w:t>
      </w:r>
      <w:proofErr w:type="spellEnd"/>
      <w:r>
        <w:rPr>
          <w:rFonts w:ascii="Lato" w:hAnsi="Lato" w:cs="Times New Roman"/>
        </w:rPr>
        <w:t xml:space="preserve"> zawodowej i wsparcia psychologicznego wskazał NIK także w wynikach kontroli z 2021 r. „O</w:t>
      </w:r>
      <w:r w:rsidRPr="005E5662">
        <w:rPr>
          <w:rFonts w:ascii="Lato" w:hAnsi="Lato" w:cs="Times New Roman"/>
        </w:rPr>
        <w:t>rganizacja i warunki pracy</w:t>
      </w:r>
      <w:r>
        <w:rPr>
          <w:rFonts w:ascii="Lato" w:hAnsi="Lato" w:cs="Times New Roman"/>
        </w:rPr>
        <w:t xml:space="preserve"> p</w:t>
      </w:r>
      <w:r w:rsidRPr="005E5662">
        <w:rPr>
          <w:rFonts w:ascii="Lato" w:hAnsi="Lato" w:cs="Times New Roman"/>
        </w:rPr>
        <w:t>racowników socjalnych w gminach</w:t>
      </w:r>
      <w:r>
        <w:rPr>
          <w:rFonts w:ascii="Lato" w:hAnsi="Lato" w:cs="Times New Roman"/>
        </w:rPr>
        <w:t>”.</w:t>
      </w:r>
    </w:p>
    <w:p w14:paraId="64DE9C30" w14:textId="5D54F195" w:rsidR="009E0538" w:rsidRDefault="009E0538" w:rsidP="00164700">
      <w:pPr>
        <w:spacing w:after="0" w:line="240" w:lineRule="auto"/>
        <w:ind w:right="-2"/>
        <w:jc w:val="both"/>
        <w:rPr>
          <w:rFonts w:ascii="Lato" w:hAnsi="Lato" w:cs="Times New Roman"/>
        </w:rPr>
      </w:pPr>
    </w:p>
    <w:p w14:paraId="6B8F8B31" w14:textId="2C3CDC4D" w:rsidR="00D96807" w:rsidRDefault="00D96807" w:rsidP="00D96807">
      <w:pPr>
        <w:spacing w:after="0" w:line="240" w:lineRule="auto"/>
        <w:ind w:right="-2"/>
        <w:jc w:val="both"/>
        <w:rPr>
          <w:rFonts w:ascii="Lato" w:hAnsi="Lato" w:cs="Times New Roman"/>
        </w:rPr>
      </w:pPr>
      <w:r>
        <w:rPr>
          <w:rFonts w:ascii="Lato" w:hAnsi="Lato" w:cs="Times New Roman"/>
        </w:rPr>
        <w:t>Mając to na uwadze, przykładowe</w:t>
      </w:r>
      <w:r w:rsidR="005E5662">
        <w:rPr>
          <w:rFonts w:ascii="Lato" w:hAnsi="Lato" w:cs="Times New Roman"/>
        </w:rPr>
        <w:t xml:space="preserve"> </w:t>
      </w:r>
      <w:r>
        <w:rPr>
          <w:rFonts w:ascii="Lato" w:hAnsi="Lato" w:cs="Times New Roman"/>
        </w:rPr>
        <w:t>działania</w:t>
      </w:r>
      <w:r w:rsidR="005E5662">
        <w:rPr>
          <w:rFonts w:ascii="Lato" w:hAnsi="Lato" w:cs="Times New Roman"/>
        </w:rPr>
        <w:t>,</w:t>
      </w:r>
      <w:r>
        <w:rPr>
          <w:rFonts w:ascii="Lato" w:hAnsi="Lato" w:cs="Times New Roman"/>
        </w:rPr>
        <w:t xml:space="preserve"> które mogą być realizowane w ramach priorytetu I to:</w:t>
      </w:r>
    </w:p>
    <w:p w14:paraId="21E3C2AA" w14:textId="5643AB6C" w:rsidR="00D96807" w:rsidRDefault="00D96807" w:rsidP="00D96807">
      <w:pPr>
        <w:pStyle w:val="Akapitzlist"/>
        <w:numPr>
          <w:ilvl w:val="0"/>
          <w:numId w:val="29"/>
        </w:numPr>
        <w:spacing w:after="0" w:line="240" w:lineRule="auto"/>
        <w:ind w:right="-2"/>
        <w:jc w:val="both"/>
        <w:rPr>
          <w:rFonts w:ascii="Lato" w:hAnsi="Lato" w:cs="Times New Roman"/>
        </w:rPr>
      </w:pPr>
      <w:proofErr w:type="spellStart"/>
      <w:r>
        <w:rPr>
          <w:rFonts w:ascii="Lato" w:hAnsi="Lato" w:cs="Times New Roman"/>
        </w:rPr>
        <w:t>superwizja</w:t>
      </w:r>
      <w:proofErr w:type="spellEnd"/>
      <w:r>
        <w:rPr>
          <w:rFonts w:ascii="Lato" w:hAnsi="Lato" w:cs="Times New Roman"/>
        </w:rPr>
        <w:t xml:space="preserve"> zawodowa dla pracowniczek i pracowników socjalnych, ale także przedstawicielek i przedstawicieli innych służb wchodzących w skład zespołów interdyscyplinarnych i grup diagnostyczno-pomocowych,</w:t>
      </w:r>
      <w:r w:rsidR="005E5662">
        <w:rPr>
          <w:rFonts w:ascii="Lato" w:hAnsi="Lato" w:cs="Times New Roman"/>
        </w:rPr>
        <w:t xml:space="preserve"> a także ich przełożonych,</w:t>
      </w:r>
    </w:p>
    <w:p w14:paraId="1DF15D6D" w14:textId="05B0C913" w:rsidR="00D96807" w:rsidRDefault="00D96807" w:rsidP="00D96807">
      <w:pPr>
        <w:pStyle w:val="Akapitzlist"/>
        <w:numPr>
          <w:ilvl w:val="0"/>
          <w:numId w:val="29"/>
        </w:numPr>
        <w:spacing w:after="0" w:line="240" w:lineRule="auto"/>
        <w:ind w:right="-2"/>
        <w:jc w:val="both"/>
        <w:rPr>
          <w:rFonts w:ascii="Lato" w:hAnsi="Lato" w:cs="Times New Roman"/>
        </w:rPr>
      </w:pPr>
      <w:r>
        <w:rPr>
          <w:rFonts w:ascii="Lato" w:hAnsi="Lato" w:cs="Times New Roman"/>
        </w:rPr>
        <w:t>wsparcie psychologiczne dla pracowniczek i pracowników socjalnych, ale także przedstawicielek i przedstawicieli innych służb wchodzących w skład zespołów interdyscyplinarnych i grup diagnostyczno-pomocowych,</w:t>
      </w:r>
      <w:r w:rsidR="005E5662">
        <w:rPr>
          <w:rFonts w:ascii="Lato" w:hAnsi="Lato" w:cs="Times New Roman"/>
        </w:rPr>
        <w:t xml:space="preserve"> a także ich przełożonych,</w:t>
      </w:r>
    </w:p>
    <w:p w14:paraId="15518D85" w14:textId="044FBC76" w:rsidR="00D96807" w:rsidRPr="00D96807" w:rsidRDefault="00D96807" w:rsidP="00D96807">
      <w:pPr>
        <w:pStyle w:val="Akapitzlist"/>
        <w:numPr>
          <w:ilvl w:val="0"/>
          <w:numId w:val="29"/>
        </w:numPr>
        <w:spacing w:after="0" w:line="240" w:lineRule="auto"/>
        <w:ind w:right="-2"/>
        <w:jc w:val="both"/>
        <w:rPr>
          <w:rFonts w:ascii="Lato" w:hAnsi="Lato" w:cs="Times New Roman"/>
        </w:rPr>
      </w:pPr>
      <w:r>
        <w:rPr>
          <w:rFonts w:ascii="Lato" w:hAnsi="Lato" w:cs="Times New Roman"/>
        </w:rPr>
        <w:t xml:space="preserve">szkolenia </w:t>
      </w:r>
      <w:r w:rsidR="005E5662">
        <w:rPr>
          <w:rFonts w:ascii="Lato" w:hAnsi="Lato" w:cs="Times New Roman"/>
        </w:rPr>
        <w:t>w obszarze radzenia sobie ze stresem i wypaleniem zawodowym pracowniczek i pracowników socjalnych, ale także przedstawicielek i przedstawicieli innych służb wchodzących w skład zespołów interdyscyplinarnych i grup diagnostyczno-pomocowych, a także ich przełożonych.</w:t>
      </w:r>
    </w:p>
    <w:p w14:paraId="7937C50D" w14:textId="77777777" w:rsidR="00D96807" w:rsidRPr="009902EE" w:rsidRDefault="00D96807" w:rsidP="00164700">
      <w:pPr>
        <w:spacing w:after="0" w:line="240" w:lineRule="auto"/>
        <w:ind w:right="-2"/>
        <w:jc w:val="both"/>
        <w:rPr>
          <w:rFonts w:ascii="Lato" w:hAnsi="Lato" w:cs="Times New Roman"/>
        </w:rPr>
      </w:pPr>
    </w:p>
    <w:p w14:paraId="2235F35B" w14:textId="0EC13A3B" w:rsidR="004116FC" w:rsidRPr="009902EE" w:rsidRDefault="0045755C" w:rsidP="00164700">
      <w:pPr>
        <w:spacing w:after="0" w:line="240" w:lineRule="auto"/>
        <w:ind w:right="-2"/>
        <w:jc w:val="both"/>
        <w:rPr>
          <w:rFonts w:ascii="Lato" w:hAnsi="Lato" w:cs="Times New Roman"/>
          <w:b/>
          <w:bCs/>
        </w:rPr>
      </w:pPr>
      <w:r w:rsidRPr="009902EE">
        <w:rPr>
          <w:rFonts w:ascii="Lato" w:hAnsi="Lato" w:cs="Times New Roman"/>
          <w:b/>
          <w:bCs/>
        </w:rPr>
        <w:t xml:space="preserve">Priorytet </w:t>
      </w:r>
      <w:r w:rsidR="004116FC" w:rsidRPr="009902EE">
        <w:rPr>
          <w:rFonts w:ascii="Lato" w:hAnsi="Lato" w:cs="Times New Roman"/>
          <w:b/>
          <w:bCs/>
        </w:rPr>
        <w:t>II</w:t>
      </w:r>
    </w:p>
    <w:p w14:paraId="5A97797B" w14:textId="2CAA67CB" w:rsidR="00150F7B" w:rsidRPr="009902EE" w:rsidRDefault="00150F7B" w:rsidP="00401173">
      <w:pPr>
        <w:spacing w:after="0" w:line="240" w:lineRule="auto"/>
        <w:ind w:right="-2"/>
        <w:rPr>
          <w:rFonts w:ascii="Lato" w:hAnsi="Lato" w:cs="Times New Roman"/>
          <w:b/>
        </w:rPr>
      </w:pPr>
      <w:r w:rsidRPr="009902EE">
        <w:rPr>
          <w:rFonts w:ascii="Lato" w:hAnsi="Lato" w:cs="Times New Roman"/>
          <w:b/>
        </w:rPr>
        <w:t xml:space="preserve">Zwiększenie dostępności usług świadczonych na rzecz osób zagrożonych lub doznających przemocy domowej, w szczególności </w:t>
      </w:r>
      <w:r w:rsidR="0002415A" w:rsidRPr="009902EE">
        <w:rPr>
          <w:rFonts w:ascii="Lato" w:hAnsi="Lato" w:cs="Times New Roman"/>
          <w:b/>
        </w:rPr>
        <w:t xml:space="preserve">dla </w:t>
      </w:r>
      <w:r w:rsidRPr="009902EE">
        <w:rPr>
          <w:rFonts w:ascii="Lato" w:hAnsi="Lato" w:cs="Times New Roman"/>
          <w:b/>
        </w:rPr>
        <w:t>kobiet z niepełnosprawnością, kobiet starszych, kobiet LBTI, kobiet pracujących seksualnie, migrantek, uchodźczyń,</w:t>
      </w:r>
      <w:r w:rsidR="00BA3256">
        <w:rPr>
          <w:rFonts w:ascii="Lato" w:hAnsi="Lato" w:cs="Times New Roman"/>
          <w:b/>
        </w:rPr>
        <w:t xml:space="preserve"> kobiet romskich i</w:t>
      </w:r>
      <w:r w:rsidRPr="009902EE">
        <w:rPr>
          <w:rFonts w:ascii="Lato" w:hAnsi="Lato" w:cs="Times New Roman"/>
          <w:b/>
        </w:rPr>
        <w:t xml:space="preserve"> kobiet z terenów wiejskich</w:t>
      </w:r>
    </w:p>
    <w:p w14:paraId="7655EABD" w14:textId="7CDBC039" w:rsidR="0007760B" w:rsidRDefault="0007760B" w:rsidP="00164700">
      <w:pPr>
        <w:spacing w:after="0" w:line="240" w:lineRule="auto"/>
        <w:ind w:right="-2"/>
        <w:jc w:val="both"/>
        <w:rPr>
          <w:rFonts w:ascii="Lato" w:hAnsi="Lato" w:cs="Times New Roman"/>
        </w:rPr>
      </w:pPr>
    </w:p>
    <w:p w14:paraId="65EB7109" w14:textId="3CAC5350" w:rsidR="00E56E09" w:rsidRDefault="00E56E09" w:rsidP="00D96807">
      <w:pPr>
        <w:spacing w:after="0" w:line="240" w:lineRule="auto"/>
        <w:ind w:right="-2"/>
        <w:jc w:val="both"/>
        <w:rPr>
          <w:rFonts w:ascii="Lato" w:hAnsi="Lato" w:cs="Times New Roman"/>
        </w:rPr>
      </w:pPr>
      <w:r>
        <w:rPr>
          <w:rFonts w:ascii="Lato" w:hAnsi="Lato" w:cs="Times New Roman"/>
        </w:rPr>
        <w:t xml:space="preserve">Komitet GREVIO wezwał polskie władze do tego, by zapewniły równy dostęp do specjalistycznego wsparcia wszystkim kobietom doznającym przemocy, w tym </w:t>
      </w:r>
      <w:r w:rsidR="00F741F6">
        <w:rPr>
          <w:rFonts w:ascii="Lato" w:hAnsi="Lato" w:cs="Times New Roman"/>
        </w:rPr>
        <w:t xml:space="preserve">m.in. </w:t>
      </w:r>
      <w:r>
        <w:rPr>
          <w:rFonts w:ascii="Lato" w:hAnsi="Lato" w:cs="Times New Roman"/>
        </w:rPr>
        <w:t xml:space="preserve">kobietom </w:t>
      </w:r>
      <w:r>
        <w:rPr>
          <w:rFonts w:ascii="Lato" w:hAnsi="Lato" w:cs="Times New Roman"/>
        </w:rPr>
        <w:lastRenderedPageBreak/>
        <w:t xml:space="preserve">z niepełnosprawnościami, </w:t>
      </w:r>
      <w:r w:rsidR="00F741F6">
        <w:rPr>
          <w:rFonts w:ascii="Lato" w:hAnsi="Lato" w:cs="Times New Roman"/>
        </w:rPr>
        <w:t>kobietom z</w:t>
      </w:r>
      <w:r>
        <w:rPr>
          <w:rFonts w:ascii="Lato" w:hAnsi="Lato" w:cs="Times New Roman"/>
        </w:rPr>
        <w:t xml:space="preserve"> teren</w:t>
      </w:r>
      <w:r w:rsidR="00F741F6">
        <w:rPr>
          <w:rFonts w:ascii="Lato" w:hAnsi="Lato" w:cs="Times New Roman"/>
        </w:rPr>
        <w:t>ów</w:t>
      </w:r>
      <w:r>
        <w:rPr>
          <w:rFonts w:ascii="Lato" w:hAnsi="Lato" w:cs="Times New Roman"/>
        </w:rPr>
        <w:t xml:space="preserve"> wiejskich, starszym kobietom, migrantkom</w:t>
      </w:r>
      <w:r w:rsidR="00BA3256">
        <w:rPr>
          <w:rFonts w:ascii="Lato" w:hAnsi="Lato" w:cs="Times New Roman"/>
        </w:rPr>
        <w:t>, kobietom romskim, kobietom LGBTI</w:t>
      </w:r>
      <w:r>
        <w:rPr>
          <w:rFonts w:ascii="Lato" w:hAnsi="Lato" w:cs="Times New Roman"/>
        </w:rPr>
        <w:t xml:space="preserve"> i </w:t>
      </w:r>
      <w:r w:rsidR="00F741F6">
        <w:rPr>
          <w:rFonts w:ascii="Lato" w:hAnsi="Lato" w:cs="Times New Roman"/>
        </w:rPr>
        <w:t>pracownicom seksualnym</w:t>
      </w:r>
      <w:r>
        <w:rPr>
          <w:rFonts w:ascii="Lato" w:hAnsi="Lato" w:cs="Times New Roman"/>
        </w:rPr>
        <w:t xml:space="preserve">. Jednostki samorządy terytorialnego, w oparciu o doświadczenie lokalnych organizacji społecznych działających w obszarze przeciwdziałania przemocy ze względu na płeć i na rzecz różnych grup mniejszościowych, powinny zapewnić faktyczny dostęp do oferowanych usług </w:t>
      </w:r>
      <w:r w:rsidR="001E0FC3">
        <w:rPr>
          <w:rFonts w:ascii="Lato" w:hAnsi="Lato" w:cs="Times New Roman"/>
        </w:rPr>
        <w:t>poradnictwa medycznego,</w:t>
      </w:r>
      <w:r>
        <w:rPr>
          <w:rFonts w:ascii="Lato" w:hAnsi="Lato" w:cs="Times New Roman"/>
        </w:rPr>
        <w:t xml:space="preserve"> psychologicznego, </w:t>
      </w:r>
      <w:r w:rsidR="001E0FC3">
        <w:rPr>
          <w:rFonts w:ascii="Lato" w:hAnsi="Lato" w:cs="Times New Roman"/>
        </w:rPr>
        <w:t>prawnego, socjalnego, zawodowego i rodzinnego, zapewniając tym samym wsparcie w usamodzielnianiu się osób doznających przemocy domowej – zgodnie z rekomendacjami.</w:t>
      </w:r>
    </w:p>
    <w:p w14:paraId="32AC9CFE" w14:textId="77777777" w:rsidR="00E56E09" w:rsidRDefault="00E56E09" w:rsidP="00D96807">
      <w:pPr>
        <w:spacing w:after="0" w:line="240" w:lineRule="auto"/>
        <w:ind w:right="-2"/>
        <w:jc w:val="both"/>
        <w:rPr>
          <w:rFonts w:ascii="Lato" w:hAnsi="Lato" w:cs="Times New Roman"/>
        </w:rPr>
      </w:pPr>
    </w:p>
    <w:p w14:paraId="0E833770" w14:textId="2EA60C77" w:rsidR="00D96807" w:rsidRDefault="00D96807" w:rsidP="00D96807">
      <w:pPr>
        <w:spacing w:after="0" w:line="240" w:lineRule="auto"/>
        <w:ind w:right="-2"/>
        <w:jc w:val="both"/>
        <w:rPr>
          <w:rFonts w:ascii="Lato" w:hAnsi="Lato" w:cs="Times New Roman"/>
        </w:rPr>
      </w:pPr>
      <w:r>
        <w:rPr>
          <w:rFonts w:ascii="Lato" w:hAnsi="Lato" w:cs="Times New Roman"/>
        </w:rPr>
        <w:t>Mając to na uwadze, przykładowe działania</w:t>
      </w:r>
      <w:r w:rsidR="001E0FC3">
        <w:rPr>
          <w:rFonts w:ascii="Lato" w:hAnsi="Lato" w:cs="Times New Roman"/>
        </w:rPr>
        <w:t>,</w:t>
      </w:r>
      <w:r>
        <w:rPr>
          <w:rFonts w:ascii="Lato" w:hAnsi="Lato" w:cs="Times New Roman"/>
        </w:rPr>
        <w:t xml:space="preserve"> które mogą być realizowane w ramach priorytetu II to:</w:t>
      </w:r>
    </w:p>
    <w:p w14:paraId="156A3A6E" w14:textId="611B78EE" w:rsidR="00D96807" w:rsidRDefault="001E0FC3" w:rsidP="001E0FC3">
      <w:pPr>
        <w:pStyle w:val="Akapitzlist"/>
        <w:numPr>
          <w:ilvl w:val="0"/>
          <w:numId w:val="30"/>
        </w:numPr>
        <w:spacing w:after="0" w:line="240" w:lineRule="auto"/>
        <w:ind w:right="-2"/>
        <w:jc w:val="both"/>
        <w:rPr>
          <w:rFonts w:ascii="Lato" w:hAnsi="Lato" w:cs="Times New Roman"/>
        </w:rPr>
      </w:pPr>
      <w:r>
        <w:rPr>
          <w:rFonts w:ascii="Lato" w:hAnsi="Lato" w:cs="Times New Roman"/>
        </w:rPr>
        <w:t>zapewnienie dostępności ośrodków wsparcia, ośrodków interwencji kryzysowej dla osób z niepełnosprawnościami, poprzez zapewnienie dostępności architektonicznej (np. oznaczenie pomieszczeń</w:t>
      </w:r>
      <w:r w:rsidR="00F741F6">
        <w:rPr>
          <w:rFonts w:ascii="Lato" w:hAnsi="Lato" w:cs="Times New Roman"/>
        </w:rPr>
        <w:t>)</w:t>
      </w:r>
      <w:r w:rsidR="00BA3256">
        <w:rPr>
          <w:rFonts w:ascii="Lato" w:hAnsi="Lato" w:cs="Times New Roman"/>
        </w:rPr>
        <w:t>,</w:t>
      </w:r>
    </w:p>
    <w:p w14:paraId="310821AF" w14:textId="79B31F71" w:rsidR="001E0FC3" w:rsidRDefault="001E0FC3" w:rsidP="001E0FC3">
      <w:pPr>
        <w:pStyle w:val="Akapitzlist"/>
        <w:numPr>
          <w:ilvl w:val="0"/>
          <w:numId w:val="30"/>
        </w:numPr>
        <w:spacing w:after="0" w:line="240" w:lineRule="auto"/>
        <w:ind w:right="-2"/>
        <w:jc w:val="both"/>
        <w:rPr>
          <w:rFonts w:ascii="Lato" w:hAnsi="Lato" w:cs="Times New Roman"/>
        </w:rPr>
      </w:pPr>
      <w:r>
        <w:rPr>
          <w:rFonts w:ascii="Lato" w:hAnsi="Lato" w:cs="Times New Roman"/>
        </w:rPr>
        <w:t xml:space="preserve">zapewnienie dostępności ośrodków wsparcia i ośrodków interwencji kryzysowej dla osób doznających przemocy domowej w formie przemocy seksualnej – zakup środków antykoncepcyjnych, antykoncepcji awaryjnej, testów i leków na choroby przenoszone drogą płciową, </w:t>
      </w:r>
      <w:r w:rsidR="00190F7F">
        <w:rPr>
          <w:rFonts w:ascii="Lato" w:hAnsi="Lato" w:cs="Times New Roman"/>
        </w:rPr>
        <w:t>środki ochrony osobistej, testy ciążowe,</w:t>
      </w:r>
    </w:p>
    <w:p w14:paraId="67CA34E0" w14:textId="0C2B279C" w:rsidR="00190F7F" w:rsidRDefault="00190F7F" w:rsidP="001E0FC3">
      <w:pPr>
        <w:pStyle w:val="Akapitzlist"/>
        <w:numPr>
          <w:ilvl w:val="0"/>
          <w:numId w:val="30"/>
        </w:numPr>
        <w:spacing w:after="0" w:line="240" w:lineRule="auto"/>
        <w:ind w:right="-2"/>
        <w:jc w:val="both"/>
        <w:rPr>
          <w:rFonts w:ascii="Lato" w:hAnsi="Lato" w:cs="Times New Roman"/>
        </w:rPr>
      </w:pPr>
      <w:r>
        <w:rPr>
          <w:rFonts w:ascii="Lato" w:hAnsi="Lato" w:cs="Times New Roman"/>
        </w:rPr>
        <w:t>zapewnienie dostępności ośrodków wsparcia i ośrodków interwencji kryzysowej dla osób doznających przemocy domowej z terenów wiejskich, z niepełnosprawnościami, starszych – opłacenie komunikacji publicznej lub transportu do ośrodka dla osoby doznającej przemocy domowej i jej dzieci,</w:t>
      </w:r>
    </w:p>
    <w:p w14:paraId="6E9B3CD3" w14:textId="7129D5DF" w:rsidR="00190F7F" w:rsidRDefault="00190F7F" w:rsidP="001E0FC3">
      <w:pPr>
        <w:pStyle w:val="Akapitzlist"/>
        <w:numPr>
          <w:ilvl w:val="0"/>
          <w:numId w:val="30"/>
        </w:numPr>
        <w:spacing w:after="0" w:line="240" w:lineRule="auto"/>
        <w:ind w:right="-2"/>
        <w:jc w:val="both"/>
        <w:rPr>
          <w:rFonts w:ascii="Lato" w:hAnsi="Lato" w:cs="Times New Roman"/>
        </w:rPr>
      </w:pPr>
      <w:r>
        <w:rPr>
          <w:rFonts w:ascii="Lato" w:hAnsi="Lato" w:cs="Times New Roman"/>
        </w:rPr>
        <w:t>zapewnienie dostępności poradnictwa</w:t>
      </w:r>
      <w:r w:rsidR="00C6512A">
        <w:rPr>
          <w:rFonts w:ascii="Lato" w:hAnsi="Lato" w:cs="Times New Roman"/>
        </w:rPr>
        <w:t>, informacji publikowanych na stronach internetowych, w broszurach, publikacjach, ulotkach,</w:t>
      </w:r>
      <w:r>
        <w:rPr>
          <w:rFonts w:ascii="Lato" w:hAnsi="Lato" w:cs="Times New Roman"/>
        </w:rPr>
        <w:t xml:space="preserve"> </w:t>
      </w:r>
      <w:r w:rsidR="00C6512A">
        <w:rPr>
          <w:rFonts w:ascii="Lato" w:hAnsi="Lato" w:cs="Times New Roman"/>
        </w:rPr>
        <w:t xml:space="preserve">poprzez zapewnienie tłumaczenia na Polski Język Migowy, alternatywne metody komunikowania się </w:t>
      </w:r>
      <w:r w:rsidR="00F741F6">
        <w:rPr>
          <w:rFonts w:ascii="Lato" w:hAnsi="Lato" w:cs="Times New Roman"/>
        </w:rPr>
        <w:t xml:space="preserve">z </w:t>
      </w:r>
      <w:r w:rsidR="00C6512A">
        <w:rPr>
          <w:rFonts w:ascii="Lato" w:hAnsi="Lato" w:cs="Times New Roman"/>
        </w:rPr>
        <w:t>os</w:t>
      </w:r>
      <w:r w:rsidR="00F741F6">
        <w:rPr>
          <w:rFonts w:ascii="Lato" w:hAnsi="Lato" w:cs="Times New Roman"/>
        </w:rPr>
        <w:t>obami</w:t>
      </w:r>
      <w:r w:rsidR="00C6512A">
        <w:rPr>
          <w:rFonts w:ascii="Lato" w:hAnsi="Lato" w:cs="Times New Roman"/>
        </w:rPr>
        <w:t xml:space="preserve"> z niepełnosprawnością, tłumaczenia na język ukraiński, rosyjski, angielski, języki rzadkie – np. wietnamski, </w:t>
      </w:r>
      <w:proofErr w:type="spellStart"/>
      <w:r w:rsidR="00C6512A">
        <w:rPr>
          <w:rFonts w:ascii="Lato" w:hAnsi="Lato" w:cs="Times New Roman"/>
        </w:rPr>
        <w:t>romani</w:t>
      </w:r>
      <w:proofErr w:type="spellEnd"/>
      <w:r w:rsidR="00C6512A">
        <w:rPr>
          <w:rFonts w:ascii="Lato" w:hAnsi="Lato" w:cs="Times New Roman"/>
        </w:rPr>
        <w:t>, zapewnienie wersji łatwej do czytania (</w:t>
      </w:r>
      <w:proofErr w:type="spellStart"/>
      <w:r w:rsidR="00C6512A">
        <w:rPr>
          <w:rFonts w:ascii="Lato" w:hAnsi="Lato" w:cs="Times New Roman"/>
        </w:rPr>
        <w:t>easy</w:t>
      </w:r>
      <w:proofErr w:type="spellEnd"/>
      <w:r w:rsidR="00C6512A">
        <w:rPr>
          <w:rFonts w:ascii="Lato" w:hAnsi="Lato" w:cs="Times New Roman"/>
        </w:rPr>
        <w:t xml:space="preserve"> to </w:t>
      </w:r>
      <w:proofErr w:type="spellStart"/>
      <w:r w:rsidR="00C6512A">
        <w:rPr>
          <w:rFonts w:ascii="Lato" w:hAnsi="Lato" w:cs="Times New Roman"/>
        </w:rPr>
        <w:t>read</w:t>
      </w:r>
      <w:proofErr w:type="spellEnd"/>
      <w:r w:rsidR="00C6512A">
        <w:rPr>
          <w:rFonts w:ascii="Lato" w:hAnsi="Lato" w:cs="Times New Roman"/>
        </w:rPr>
        <w:t>),</w:t>
      </w:r>
    </w:p>
    <w:p w14:paraId="43E1A70F" w14:textId="588517B9" w:rsidR="00C6512A" w:rsidRDefault="00C6512A" w:rsidP="00C6512A">
      <w:pPr>
        <w:pStyle w:val="Akapitzlist"/>
        <w:numPr>
          <w:ilvl w:val="0"/>
          <w:numId w:val="30"/>
        </w:numPr>
        <w:spacing w:after="0" w:line="240" w:lineRule="auto"/>
        <w:ind w:right="-2"/>
        <w:jc w:val="both"/>
        <w:rPr>
          <w:rFonts w:ascii="Lato" w:hAnsi="Lato" w:cs="Times New Roman"/>
        </w:rPr>
      </w:pPr>
      <w:r>
        <w:rPr>
          <w:rFonts w:ascii="Lato" w:hAnsi="Lato" w:cs="Times New Roman"/>
        </w:rPr>
        <w:t>przeszkolenie i zatrudnienie asystentek towarzyszących osobom doznającym przemocy domowej, w szczególności w formie przemocy seksualnej, w kontakcie ze służbami, Policją i prokuraturą, z lokalnych organizacji pozarządowych i społeczności reprezentujących różne grupy marginalizowane</w:t>
      </w:r>
      <w:r w:rsidR="00BA3256">
        <w:rPr>
          <w:rFonts w:ascii="Lato" w:hAnsi="Lato" w:cs="Times New Roman"/>
        </w:rPr>
        <w:t>,</w:t>
      </w:r>
    </w:p>
    <w:p w14:paraId="691B1F69" w14:textId="77FE813A" w:rsidR="00BA3256" w:rsidRPr="00BA3256" w:rsidRDefault="00BA3256" w:rsidP="00BA3256">
      <w:pPr>
        <w:pStyle w:val="Akapitzlist"/>
        <w:numPr>
          <w:ilvl w:val="0"/>
          <w:numId w:val="30"/>
        </w:numPr>
        <w:spacing w:after="0" w:line="240" w:lineRule="auto"/>
        <w:ind w:right="-2"/>
        <w:jc w:val="both"/>
        <w:rPr>
          <w:rFonts w:ascii="Lato" w:hAnsi="Lato" w:cs="Times New Roman"/>
        </w:rPr>
      </w:pPr>
      <w:r>
        <w:rPr>
          <w:rFonts w:ascii="Lato" w:hAnsi="Lato" w:cs="Times New Roman"/>
        </w:rPr>
        <w:t>szkolenia prowadzone przez lokalne organizacje mniejszościowe uwrażliwiające na potrzeby doznających przemocy migrantek, kobiet z mniejszości narodowych i etnicznych, religijnych, kobiet starszych, kobiet z niepełnosprawnościami, z terenów wiejskich, pracujących seksualnie, kobiet LBTI.</w:t>
      </w:r>
    </w:p>
    <w:p w14:paraId="4BEE42BD" w14:textId="77777777" w:rsidR="00D96807" w:rsidRPr="009902EE" w:rsidRDefault="00D96807" w:rsidP="00164700">
      <w:pPr>
        <w:spacing w:after="0" w:line="240" w:lineRule="auto"/>
        <w:ind w:right="-2"/>
        <w:jc w:val="both"/>
        <w:rPr>
          <w:rFonts w:ascii="Lato" w:hAnsi="Lato" w:cs="Times New Roman"/>
        </w:rPr>
      </w:pPr>
    </w:p>
    <w:p w14:paraId="38591853" w14:textId="6F068A06" w:rsidR="009902EE" w:rsidRPr="009902EE" w:rsidRDefault="009902EE" w:rsidP="009902EE">
      <w:pPr>
        <w:spacing w:after="0" w:line="240" w:lineRule="auto"/>
        <w:ind w:right="-2"/>
        <w:jc w:val="both"/>
        <w:rPr>
          <w:rFonts w:ascii="Lato" w:hAnsi="Lato" w:cs="Times New Roman"/>
          <w:b/>
          <w:bCs/>
        </w:rPr>
      </w:pPr>
      <w:r w:rsidRPr="009902EE">
        <w:rPr>
          <w:rFonts w:ascii="Lato" w:hAnsi="Lato" w:cs="Times New Roman"/>
          <w:b/>
          <w:bCs/>
        </w:rPr>
        <w:t>Priorytet III</w:t>
      </w:r>
    </w:p>
    <w:p w14:paraId="4D06F4CE" w14:textId="209972C8" w:rsidR="009902EE" w:rsidRPr="009902EE" w:rsidRDefault="009902EE" w:rsidP="009902EE">
      <w:pPr>
        <w:spacing w:after="0" w:line="240" w:lineRule="auto"/>
        <w:ind w:right="-2"/>
        <w:jc w:val="both"/>
        <w:rPr>
          <w:rFonts w:ascii="Lato" w:hAnsi="Lato" w:cs="Times New Roman"/>
          <w:b/>
          <w:bCs/>
        </w:rPr>
      </w:pPr>
      <w:r w:rsidRPr="009902EE">
        <w:rPr>
          <w:rFonts w:ascii="Lato" w:hAnsi="Lato" w:cs="Times New Roman"/>
          <w:b/>
          <w:bCs/>
        </w:rPr>
        <w:t xml:space="preserve">Współpraca </w:t>
      </w:r>
      <w:r w:rsidR="00D96807">
        <w:rPr>
          <w:rFonts w:ascii="Lato" w:hAnsi="Lato" w:cs="Times New Roman"/>
          <w:b/>
          <w:bCs/>
        </w:rPr>
        <w:t>między</w:t>
      </w:r>
      <w:r w:rsidRPr="009902EE">
        <w:rPr>
          <w:rFonts w:ascii="Lato" w:hAnsi="Lato" w:cs="Times New Roman"/>
          <w:b/>
          <w:bCs/>
        </w:rPr>
        <w:t>instytucjonalna</w:t>
      </w:r>
    </w:p>
    <w:p w14:paraId="1EEA55B5" w14:textId="77777777" w:rsidR="009902EE" w:rsidRPr="009902EE" w:rsidRDefault="009902EE" w:rsidP="009902EE">
      <w:pPr>
        <w:spacing w:after="0" w:line="240" w:lineRule="auto"/>
        <w:ind w:right="-2"/>
        <w:jc w:val="both"/>
        <w:rPr>
          <w:rFonts w:ascii="Lato" w:hAnsi="Lato" w:cs="Times New Roman"/>
          <w:bCs/>
        </w:rPr>
      </w:pPr>
    </w:p>
    <w:p w14:paraId="6020B311" w14:textId="4CB92DF5" w:rsidR="00D96807" w:rsidRDefault="00CF7EBA" w:rsidP="009902EE">
      <w:pPr>
        <w:spacing w:after="0" w:line="240" w:lineRule="auto"/>
        <w:ind w:right="-2"/>
        <w:jc w:val="both"/>
        <w:rPr>
          <w:rFonts w:ascii="Lato" w:hAnsi="Lato" w:cs="Times New Roman"/>
        </w:rPr>
      </w:pPr>
      <w:r>
        <w:rPr>
          <w:rFonts w:ascii="Lato" w:hAnsi="Lato" w:cs="Times New Roman"/>
        </w:rPr>
        <w:t>Jednym</w:t>
      </w:r>
      <w:r w:rsidR="009902EE" w:rsidRPr="009902EE">
        <w:rPr>
          <w:rFonts w:ascii="Lato" w:hAnsi="Lato" w:cs="Times New Roman"/>
        </w:rPr>
        <w:t xml:space="preserve"> z omówionych wyżej </w:t>
      </w:r>
      <w:r w:rsidR="00D96807">
        <w:rPr>
          <w:rFonts w:ascii="Lato" w:hAnsi="Lato" w:cs="Times New Roman"/>
        </w:rPr>
        <w:t xml:space="preserve">wniosków z przeprowadzonej przez NIK kontroli jest </w:t>
      </w:r>
      <w:r w:rsidR="00D96807" w:rsidRPr="00D96807">
        <w:rPr>
          <w:rFonts w:ascii="Lato" w:hAnsi="Lato" w:cs="Times New Roman"/>
        </w:rPr>
        <w:t xml:space="preserve">brak skoordynowanej współpracy jednostek w ramach </w:t>
      </w:r>
      <w:r w:rsidR="00D96807">
        <w:rPr>
          <w:rFonts w:ascii="Lato" w:hAnsi="Lato" w:cs="Times New Roman"/>
        </w:rPr>
        <w:t xml:space="preserve">systemu </w:t>
      </w:r>
      <w:r w:rsidR="00D96807" w:rsidRPr="00D96807">
        <w:rPr>
          <w:rFonts w:ascii="Lato" w:hAnsi="Lato" w:cs="Times New Roman"/>
        </w:rPr>
        <w:t>przeciwdziałania przemocy domowej, tj. ogólnych zasad, wytycznych, standardów współpracy.</w:t>
      </w:r>
      <w:r w:rsidR="00D96807">
        <w:rPr>
          <w:rFonts w:ascii="Lato" w:hAnsi="Lato" w:cs="Times New Roman"/>
        </w:rPr>
        <w:t xml:space="preserve"> Zastrzeżenia do pracy interdyscyplinarnej ma także Zespół ds. analizy zdarzeń – w jego ocenie wdrażanie idei pracy interdyscyplinarnej jest częściowe, </w:t>
      </w:r>
      <w:r w:rsidR="00C72A3B">
        <w:rPr>
          <w:rFonts w:ascii="Lato" w:hAnsi="Lato" w:cs="Times New Roman"/>
        </w:rPr>
        <w:t xml:space="preserve">a </w:t>
      </w:r>
      <w:r w:rsidR="00D96807">
        <w:rPr>
          <w:rFonts w:ascii="Lato" w:hAnsi="Lato" w:cs="Times New Roman"/>
        </w:rPr>
        <w:t>grupy specjalistów pracujące z rodziną rzadko faktycznie współpracuj</w:t>
      </w:r>
      <w:r>
        <w:rPr>
          <w:rFonts w:ascii="Lato" w:hAnsi="Lato" w:cs="Times New Roman"/>
        </w:rPr>
        <w:t>ą</w:t>
      </w:r>
      <w:r w:rsidR="00D96807">
        <w:rPr>
          <w:rFonts w:ascii="Lato" w:hAnsi="Lato" w:cs="Times New Roman"/>
        </w:rPr>
        <w:t xml:space="preserve"> i podejmuj</w:t>
      </w:r>
      <w:r>
        <w:rPr>
          <w:rFonts w:ascii="Lato" w:hAnsi="Lato" w:cs="Times New Roman"/>
        </w:rPr>
        <w:t>ą</w:t>
      </w:r>
      <w:r w:rsidR="00D96807">
        <w:rPr>
          <w:rFonts w:ascii="Lato" w:hAnsi="Lato" w:cs="Times New Roman"/>
        </w:rPr>
        <w:t xml:space="preserve"> wspólne działania rozpoznająco-projektujące pomoc. Wreszcie GREVIO zachęcał polskie władz</w:t>
      </w:r>
      <w:r w:rsidR="00190F7F">
        <w:rPr>
          <w:rFonts w:ascii="Lato" w:hAnsi="Lato" w:cs="Times New Roman"/>
        </w:rPr>
        <w:t>e</w:t>
      </w:r>
      <w:r w:rsidR="00D96807">
        <w:rPr>
          <w:rFonts w:ascii="Lato" w:hAnsi="Lato" w:cs="Times New Roman"/>
        </w:rPr>
        <w:t>, by włączyły do procedur ocenę ryzyka i stosowanie środków ochronnych.</w:t>
      </w:r>
    </w:p>
    <w:p w14:paraId="080C19D0" w14:textId="5346E487" w:rsidR="00D96807" w:rsidRDefault="00D96807" w:rsidP="009902EE">
      <w:pPr>
        <w:spacing w:after="0" w:line="240" w:lineRule="auto"/>
        <w:ind w:right="-2"/>
        <w:jc w:val="both"/>
        <w:rPr>
          <w:rFonts w:ascii="Lato" w:hAnsi="Lato" w:cs="Times New Roman"/>
        </w:rPr>
      </w:pPr>
    </w:p>
    <w:p w14:paraId="61B9F013" w14:textId="20DBF5F4" w:rsidR="00D96807" w:rsidRDefault="00D96807" w:rsidP="009902EE">
      <w:pPr>
        <w:spacing w:after="0" w:line="240" w:lineRule="auto"/>
        <w:ind w:right="-2"/>
        <w:jc w:val="both"/>
        <w:rPr>
          <w:rFonts w:ascii="Lato" w:hAnsi="Lato" w:cs="Times New Roman"/>
        </w:rPr>
      </w:pPr>
      <w:r>
        <w:rPr>
          <w:rFonts w:ascii="Lato" w:hAnsi="Lato" w:cs="Times New Roman"/>
        </w:rPr>
        <w:t>Mając to na uwadze, przykładowe</w:t>
      </w:r>
      <w:r w:rsidR="00190F7F">
        <w:rPr>
          <w:rFonts w:ascii="Lato" w:hAnsi="Lato" w:cs="Times New Roman"/>
        </w:rPr>
        <w:t xml:space="preserve"> </w:t>
      </w:r>
      <w:r>
        <w:rPr>
          <w:rFonts w:ascii="Lato" w:hAnsi="Lato" w:cs="Times New Roman"/>
        </w:rPr>
        <w:t>działania</w:t>
      </w:r>
      <w:r w:rsidR="00190F7F">
        <w:rPr>
          <w:rFonts w:ascii="Lato" w:hAnsi="Lato" w:cs="Times New Roman"/>
        </w:rPr>
        <w:t>,</w:t>
      </w:r>
      <w:r>
        <w:rPr>
          <w:rFonts w:ascii="Lato" w:hAnsi="Lato" w:cs="Times New Roman"/>
        </w:rPr>
        <w:t xml:space="preserve"> które mogą być realizowane w ramach priorytetu III to:</w:t>
      </w:r>
    </w:p>
    <w:p w14:paraId="167026E3" w14:textId="32D11C96" w:rsidR="00D96807" w:rsidRDefault="00C6512A" w:rsidP="00D96807">
      <w:pPr>
        <w:pStyle w:val="Akapitzlist"/>
        <w:numPr>
          <w:ilvl w:val="0"/>
          <w:numId w:val="28"/>
        </w:numPr>
        <w:spacing w:after="0" w:line="240" w:lineRule="auto"/>
        <w:ind w:right="-2"/>
        <w:jc w:val="both"/>
        <w:rPr>
          <w:rFonts w:ascii="Lato" w:hAnsi="Lato" w:cs="Times New Roman"/>
        </w:rPr>
      </w:pPr>
      <w:r>
        <w:rPr>
          <w:rFonts w:ascii="Lato" w:hAnsi="Lato" w:cs="Times New Roman"/>
        </w:rPr>
        <w:t>szkolenia z zakresu przeciwdziałania przemocy domowej jako przemocy ze względu na</w:t>
      </w:r>
      <w:r w:rsidR="00C72A3B">
        <w:rPr>
          <w:rFonts w:ascii="Lato" w:hAnsi="Lato" w:cs="Times New Roman"/>
        </w:rPr>
        <w:t> </w:t>
      </w:r>
      <w:r>
        <w:rPr>
          <w:rFonts w:ascii="Lato" w:hAnsi="Lato" w:cs="Times New Roman"/>
        </w:rPr>
        <w:t>płeć</w:t>
      </w:r>
      <w:r w:rsidR="00305D15">
        <w:rPr>
          <w:rFonts w:ascii="Lato" w:hAnsi="Lato" w:cs="Times New Roman"/>
        </w:rPr>
        <w:t>,</w:t>
      </w:r>
    </w:p>
    <w:p w14:paraId="256981BE" w14:textId="2A53B2A9" w:rsidR="00305D15" w:rsidRDefault="00527820" w:rsidP="00D96807">
      <w:pPr>
        <w:pStyle w:val="Akapitzlist"/>
        <w:numPr>
          <w:ilvl w:val="0"/>
          <w:numId w:val="28"/>
        </w:numPr>
        <w:spacing w:after="0" w:line="240" w:lineRule="auto"/>
        <w:ind w:right="-2"/>
        <w:jc w:val="both"/>
        <w:rPr>
          <w:rFonts w:ascii="Lato" w:hAnsi="Lato" w:cs="Times New Roman"/>
        </w:rPr>
      </w:pPr>
      <w:r>
        <w:rPr>
          <w:rFonts w:ascii="Lato" w:hAnsi="Lato" w:cs="Times New Roman"/>
        </w:rPr>
        <w:t>facylitacja</w:t>
      </w:r>
      <w:r w:rsidR="000F2222">
        <w:rPr>
          <w:rFonts w:ascii="Lato" w:hAnsi="Lato" w:cs="Times New Roman"/>
        </w:rPr>
        <w:t>, konsultacje,</w:t>
      </w:r>
      <w:r>
        <w:rPr>
          <w:rFonts w:ascii="Lato" w:hAnsi="Lato" w:cs="Times New Roman"/>
        </w:rPr>
        <w:t xml:space="preserve"> w celu </w:t>
      </w:r>
      <w:r w:rsidR="00305D15">
        <w:rPr>
          <w:rFonts w:ascii="Lato" w:hAnsi="Lato" w:cs="Times New Roman"/>
        </w:rPr>
        <w:t>opracowani</w:t>
      </w:r>
      <w:r>
        <w:rPr>
          <w:rFonts w:ascii="Lato" w:hAnsi="Lato" w:cs="Times New Roman"/>
        </w:rPr>
        <w:t xml:space="preserve">a zasad, wytycznych, procedur, standardów współpracy służb w ramach procedury „Niebieskie karty” lub w celu realizowania </w:t>
      </w:r>
      <w:r w:rsidR="000F2222">
        <w:rPr>
          <w:rFonts w:ascii="Lato" w:hAnsi="Lato" w:cs="Times New Roman"/>
        </w:rPr>
        <w:t xml:space="preserve">innych </w:t>
      </w:r>
      <w:r w:rsidR="000F2222">
        <w:rPr>
          <w:rFonts w:ascii="Lato" w:hAnsi="Lato" w:cs="Times New Roman"/>
        </w:rPr>
        <w:lastRenderedPageBreak/>
        <w:t>obowiązków</w:t>
      </w:r>
      <w:r>
        <w:rPr>
          <w:rFonts w:ascii="Lato" w:hAnsi="Lato" w:cs="Times New Roman"/>
        </w:rPr>
        <w:t xml:space="preserve"> wynikających z ustawy o przeciwdziałaniu przemocy domowej i jej aktów wykonawczych, np. </w:t>
      </w:r>
      <w:r w:rsidR="000F2222">
        <w:rPr>
          <w:rFonts w:ascii="Lato" w:hAnsi="Lato" w:cs="Times New Roman"/>
        </w:rPr>
        <w:t>zabezpieczenia dziecka na podstawie art. 12a ustawy o przeciwdziałaniu przemocy domowej,</w:t>
      </w:r>
    </w:p>
    <w:p w14:paraId="3E3861CB" w14:textId="7563057B" w:rsidR="000F2222" w:rsidRPr="00D96807" w:rsidRDefault="000F2222" w:rsidP="00D96807">
      <w:pPr>
        <w:pStyle w:val="Akapitzlist"/>
        <w:numPr>
          <w:ilvl w:val="0"/>
          <w:numId w:val="28"/>
        </w:numPr>
        <w:spacing w:after="0" w:line="240" w:lineRule="auto"/>
        <w:ind w:right="-2"/>
        <w:jc w:val="both"/>
        <w:rPr>
          <w:rFonts w:ascii="Lato" w:hAnsi="Lato" w:cs="Times New Roman"/>
        </w:rPr>
      </w:pPr>
      <w:r>
        <w:rPr>
          <w:rFonts w:ascii="Lato" w:hAnsi="Lato" w:cs="Times New Roman"/>
        </w:rPr>
        <w:t>szkolenia, facylitacja, konsultacje, w celu wdrożenia lub opracowania kwestionariuszy oceny ryzyka.</w:t>
      </w:r>
    </w:p>
    <w:p w14:paraId="46EACA20" w14:textId="77777777" w:rsidR="009902EE" w:rsidRPr="009902EE" w:rsidRDefault="009902EE" w:rsidP="00164700">
      <w:pPr>
        <w:spacing w:after="0" w:line="240" w:lineRule="auto"/>
        <w:ind w:right="-2"/>
        <w:jc w:val="both"/>
        <w:rPr>
          <w:rFonts w:ascii="Lato" w:hAnsi="Lato" w:cs="Times New Roman"/>
        </w:rPr>
      </w:pPr>
    </w:p>
    <w:p w14:paraId="0DC356CA" w14:textId="2703A3FF" w:rsidR="004116FC" w:rsidRPr="009902EE" w:rsidRDefault="0045755C" w:rsidP="00164700">
      <w:pPr>
        <w:spacing w:after="0" w:line="240" w:lineRule="auto"/>
        <w:ind w:right="-2"/>
        <w:jc w:val="both"/>
        <w:rPr>
          <w:rFonts w:ascii="Lato" w:hAnsi="Lato" w:cs="Times New Roman"/>
          <w:b/>
          <w:bCs/>
        </w:rPr>
      </w:pPr>
      <w:r w:rsidRPr="009902EE">
        <w:rPr>
          <w:rFonts w:ascii="Lato" w:hAnsi="Lato" w:cs="Times New Roman"/>
          <w:b/>
          <w:bCs/>
        </w:rPr>
        <w:t xml:space="preserve">Priorytet </w:t>
      </w:r>
      <w:r w:rsidR="004116FC" w:rsidRPr="009902EE">
        <w:rPr>
          <w:rFonts w:ascii="Lato" w:hAnsi="Lato" w:cs="Times New Roman"/>
          <w:b/>
          <w:bCs/>
        </w:rPr>
        <w:t>I</w:t>
      </w:r>
      <w:r w:rsidR="009902EE">
        <w:rPr>
          <w:rFonts w:ascii="Lato" w:hAnsi="Lato" w:cs="Times New Roman"/>
          <w:b/>
          <w:bCs/>
        </w:rPr>
        <w:t>V</w:t>
      </w:r>
    </w:p>
    <w:p w14:paraId="0BA6EE61" w14:textId="6ADF24CD" w:rsidR="004116FC" w:rsidRPr="009902EE" w:rsidRDefault="00150F7B" w:rsidP="009902EE">
      <w:pPr>
        <w:spacing w:after="0" w:line="240" w:lineRule="auto"/>
        <w:ind w:right="-2"/>
        <w:rPr>
          <w:rFonts w:ascii="Lato" w:hAnsi="Lato" w:cs="Times New Roman"/>
          <w:b/>
        </w:rPr>
      </w:pPr>
      <w:r w:rsidRPr="009902EE">
        <w:rPr>
          <w:rFonts w:ascii="Lato" w:hAnsi="Lato" w:cs="Times New Roman"/>
          <w:b/>
        </w:rPr>
        <w:t>Dział</w:t>
      </w:r>
      <w:r w:rsidR="00401173" w:rsidRPr="009902EE">
        <w:rPr>
          <w:rFonts w:ascii="Lato" w:hAnsi="Lato" w:cs="Times New Roman"/>
          <w:b/>
        </w:rPr>
        <w:t>a</w:t>
      </w:r>
      <w:r w:rsidRPr="009902EE">
        <w:rPr>
          <w:rFonts w:ascii="Lato" w:hAnsi="Lato" w:cs="Times New Roman"/>
          <w:b/>
        </w:rPr>
        <w:t>nia profilaktyczne uwzględniające źródła przemocy domowej jako przemocy ze względu na płeć</w:t>
      </w:r>
    </w:p>
    <w:p w14:paraId="0CF6D0E1" w14:textId="73B80CAC" w:rsidR="00076709" w:rsidRDefault="00076709" w:rsidP="00164700">
      <w:pPr>
        <w:spacing w:after="0" w:line="240" w:lineRule="auto"/>
        <w:ind w:right="-2"/>
        <w:jc w:val="both"/>
        <w:rPr>
          <w:rFonts w:ascii="Lato" w:hAnsi="Lato" w:cs="Times New Roman"/>
        </w:rPr>
      </w:pPr>
    </w:p>
    <w:p w14:paraId="3FA9B8ED" w14:textId="4DDC46F1" w:rsidR="001D786F" w:rsidRDefault="001D786F" w:rsidP="00076709">
      <w:pPr>
        <w:spacing w:after="0" w:line="240" w:lineRule="auto"/>
        <w:ind w:right="-2"/>
        <w:jc w:val="both"/>
        <w:rPr>
          <w:rFonts w:ascii="Lato" w:hAnsi="Lato" w:cs="Times New Roman"/>
        </w:rPr>
      </w:pPr>
      <w:r>
        <w:rPr>
          <w:rFonts w:ascii="Lato" w:hAnsi="Lato" w:cs="Times New Roman"/>
        </w:rPr>
        <w:t>Jak wynika z raportu NIK</w:t>
      </w:r>
      <w:r w:rsidR="00C72A3B">
        <w:rPr>
          <w:rFonts w:ascii="Lato" w:hAnsi="Lato" w:cs="Times New Roman"/>
        </w:rPr>
        <w:t xml:space="preserve"> </w:t>
      </w:r>
      <w:r>
        <w:rPr>
          <w:rFonts w:ascii="Lato" w:hAnsi="Lato" w:cs="Times New Roman"/>
        </w:rPr>
        <w:t xml:space="preserve">system przeciwdziałania przemocy domowej </w:t>
      </w:r>
      <w:r w:rsidR="00F9343C">
        <w:rPr>
          <w:rFonts w:ascii="Lato" w:hAnsi="Lato" w:cs="Times New Roman"/>
        </w:rPr>
        <w:t>jest skoncentrowany</w:t>
      </w:r>
      <w:r>
        <w:rPr>
          <w:rFonts w:ascii="Lato" w:hAnsi="Lato" w:cs="Times New Roman"/>
        </w:rPr>
        <w:t xml:space="preserve"> na reagowani</w:t>
      </w:r>
      <w:r w:rsidR="00F9343C">
        <w:rPr>
          <w:rFonts w:ascii="Lato" w:hAnsi="Lato" w:cs="Times New Roman"/>
        </w:rPr>
        <w:t>u</w:t>
      </w:r>
      <w:r>
        <w:rPr>
          <w:rFonts w:ascii="Lato" w:hAnsi="Lato" w:cs="Times New Roman"/>
        </w:rPr>
        <w:t xml:space="preserve"> na przemoc, a nie na jej zapobiegani</w:t>
      </w:r>
      <w:r w:rsidR="00F9343C">
        <w:rPr>
          <w:rFonts w:ascii="Lato" w:hAnsi="Lato" w:cs="Times New Roman"/>
        </w:rPr>
        <w:t>u</w:t>
      </w:r>
      <w:r>
        <w:rPr>
          <w:rFonts w:ascii="Lato" w:hAnsi="Lato" w:cs="Times New Roman"/>
        </w:rPr>
        <w:t xml:space="preserve"> – skuteczność działań profilaktycznych omówiono w raporcie. </w:t>
      </w:r>
      <w:r w:rsidR="00BE3BEB">
        <w:rPr>
          <w:rFonts w:ascii="Lato" w:hAnsi="Lato" w:cs="Times New Roman"/>
        </w:rPr>
        <w:t xml:space="preserve">Do podjęcia działań na rzecz zapobiegania – a nie wyłącznie zwalczania – wszystkich form przemocy wobec kobiet, o których mowa w </w:t>
      </w:r>
      <w:r w:rsidR="00F9343C">
        <w:rPr>
          <w:rFonts w:ascii="Lato" w:hAnsi="Lato" w:cs="Times New Roman"/>
        </w:rPr>
        <w:t>k</w:t>
      </w:r>
      <w:r w:rsidR="00BE3BEB">
        <w:rPr>
          <w:rFonts w:ascii="Lato" w:hAnsi="Lato" w:cs="Times New Roman"/>
        </w:rPr>
        <w:t xml:space="preserve">onwencji </w:t>
      </w:r>
      <w:r w:rsidR="00F9343C">
        <w:rPr>
          <w:rFonts w:ascii="Lato" w:hAnsi="Lato" w:cs="Times New Roman"/>
        </w:rPr>
        <w:t>s</w:t>
      </w:r>
      <w:r w:rsidR="00BE3BEB">
        <w:rPr>
          <w:rFonts w:ascii="Lato" w:hAnsi="Lato" w:cs="Times New Roman"/>
        </w:rPr>
        <w:t xml:space="preserve">tambulskiej, wezwał polskie władze Komitet GREVIO. W szczególności, </w:t>
      </w:r>
      <w:r w:rsidR="009902EE">
        <w:rPr>
          <w:rFonts w:ascii="Lato" w:hAnsi="Lato" w:cs="Times New Roman"/>
        </w:rPr>
        <w:t>działania profilaktyczne powinny:</w:t>
      </w:r>
    </w:p>
    <w:p w14:paraId="40B94871" w14:textId="77777777" w:rsidR="009902EE" w:rsidRPr="009902EE" w:rsidRDefault="00076709" w:rsidP="009902EE">
      <w:pPr>
        <w:pStyle w:val="Akapitzlist"/>
        <w:numPr>
          <w:ilvl w:val="0"/>
          <w:numId w:val="27"/>
        </w:numPr>
        <w:spacing w:after="0" w:line="240" w:lineRule="auto"/>
        <w:ind w:right="-2"/>
        <w:jc w:val="both"/>
        <w:rPr>
          <w:rFonts w:ascii="Lato" w:hAnsi="Lato" w:cs="Times New Roman"/>
        </w:rPr>
      </w:pPr>
      <w:r w:rsidRPr="009902EE">
        <w:rPr>
          <w:rFonts w:ascii="Lato" w:hAnsi="Lato" w:cs="Times New Roman"/>
        </w:rPr>
        <w:t xml:space="preserve">promować zmianę mentalności oraz postaw, indywidualnych i zbiorowych, przyczyniających się do usprawiedliwiania i utrwalania przemocy wobec kobiet, </w:t>
      </w:r>
    </w:p>
    <w:p w14:paraId="559E0FE1" w14:textId="77777777" w:rsidR="009902EE" w:rsidRPr="009902EE" w:rsidRDefault="009902EE" w:rsidP="009902EE">
      <w:pPr>
        <w:pStyle w:val="Akapitzlist"/>
        <w:numPr>
          <w:ilvl w:val="0"/>
          <w:numId w:val="27"/>
        </w:numPr>
        <w:spacing w:after="0" w:line="240" w:lineRule="auto"/>
        <w:ind w:right="-2"/>
        <w:jc w:val="both"/>
        <w:rPr>
          <w:rFonts w:ascii="Lato" w:hAnsi="Lato" w:cs="Times New Roman"/>
        </w:rPr>
      </w:pPr>
      <w:r w:rsidRPr="009902EE">
        <w:rPr>
          <w:rFonts w:ascii="Lato" w:hAnsi="Lato" w:cs="Times New Roman"/>
        </w:rPr>
        <w:t xml:space="preserve">być nakierowane na </w:t>
      </w:r>
      <w:r w:rsidR="00076709" w:rsidRPr="009902EE">
        <w:rPr>
          <w:rFonts w:ascii="Lato" w:hAnsi="Lato" w:cs="Times New Roman"/>
        </w:rPr>
        <w:t>zlikwidowani</w:t>
      </w:r>
      <w:r w:rsidRPr="009902EE">
        <w:rPr>
          <w:rFonts w:ascii="Lato" w:hAnsi="Lato" w:cs="Times New Roman"/>
        </w:rPr>
        <w:t>e</w:t>
      </w:r>
      <w:r w:rsidR="00076709" w:rsidRPr="009902EE">
        <w:rPr>
          <w:rFonts w:ascii="Lato" w:hAnsi="Lato" w:cs="Times New Roman"/>
        </w:rPr>
        <w:t xml:space="preserve"> źród</w:t>
      </w:r>
      <w:r w:rsidRPr="009902EE">
        <w:rPr>
          <w:rFonts w:ascii="Lato" w:hAnsi="Lato" w:cs="Times New Roman"/>
        </w:rPr>
        <w:t>e</w:t>
      </w:r>
      <w:r w:rsidR="00076709" w:rsidRPr="009902EE">
        <w:rPr>
          <w:rFonts w:ascii="Lato" w:hAnsi="Lato" w:cs="Times New Roman"/>
        </w:rPr>
        <w:t>ł przemocy, to jest nierówności strukturalnych między kobietami a mężczyznami,</w:t>
      </w:r>
    </w:p>
    <w:p w14:paraId="7225CC55" w14:textId="4F267C00" w:rsidR="00D96807" w:rsidRPr="00D96807" w:rsidRDefault="00076709" w:rsidP="00D96807">
      <w:pPr>
        <w:pStyle w:val="Akapitzlist"/>
        <w:numPr>
          <w:ilvl w:val="0"/>
          <w:numId w:val="27"/>
        </w:numPr>
        <w:spacing w:after="0" w:line="240" w:lineRule="auto"/>
        <w:ind w:right="-2"/>
        <w:jc w:val="both"/>
        <w:rPr>
          <w:rFonts w:ascii="Lato" w:hAnsi="Lato" w:cs="Times New Roman"/>
        </w:rPr>
      </w:pPr>
      <w:r w:rsidRPr="009902EE">
        <w:rPr>
          <w:rFonts w:ascii="Lato" w:hAnsi="Lato" w:cs="Times New Roman"/>
        </w:rPr>
        <w:t>promować programy i działania na rzecz wzmacniania samodzielnej pozycji kobiet</w:t>
      </w:r>
      <w:r w:rsidR="009902EE" w:rsidRPr="009902EE">
        <w:rPr>
          <w:rFonts w:ascii="Lato" w:hAnsi="Lato" w:cs="Times New Roman"/>
        </w:rPr>
        <w:t>.</w:t>
      </w:r>
    </w:p>
    <w:p w14:paraId="323A2A5A" w14:textId="77777777" w:rsidR="009902EE" w:rsidRPr="009902EE" w:rsidRDefault="009902EE" w:rsidP="009902EE">
      <w:pPr>
        <w:pStyle w:val="Akapitzlist"/>
        <w:spacing w:after="0" w:line="240" w:lineRule="auto"/>
        <w:ind w:right="-2"/>
        <w:jc w:val="both"/>
        <w:rPr>
          <w:rFonts w:ascii="Lato" w:hAnsi="Lato" w:cs="Times New Roman"/>
        </w:rPr>
      </w:pPr>
    </w:p>
    <w:p w14:paraId="03EFC436" w14:textId="340493C7" w:rsidR="00D96807" w:rsidRDefault="00D96807" w:rsidP="00D96807">
      <w:pPr>
        <w:spacing w:after="0" w:line="240" w:lineRule="auto"/>
        <w:ind w:right="-2"/>
        <w:jc w:val="both"/>
        <w:rPr>
          <w:rFonts w:ascii="Lato" w:hAnsi="Lato" w:cs="Times New Roman"/>
        </w:rPr>
      </w:pPr>
      <w:r>
        <w:rPr>
          <w:rFonts w:ascii="Lato" w:hAnsi="Lato" w:cs="Times New Roman"/>
        </w:rPr>
        <w:t>Mając to na uwadze, przykładowe działania, które mogą być realizowane w ramach priorytetu I</w:t>
      </w:r>
      <w:r w:rsidR="00CC2C68">
        <w:rPr>
          <w:rFonts w:ascii="Lato" w:hAnsi="Lato" w:cs="Times New Roman"/>
        </w:rPr>
        <w:t>V</w:t>
      </w:r>
      <w:r>
        <w:rPr>
          <w:rFonts w:ascii="Lato" w:hAnsi="Lato" w:cs="Times New Roman"/>
        </w:rPr>
        <w:t xml:space="preserve"> to:</w:t>
      </w:r>
    </w:p>
    <w:p w14:paraId="20470FCE" w14:textId="2D87A40F" w:rsidR="00D96807" w:rsidRDefault="00C6512A" w:rsidP="00D96807">
      <w:pPr>
        <w:pStyle w:val="Akapitzlist"/>
        <w:numPr>
          <w:ilvl w:val="0"/>
          <w:numId w:val="28"/>
        </w:numPr>
        <w:spacing w:after="0" w:line="240" w:lineRule="auto"/>
        <w:ind w:right="-2"/>
        <w:jc w:val="both"/>
        <w:rPr>
          <w:rFonts w:ascii="Lato" w:hAnsi="Lato" w:cs="Times New Roman"/>
        </w:rPr>
      </w:pPr>
      <w:r>
        <w:rPr>
          <w:rFonts w:ascii="Lato" w:hAnsi="Lato" w:cs="Times New Roman"/>
        </w:rPr>
        <w:t>lokalne spotkania zwiększające świadomość – czym jest przemoc domowa i przemoc ze względu na płeć i różne jej formy, w szczególności adresowane do osób z grup mniejszościowych,</w:t>
      </w:r>
    </w:p>
    <w:p w14:paraId="47AD9BE8" w14:textId="1393BDB6" w:rsidR="00261AD9" w:rsidRDefault="00261AD9" w:rsidP="009E0538">
      <w:pPr>
        <w:pStyle w:val="Akapitzlist"/>
        <w:numPr>
          <w:ilvl w:val="0"/>
          <w:numId w:val="28"/>
        </w:numPr>
        <w:spacing w:after="0" w:line="240" w:lineRule="auto"/>
        <w:ind w:right="-2"/>
        <w:rPr>
          <w:rFonts w:ascii="Lato" w:hAnsi="Lato" w:cs="Times New Roman"/>
        </w:rPr>
      </w:pPr>
      <w:r>
        <w:rPr>
          <w:rFonts w:ascii="Lato" w:hAnsi="Lato" w:cs="Times New Roman"/>
        </w:rPr>
        <w:t>badania, jako</w:t>
      </w:r>
      <w:r w:rsidR="009E0538">
        <w:rPr>
          <w:rFonts w:ascii="Lato" w:hAnsi="Lato" w:cs="Times New Roman"/>
        </w:rPr>
        <w:t>ściowe i ilościowe, umożliwiające sporządzenie rzetelnej diagnozy umożliwiającej zaprojektowanie adekwatnych działań profilaktycznych,</w:t>
      </w:r>
    </w:p>
    <w:p w14:paraId="33A5A824" w14:textId="66AA5CF4" w:rsidR="009E0538" w:rsidRDefault="009E0538" w:rsidP="009E0538">
      <w:pPr>
        <w:pStyle w:val="Akapitzlist"/>
        <w:numPr>
          <w:ilvl w:val="0"/>
          <w:numId w:val="28"/>
        </w:numPr>
        <w:spacing w:after="0" w:line="240" w:lineRule="auto"/>
        <w:ind w:right="-2"/>
        <w:rPr>
          <w:rFonts w:ascii="Lato" w:hAnsi="Lato" w:cs="Times New Roman"/>
        </w:rPr>
      </w:pPr>
      <w:r>
        <w:rPr>
          <w:rFonts w:ascii="Lato" w:hAnsi="Lato" w:cs="Times New Roman"/>
        </w:rPr>
        <w:t>działania edukacyjne, zgodnie z rekomendacjami Komitetu GREVIO – promujące zasadę równości kobiet i mężczyzn, niestereotypowe role płciowe, wzajemny szacunek, rozwiązanie konfliktów w stosunkach międzyludzkich bez użycia przemocy, prawo nietykalności osobistej, informacje o różnych formach przemocy wobec kobiet uwarunkowan</w:t>
      </w:r>
      <w:r w:rsidR="00C72A3B">
        <w:rPr>
          <w:rFonts w:ascii="Lato" w:hAnsi="Lato" w:cs="Times New Roman"/>
        </w:rPr>
        <w:t>ych</w:t>
      </w:r>
      <w:r>
        <w:rPr>
          <w:rFonts w:ascii="Lato" w:hAnsi="Lato" w:cs="Times New Roman"/>
        </w:rPr>
        <w:t xml:space="preserve"> płcią społeczno-kulturową,</w:t>
      </w:r>
    </w:p>
    <w:p w14:paraId="24B8A8F5" w14:textId="47FBDAA0" w:rsidR="00164700" w:rsidRPr="005E5662" w:rsidRDefault="009E0538" w:rsidP="00164700">
      <w:pPr>
        <w:pStyle w:val="Akapitzlist"/>
        <w:numPr>
          <w:ilvl w:val="0"/>
          <w:numId w:val="28"/>
        </w:numPr>
        <w:spacing w:after="0" w:line="240" w:lineRule="auto"/>
        <w:ind w:right="-2"/>
        <w:rPr>
          <w:rFonts w:ascii="Lato" w:hAnsi="Lato" w:cs="Times New Roman"/>
        </w:rPr>
      </w:pPr>
      <w:r>
        <w:rPr>
          <w:rFonts w:ascii="Lato" w:hAnsi="Lato" w:cs="Times New Roman"/>
        </w:rPr>
        <w:t>inne działania, kampanie, zwiększające świadomość na temat form przemocy domowej jako przemocy ze względu na płeć.</w:t>
      </w:r>
    </w:p>
    <w:p w14:paraId="38A0DEA0" w14:textId="77777777" w:rsidR="008F1774" w:rsidRPr="00164700" w:rsidRDefault="008F1774" w:rsidP="00164700">
      <w:pPr>
        <w:spacing w:after="0" w:line="240" w:lineRule="auto"/>
        <w:jc w:val="both"/>
        <w:rPr>
          <w:rFonts w:ascii="Lato" w:hAnsi="Lato" w:cs="Times New Roman"/>
        </w:rPr>
      </w:pPr>
    </w:p>
    <w:p w14:paraId="69384682" w14:textId="4A6E858C" w:rsidR="003C4611" w:rsidRPr="00164700" w:rsidRDefault="003C4611" w:rsidP="006B520B">
      <w:pPr>
        <w:pStyle w:val="Nagwek1"/>
        <w:numPr>
          <w:ilvl w:val="0"/>
          <w:numId w:val="24"/>
        </w:numPr>
      </w:pPr>
      <w:bookmarkStart w:id="2" w:name="_Toc202267732"/>
      <w:r w:rsidRPr="00164700">
        <w:t>PODMIOTY, KTÓRE MOGĄ UBIEGAĆ SIĘ O DOFINANSOWANIE I TRYB WYBORU PROJEKTÓW</w:t>
      </w:r>
      <w:bookmarkEnd w:id="2"/>
    </w:p>
    <w:p w14:paraId="570B79BA" w14:textId="77777777" w:rsidR="00164700" w:rsidRPr="00164700" w:rsidRDefault="00164700" w:rsidP="00164700">
      <w:pPr>
        <w:spacing w:after="0" w:line="240" w:lineRule="auto"/>
      </w:pPr>
    </w:p>
    <w:p w14:paraId="3D701323" w14:textId="16822D00" w:rsidR="003C4611" w:rsidRDefault="003C4611" w:rsidP="00164700">
      <w:pPr>
        <w:spacing w:after="0" w:line="240" w:lineRule="auto"/>
        <w:jc w:val="both"/>
        <w:rPr>
          <w:rFonts w:ascii="Lato" w:hAnsi="Lato" w:cs="Times New Roman"/>
        </w:rPr>
      </w:pPr>
      <w:r w:rsidRPr="00164700">
        <w:rPr>
          <w:rFonts w:ascii="Lato" w:hAnsi="Lato" w:cs="Times New Roman"/>
        </w:rPr>
        <w:t>O dofinansowanie projektów w ramach Programu mogą ubiegać się </w:t>
      </w:r>
      <w:r w:rsidRPr="00164700">
        <w:rPr>
          <w:rFonts w:ascii="Lato" w:hAnsi="Lato" w:cs="Times New Roman"/>
          <w:b/>
        </w:rPr>
        <w:t>jednostki samorządu terytorialnego szczebla gminnego, powiatowego</w:t>
      </w:r>
      <w:r w:rsidR="00854575" w:rsidRPr="00164700">
        <w:rPr>
          <w:rFonts w:ascii="Lato" w:hAnsi="Lato" w:cs="Times New Roman"/>
          <w:b/>
        </w:rPr>
        <w:t xml:space="preserve"> </w:t>
      </w:r>
      <w:r w:rsidRPr="00164700">
        <w:rPr>
          <w:rFonts w:ascii="Lato" w:hAnsi="Lato" w:cs="Times New Roman"/>
          <w:b/>
        </w:rPr>
        <w:t>i</w:t>
      </w:r>
      <w:r w:rsidR="00C72A3B">
        <w:rPr>
          <w:rFonts w:ascii="Lato" w:hAnsi="Lato" w:cs="Times New Roman"/>
          <w:b/>
        </w:rPr>
        <w:t xml:space="preserve"> </w:t>
      </w:r>
      <w:r w:rsidRPr="00164700">
        <w:rPr>
          <w:rFonts w:ascii="Lato" w:hAnsi="Lato" w:cs="Times New Roman"/>
          <w:b/>
        </w:rPr>
        <w:t>wojewódzkiego</w:t>
      </w:r>
      <w:r w:rsidR="005C0653" w:rsidRPr="00164700">
        <w:rPr>
          <w:rFonts w:ascii="Lato" w:hAnsi="Lato" w:cs="Times New Roman"/>
        </w:rPr>
        <w:t>. Jednostki te </w:t>
      </w:r>
      <w:r w:rsidRPr="006B520B">
        <w:rPr>
          <w:rFonts w:ascii="Lato" w:hAnsi="Lato" w:cs="Times New Roman"/>
        </w:rPr>
        <w:t>mogą realizować projekty samodzielnie lub zlecić ich realizację podmiotom, o których mowa w</w:t>
      </w:r>
      <w:r w:rsidR="008B56E0" w:rsidRPr="006B520B">
        <w:rPr>
          <w:rFonts w:ascii="Lato" w:hAnsi="Lato" w:cs="Times New Roman"/>
        </w:rPr>
        <w:t xml:space="preserve"> art. 3 ust. 2 i 3 </w:t>
      </w:r>
      <w:r w:rsidRPr="006B520B">
        <w:rPr>
          <w:rFonts w:ascii="Lato" w:hAnsi="Lato" w:cs="Times New Roman"/>
        </w:rPr>
        <w:t>ustaw</w:t>
      </w:r>
      <w:r w:rsidR="008B56E0" w:rsidRPr="006B520B">
        <w:rPr>
          <w:rFonts w:ascii="Lato" w:hAnsi="Lato" w:cs="Times New Roman"/>
        </w:rPr>
        <w:t>y</w:t>
      </w:r>
      <w:r w:rsidRPr="006B520B">
        <w:rPr>
          <w:rFonts w:ascii="Lato" w:hAnsi="Lato" w:cs="Times New Roman"/>
        </w:rPr>
        <w:t xml:space="preserve"> z dnia 24 kwietnia 2003 r. o dzi</w:t>
      </w:r>
      <w:r w:rsidR="005C0653" w:rsidRPr="006B520B">
        <w:rPr>
          <w:rFonts w:ascii="Lato" w:hAnsi="Lato" w:cs="Times New Roman"/>
        </w:rPr>
        <w:t>ałalności pożytku publicznego i</w:t>
      </w:r>
      <w:r w:rsidR="006A76E6" w:rsidRPr="006B520B">
        <w:rPr>
          <w:rFonts w:ascii="Lato" w:hAnsi="Lato" w:cs="Times New Roman"/>
        </w:rPr>
        <w:t xml:space="preserve"> o</w:t>
      </w:r>
      <w:r w:rsidR="005C0653" w:rsidRPr="006B520B">
        <w:rPr>
          <w:rFonts w:ascii="Lato" w:hAnsi="Lato" w:cs="Times New Roman"/>
        </w:rPr>
        <w:t> </w:t>
      </w:r>
      <w:r w:rsidRPr="006B520B">
        <w:rPr>
          <w:rFonts w:ascii="Lato" w:hAnsi="Lato" w:cs="Times New Roman"/>
        </w:rPr>
        <w:t>wolontariacie (Dz.</w:t>
      </w:r>
      <w:r w:rsidR="006663CD" w:rsidRPr="006B520B">
        <w:rPr>
          <w:rFonts w:ascii="Lato" w:hAnsi="Lato" w:cs="Times New Roman"/>
        </w:rPr>
        <w:t xml:space="preserve"> </w:t>
      </w:r>
      <w:r w:rsidRPr="006B520B">
        <w:rPr>
          <w:rFonts w:ascii="Lato" w:hAnsi="Lato" w:cs="Times New Roman"/>
        </w:rPr>
        <w:t xml:space="preserve">U. z </w:t>
      </w:r>
      <w:r w:rsidR="00C169C0" w:rsidRPr="006B520B">
        <w:rPr>
          <w:rFonts w:ascii="Lato" w:hAnsi="Lato" w:cs="Times New Roman"/>
        </w:rPr>
        <w:t>202</w:t>
      </w:r>
      <w:r w:rsidR="00164700" w:rsidRPr="006B520B">
        <w:rPr>
          <w:rFonts w:ascii="Lato" w:hAnsi="Lato" w:cs="Times New Roman"/>
        </w:rPr>
        <w:t>4</w:t>
      </w:r>
      <w:r w:rsidR="00274401" w:rsidRPr="00164700">
        <w:rPr>
          <w:rFonts w:ascii="Lato" w:hAnsi="Lato" w:cs="Times New Roman"/>
        </w:rPr>
        <w:t xml:space="preserve"> </w:t>
      </w:r>
      <w:r w:rsidRPr="00164700">
        <w:rPr>
          <w:rFonts w:ascii="Lato" w:hAnsi="Lato" w:cs="Times New Roman"/>
        </w:rPr>
        <w:t>r. poz.</w:t>
      </w:r>
      <w:r w:rsidR="00164700" w:rsidRPr="006B520B">
        <w:rPr>
          <w:rFonts w:ascii="Lato" w:hAnsi="Lato" w:cs="Times New Roman"/>
        </w:rPr>
        <w:t xml:space="preserve"> 1491, z </w:t>
      </w:r>
      <w:proofErr w:type="spellStart"/>
      <w:r w:rsidR="00164700" w:rsidRPr="006B520B">
        <w:rPr>
          <w:rFonts w:ascii="Lato" w:hAnsi="Lato" w:cs="Times New Roman"/>
        </w:rPr>
        <w:t>późn</w:t>
      </w:r>
      <w:proofErr w:type="spellEnd"/>
      <w:r w:rsidR="00164700" w:rsidRPr="006B520B">
        <w:rPr>
          <w:rFonts w:ascii="Lato" w:hAnsi="Lato" w:cs="Times New Roman"/>
        </w:rPr>
        <w:t>. zm.</w:t>
      </w:r>
      <w:r w:rsidRPr="00164700">
        <w:rPr>
          <w:rFonts w:ascii="Lato" w:hAnsi="Lato" w:cs="Times New Roman"/>
        </w:rPr>
        <w:t>).</w:t>
      </w:r>
    </w:p>
    <w:p w14:paraId="0221E2C9" w14:textId="77777777" w:rsidR="00164700" w:rsidRPr="00164700" w:rsidRDefault="00164700" w:rsidP="00164700">
      <w:pPr>
        <w:spacing w:after="0" w:line="240" w:lineRule="auto"/>
        <w:jc w:val="both"/>
        <w:rPr>
          <w:rFonts w:ascii="Lato" w:hAnsi="Lato" w:cs="Times New Roman"/>
        </w:rPr>
      </w:pPr>
    </w:p>
    <w:p w14:paraId="5258C13B" w14:textId="6907CA6F" w:rsidR="003C4611" w:rsidRDefault="003C4611" w:rsidP="00164700">
      <w:pPr>
        <w:spacing w:after="0" w:line="240" w:lineRule="auto"/>
        <w:jc w:val="both"/>
        <w:rPr>
          <w:rFonts w:ascii="Lato" w:hAnsi="Lato" w:cs="Times New Roman"/>
        </w:rPr>
      </w:pPr>
      <w:r w:rsidRPr="00164700">
        <w:rPr>
          <w:rFonts w:ascii="Lato" w:hAnsi="Lato" w:cs="Times New Roman"/>
        </w:rPr>
        <w:t>Projekty mogą być realizowane przez jednostki organizacyjne pomocy</w:t>
      </w:r>
      <w:r w:rsidR="0051693C" w:rsidRPr="00164700">
        <w:rPr>
          <w:rFonts w:ascii="Lato" w:hAnsi="Lato" w:cs="Times New Roman"/>
        </w:rPr>
        <w:t xml:space="preserve"> </w:t>
      </w:r>
      <w:r w:rsidRPr="00164700">
        <w:rPr>
          <w:rFonts w:ascii="Lato" w:hAnsi="Lato" w:cs="Times New Roman"/>
        </w:rPr>
        <w:t xml:space="preserve">społecznej, specjalistyczne ośrodki wsparcia dla </w:t>
      </w:r>
      <w:r w:rsidR="00221919" w:rsidRPr="00164700">
        <w:rPr>
          <w:rFonts w:ascii="Lato" w:hAnsi="Lato" w:cs="Times New Roman"/>
        </w:rPr>
        <w:t>osób doznających</w:t>
      </w:r>
      <w:r w:rsidRPr="00164700">
        <w:rPr>
          <w:rFonts w:ascii="Lato" w:hAnsi="Lato" w:cs="Times New Roman"/>
        </w:rPr>
        <w:t xml:space="preserve"> przemocy </w:t>
      </w:r>
      <w:r w:rsidR="001E638D" w:rsidRPr="00164700">
        <w:rPr>
          <w:rFonts w:ascii="Lato" w:hAnsi="Lato" w:cs="Times New Roman"/>
        </w:rPr>
        <w:t>domowej</w:t>
      </w:r>
      <w:r w:rsidRPr="00164700">
        <w:rPr>
          <w:rFonts w:ascii="Lato" w:hAnsi="Lato" w:cs="Times New Roman"/>
        </w:rPr>
        <w:t xml:space="preserve"> lub</w:t>
      </w:r>
      <w:r w:rsidR="00164700" w:rsidRPr="00164700">
        <w:rPr>
          <w:rFonts w:ascii="Lato" w:hAnsi="Lato" w:cs="Times New Roman"/>
        </w:rPr>
        <w:t xml:space="preserve"> </w:t>
      </w:r>
      <w:r w:rsidRPr="00164700">
        <w:rPr>
          <w:rFonts w:ascii="Lato" w:hAnsi="Lato" w:cs="Times New Roman"/>
        </w:rPr>
        <w:t>podmioty, o których mowa w ustawie z dnia 24 kwietnia 2003 r. o działalności</w:t>
      </w:r>
      <w:r w:rsidR="0051693C" w:rsidRPr="00164700">
        <w:rPr>
          <w:rFonts w:ascii="Lato" w:hAnsi="Lato" w:cs="Times New Roman"/>
        </w:rPr>
        <w:t xml:space="preserve"> </w:t>
      </w:r>
      <w:r w:rsidRPr="00164700">
        <w:rPr>
          <w:rFonts w:ascii="Lato" w:hAnsi="Lato" w:cs="Times New Roman"/>
        </w:rPr>
        <w:t xml:space="preserve">pożytku publicznego i </w:t>
      </w:r>
      <w:r w:rsidR="006A76E6" w:rsidRPr="00164700">
        <w:rPr>
          <w:rFonts w:ascii="Lato" w:hAnsi="Lato" w:cs="Times New Roman"/>
        </w:rPr>
        <w:t xml:space="preserve">o </w:t>
      </w:r>
      <w:r w:rsidRPr="00164700">
        <w:rPr>
          <w:rFonts w:ascii="Lato" w:hAnsi="Lato" w:cs="Times New Roman"/>
        </w:rPr>
        <w:t>wolontariacie, samodzielnie lub w partnerstwie z innymi</w:t>
      </w:r>
      <w:r w:rsidR="0051693C" w:rsidRPr="00164700">
        <w:rPr>
          <w:rFonts w:ascii="Lato" w:hAnsi="Lato" w:cs="Times New Roman"/>
        </w:rPr>
        <w:t xml:space="preserve"> </w:t>
      </w:r>
      <w:r w:rsidRPr="00164700">
        <w:rPr>
          <w:rFonts w:ascii="Lato" w:hAnsi="Lato" w:cs="Times New Roman"/>
        </w:rPr>
        <w:t>instytucjami i pod</w:t>
      </w:r>
      <w:r w:rsidR="00F87452" w:rsidRPr="00164700">
        <w:rPr>
          <w:rFonts w:ascii="Lato" w:hAnsi="Lato" w:cs="Times New Roman"/>
        </w:rPr>
        <w:t>miotami realizującymi zadania z </w:t>
      </w:r>
      <w:r w:rsidRPr="00164700">
        <w:rPr>
          <w:rFonts w:ascii="Lato" w:hAnsi="Lato" w:cs="Times New Roman"/>
        </w:rPr>
        <w:t>zakresu przeciwdziałania</w:t>
      </w:r>
      <w:r w:rsidR="0051693C" w:rsidRPr="00164700">
        <w:rPr>
          <w:rFonts w:ascii="Lato" w:hAnsi="Lato" w:cs="Times New Roman"/>
        </w:rPr>
        <w:t xml:space="preserve"> </w:t>
      </w:r>
      <w:r w:rsidRPr="00164700">
        <w:rPr>
          <w:rFonts w:ascii="Lato" w:hAnsi="Lato" w:cs="Times New Roman"/>
        </w:rPr>
        <w:t xml:space="preserve">przemocy </w:t>
      </w:r>
      <w:r w:rsidR="001E638D" w:rsidRPr="00164700">
        <w:rPr>
          <w:rFonts w:ascii="Lato" w:hAnsi="Lato" w:cs="Times New Roman"/>
        </w:rPr>
        <w:t>domowej</w:t>
      </w:r>
      <w:r w:rsidRPr="00164700">
        <w:rPr>
          <w:rFonts w:ascii="Lato" w:hAnsi="Lato" w:cs="Times New Roman"/>
        </w:rPr>
        <w:t>.</w:t>
      </w:r>
    </w:p>
    <w:p w14:paraId="24D2A45B" w14:textId="77777777" w:rsidR="00164700" w:rsidRPr="00164700" w:rsidRDefault="00164700" w:rsidP="00164700">
      <w:pPr>
        <w:spacing w:after="0" w:line="240" w:lineRule="auto"/>
        <w:jc w:val="both"/>
        <w:rPr>
          <w:rFonts w:ascii="Lato" w:hAnsi="Lato" w:cs="Times New Roman"/>
        </w:rPr>
      </w:pPr>
    </w:p>
    <w:p w14:paraId="35567B1A" w14:textId="4276E4A6" w:rsidR="000A1303" w:rsidRPr="00164700" w:rsidRDefault="0051693C" w:rsidP="00164700">
      <w:pPr>
        <w:pStyle w:val="Tekstpodstawowy21"/>
        <w:rPr>
          <w:rFonts w:ascii="Lato" w:hAnsi="Lato"/>
          <w:i/>
          <w:sz w:val="22"/>
          <w:szCs w:val="22"/>
        </w:rPr>
      </w:pPr>
      <w:r w:rsidRPr="00164700">
        <w:rPr>
          <w:rFonts w:ascii="Lato" w:hAnsi="Lato"/>
          <w:sz w:val="22"/>
          <w:szCs w:val="22"/>
        </w:rPr>
        <w:t xml:space="preserve">Środki finansowe będą przyznawane na podstawie otwartego konkursu, który zostanie ogłoszony na stronie internetowej </w:t>
      </w:r>
      <w:r w:rsidR="00150F7B" w:rsidRPr="00164700">
        <w:rPr>
          <w:rFonts w:ascii="Lato" w:hAnsi="Lato"/>
          <w:sz w:val="22"/>
          <w:szCs w:val="22"/>
        </w:rPr>
        <w:t xml:space="preserve">Ministry ds. Równości </w:t>
      </w:r>
      <w:hyperlink r:id="rId10" w:history="1">
        <w:r w:rsidR="006A76E6" w:rsidRPr="00C72A3B">
          <w:rPr>
            <w:rStyle w:val="Hipercze"/>
            <w:rFonts w:ascii="Lato" w:hAnsi="Lato"/>
            <w:i/>
            <w:sz w:val="22"/>
            <w:szCs w:val="22"/>
          </w:rPr>
          <w:t>www.gov.pl/web/</w:t>
        </w:r>
        <w:r w:rsidR="00150F7B" w:rsidRPr="00C72A3B">
          <w:rPr>
            <w:rStyle w:val="Hipercze"/>
            <w:rFonts w:ascii="Lato" w:hAnsi="Lato"/>
            <w:i/>
            <w:noProof/>
            <w:sz w:val="22"/>
            <w:szCs w:val="22"/>
          </w:rPr>
          <w:t>minister-ds-rownosci</w:t>
        </w:r>
      </w:hyperlink>
      <w:r w:rsidR="00150F7B" w:rsidRPr="00164700">
        <w:rPr>
          <w:rFonts w:ascii="Lato" w:hAnsi="Lato"/>
          <w:i/>
          <w:noProof/>
          <w:sz w:val="22"/>
          <w:szCs w:val="22"/>
        </w:rPr>
        <w:t>.</w:t>
      </w:r>
    </w:p>
    <w:p w14:paraId="259A07DA" w14:textId="77777777" w:rsidR="001C7461" w:rsidRPr="00164700" w:rsidRDefault="001C7461" w:rsidP="00164700">
      <w:pPr>
        <w:pStyle w:val="Tekstpodstawowy21"/>
        <w:rPr>
          <w:rFonts w:ascii="Lato" w:hAnsi="Lato"/>
          <w:sz w:val="22"/>
          <w:szCs w:val="22"/>
        </w:rPr>
      </w:pPr>
    </w:p>
    <w:p w14:paraId="6A6F3D4F" w14:textId="3BE20D79" w:rsidR="0051693C" w:rsidRDefault="0051693C" w:rsidP="00164700">
      <w:pPr>
        <w:spacing w:after="0" w:line="240" w:lineRule="auto"/>
        <w:jc w:val="both"/>
        <w:rPr>
          <w:rFonts w:ascii="Lato" w:hAnsi="Lato" w:cs="Times New Roman"/>
        </w:rPr>
      </w:pPr>
      <w:r w:rsidRPr="00164700">
        <w:rPr>
          <w:rFonts w:ascii="Lato" w:hAnsi="Lato" w:cs="Times New Roman"/>
        </w:rPr>
        <w:lastRenderedPageBreak/>
        <w:t xml:space="preserve">W ogłoszeniu o konkursie zostaną wyznaczone priorytety, w </w:t>
      </w:r>
      <w:r w:rsidR="005E5662" w:rsidRPr="00164700">
        <w:rPr>
          <w:rFonts w:ascii="Lato" w:hAnsi="Lato" w:cs="Times New Roman"/>
        </w:rPr>
        <w:t>ramach</w:t>
      </w:r>
      <w:r w:rsidRPr="00164700">
        <w:rPr>
          <w:rFonts w:ascii="Lato" w:hAnsi="Lato" w:cs="Times New Roman"/>
        </w:rPr>
        <w:t xml:space="preserve"> których jednostki samorządu terytorialnego będą</w:t>
      </w:r>
      <w:r w:rsidR="008749F1" w:rsidRPr="00164700">
        <w:rPr>
          <w:rFonts w:ascii="Lato" w:hAnsi="Lato" w:cs="Times New Roman"/>
        </w:rPr>
        <w:t xml:space="preserve"> </w:t>
      </w:r>
      <w:r w:rsidRPr="00164700">
        <w:rPr>
          <w:rFonts w:ascii="Lato" w:hAnsi="Lato" w:cs="Times New Roman"/>
        </w:rPr>
        <w:t>wnioskowa</w:t>
      </w:r>
      <w:r w:rsidR="00F87452" w:rsidRPr="00164700">
        <w:rPr>
          <w:rFonts w:ascii="Lato" w:hAnsi="Lato" w:cs="Times New Roman"/>
        </w:rPr>
        <w:t>ć o dofinansowanie projektów, a</w:t>
      </w:r>
      <w:r w:rsidR="00164700" w:rsidRPr="00164700">
        <w:rPr>
          <w:rFonts w:ascii="Lato" w:hAnsi="Lato" w:cs="Times New Roman"/>
        </w:rPr>
        <w:t xml:space="preserve"> </w:t>
      </w:r>
      <w:r w:rsidRPr="00164700">
        <w:rPr>
          <w:rFonts w:ascii="Lato" w:hAnsi="Lato" w:cs="Times New Roman"/>
        </w:rPr>
        <w:t>także szczegółowe zasady</w:t>
      </w:r>
      <w:r w:rsidR="008749F1" w:rsidRPr="00164700">
        <w:rPr>
          <w:rFonts w:ascii="Lato" w:hAnsi="Lato" w:cs="Times New Roman"/>
        </w:rPr>
        <w:t xml:space="preserve"> </w:t>
      </w:r>
      <w:r w:rsidRPr="00164700">
        <w:rPr>
          <w:rFonts w:ascii="Lato" w:hAnsi="Lato" w:cs="Times New Roman"/>
        </w:rPr>
        <w:t>dofinansowania projektów.</w:t>
      </w:r>
    </w:p>
    <w:p w14:paraId="256BD5C1" w14:textId="77777777" w:rsidR="00164700" w:rsidRPr="00164700" w:rsidRDefault="00164700" w:rsidP="00164700">
      <w:pPr>
        <w:spacing w:after="0" w:line="240" w:lineRule="auto"/>
        <w:jc w:val="both"/>
        <w:rPr>
          <w:rFonts w:ascii="Lato" w:hAnsi="Lato" w:cs="Times New Roman"/>
        </w:rPr>
      </w:pPr>
    </w:p>
    <w:p w14:paraId="3DD55342" w14:textId="3A820355" w:rsidR="0051693C" w:rsidRDefault="0051693C" w:rsidP="00164700">
      <w:pPr>
        <w:spacing w:after="0" w:line="240" w:lineRule="auto"/>
        <w:jc w:val="both"/>
        <w:rPr>
          <w:rFonts w:ascii="Lato" w:hAnsi="Lato" w:cs="Times New Roman"/>
        </w:rPr>
      </w:pPr>
      <w:r w:rsidRPr="00164700">
        <w:rPr>
          <w:rFonts w:ascii="Lato" w:hAnsi="Lato" w:cs="Times New Roman"/>
        </w:rPr>
        <w:t xml:space="preserve">Podstawą aplikowania o środki finansowe na </w:t>
      </w:r>
      <w:r w:rsidR="001C581B" w:rsidRPr="00164700">
        <w:rPr>
          <w:rFonts w:ascii="Lato" w:hAnsi="Lato" w:cs="Times New Roman"/>
        </w:rPr>
        <w:t>realizację projektów</w:t>
      </w:r>
      <w:r w:rsidR="008749F1" w:rsidRPr="00164700">
        <w:rPr>
          <w:rFonts w:ascii="Lato" w:hAnsi="Lato" w:cs="Times New Roman"/>
        </w:rPr>
        <w:t xml:space="preserve"> </w:t>
      </w:r>
      <w:r w:rsidRPr="00164700">
        <w:rPr>
          <w:rFonts w:ascii="Lato" w:hAnsi="Lato" w:cs="Times New Roman"/>
        </w:rPr>
        <w:t xml:space="preserve">w ramach Programu jest </w:t>
      </w:r>
      <w:r w:rsidRPr="00164700">
        <w:rPr>
          <w:rFonts w:ascii="Lato" w:hAnsi="Lato" w:cs="Times New Roman"/>
          <w:b/>
        </w:rPr>
        <w:t>gminny lub powiatowy program</w:t>
      </w:r>
      <w:r w:rsidR="008749F1" w:rsidRPr="00164700">
        <w:rPr>
          <w:rFonts w:ascii="Lato" w:hAnsi="Lato" w:cs="Times New Roman"/>
          <w:b/>
        </w:rPr>
        <w:t xml:space="preserve"> </w:t>
      </w:r>
      <w:r w:rsidRPr="00164700">
        <w:rPr>
          <w:rFonts w:ascii="Lato" w:hAnsi="Lato" w:cs="Times New Roman"/>
          <w:b/>
        </w:rPr>
        <w:t>przeciw</w:t>
      </w:r>
      <w:r w:rsidR="00F87452" w:rsidRPr="00164700">
        <w:rPr>
          <w:rFonts w:ascii="Lato" w:hAnsi="Lato" w:cs="Times New Roman"/>
          <w:b/>
        </w:rPr>
        <w:t xml:space="preserve">działania przemocy </w:t>
      </w:r>
      <w:r w:rsidR="00892DF9" w:rsidRPr="00164700">
        <w:rPr>
          <w:rFonts w:ascii="Lato" w:hAnsi="Lato" w:cs="Times New Roman"/>
          <w:b/>
        </w:rPr>
        <w:t>domowej</w:t>
      </w:r>
      <w:r w:rsidR="00F87452" w:rsidRPr="00164700">
        <w:rPr>
          <w:rFonts w:ascii="Lato" w:hAnsi="Lato" w:cs="Times New Roman"/>
          <w:b/>
        </w:rPr>
        <w:t xml:space="preserve"> i </w:t>
      </w:r>
      <w:r w:rsidRPr="00164700">
        <w:rPr>
          <w:rFonts w:ascii="Lato" w:hAnsi="Lato" w:cs="Times New Roman"/>
          <w:b/>
        </w:rPr>
        <w:t xml:space="preserve">ochrony </w:t>
      </w:r>
      <w:r w:rsidR="00221919" w:rsidRPr="00164700">
        <w:rPr>
          <w:rFonts w:ascii="Lato" w:hAnsi="Lato" w:cs="Times New Roman"/>
          <w:b/>
        </w:rPr>
        <w:t>osób doznających</w:t>
      </w:r>
      <w:r w:rsidRPr="00164700">
        <w:rPr>
          <w:rFonts w:ascii="Lato" w:hAnsi="Lato" w:cs="Times New Roman"/>
          <w:b/>
        </w:rPr>
        <w:t xml:space="preserve"> przemocy </w:t>
      </w:r>
      <w:r w:rsidR="001E638D" w:rsidRPr="00164700">
        <w:rPr>
          <w:rFonts w:ascii="Lato" w:hAnsi="Lato" w:cs="Times New Roman"/>
          <w:b/>
        </w:rPr>
        <w:t>domowej</w:t>
      </w:r>
      <w:r w:rsidR="00C72A3B">
        <w:rPr>
          <w:rFonts w:ascii="Lato" w:hAnsi="Lato" w:cs="Times New Roman"/>
        </w:rPr>
        <w:t xml:space="preserve">, </w:t>
      </w:r>
      <w:r w:rsidRPr="00164700">
        <w:rPr>
          <w:rFonts w:ascii="Lato" w:hAnsi="Lato" w:cs="Times New Roman"/>
        </w:rPr>
        <w:t xml:space="preserve">przyjęty </w:t>
      </w:r>
      <w:r w:rsidR="001C581B" w:rsidRPr="00164700">
        <w:rPr>
          <w:rFonts w:ascii="Lato" w:hAnsi="Lato" w:cs="Times New Roman"/>
        </w:rPr>
        <w:t xml:space="preserve">uchwałą </w:t>
      </w:r>
      <w:r w:rsidR="00F87452" w:rsidRPr="00164700">
        <w:rPr>
          <w:rFonts w:ascii="Lato" w:hAnsi="Lato" w:cs="Times New Roman"/>
        </w:rPr>
        <w:t xml:space="preserve">właściwych </w:t>
      </w:r>
      <w:r w:rsidR="001C581B" w:rsidRPr="00164700">
        <w:rPr>
          <w:rFonts w:ascii="Lato" w:hAnsi="Lato" w:cs="Times New Roman"/>
        </w:rPr>
        <w:t>organów gminy lub powiatu</w:t>
      </w:r>
      <w:r w:rsidR="00F87452" w:rsidRPr="00164700">
        <w:rPr>
          <w:rFonts w:ascii="Lato" w:hAnsi="Lato" w:cs="Times New Roman"/>
        </w:rPr>
        <w:t>, natomiast w </w:t>
      </w:r>
      <w:r w:rsidRPr="00164700">
        <w:rPr>
          <w:rFonts w:ascii="Lato" w:hAnsi="Lato" w:cs="Times New Roman"/>
        </w:rPr>
        <w:t>przypadku samorządu</w:t>
      </w:r>
      <w:r w:rsidR="008749F1" w:rsidRPr="00164700">
        <w:rPr>
          <w:rFonts w:ascii="Lato" w:hAnsi="Lato" w:cs="Times New Roman"/>
        </w:rPr>
        <w:t xml:space="preserve"> </w:t>
      </w:r>
      <w:r w:rsidRPr="00164700">
        <w:rPr>
          <w:rFonts w:ascii="Lato" w:hAnsi="Lato" w:cs="Times New Roman"/>
        </w:rPr>
        <w:t>województwa</w:t>
      </w:r>
      <w:r w:rsidR="008749F1" w:rsidRPr="00164700">
        <w:rPr>
          <w:rFonts w:ascii="Lato" w:hAnsi="Lato" w:cs="Times New Roman"/>
        </w:rPr>
        <w:t xml:space="preserve"> </w:t>
      </w:r>
      <w:r w:rsidR="001C581B" w:rsidRPr="00164700">
        <w:rPr>
          <w:rFonts w:ascii="Lato" w:hAnsi="Lato" w:cs="Times New Roman"/>
        </w:rPr>
        <w:sym w:font="Symbol" w:char="F02D"/>
      </w:r>
      <w:r w:rsidRPr="00164700">
        <w:rPr>
          <w:rFonts w:ascii="Lato" w:hAnsi="Lato" w:cs="Times New Roman"/>
        </w:rPr>
        <w:t xml:space="preserve"> </w:t>
      </w:r>
      <w:r w:rsidRPr="00164700">
        <w:rPr>
          <w:rFonts w:ascii="Lato" w:hAnsi="Lato" w:cs="Times New Roman"/>
          <w:b/>
        </w:rPr>
        <w:t>wojewódzki program przeciwdziałania przemocy</w:t>
      </w:r>
      <w:r w:rsidR="008749F1" w:rsidRPr="00164700">
        <w:rPr>
          <w:rFonts w:ascii="Lato" w:hAnsi="Lato" w:cs="Times New Roman"/>
          <w:b/>
        </w:rPr>
        <w:t xml:space="preserve"> </w:t>
      </w:r>
      <w:r w:rsidR="009E551D" w:rsidRPr="00164700">
        <w:rPr>
          <w:rFonts w:ascii="Lato" w:hAnsi="Lato" w:cs="Times New Roman"/>
          <w:b/>
        </w:rPr>
        <w:t>domowej</w:t>
      </w:r>
      <w:r w:rsidRPr="00164700">
        <w:rPr>
          <w:rFonts w:ascii="Lato" w:hAnsi="Lato" w:cs="Times New Roman"/>
        </w:rPr>
        <w:t xml:space="preserve">, przyjęty właściwą </w:t>
      </w:r>
      <w:r w:rsidR="001C581B" w:rsidRPr="00164700">
        <w:rPr>
          <w:rFonts w:ascii="Lato" w:hAnsi="Lato" w:cs="Times New Roman"/>
        </w:rPr>
        <w:t xml:space="preserve">uchwałą </w:t>
      </w:r>
      <w:r w:rsidRPr="00164700">
        <w:rPr>
          <w:rFonts w:ascii="Lato" w:hAnsi="Lato" w:cs="Times New Roman"/>
        </w:rPr>
        <w:t>Sejmiku lub Zarządu Województwa.</w:t>
      </w:r>
    </w:p>
    <w:p w14:paraId="1148A133" w14:textId="77777777" w:rsidR="00164700" w:rsidRPr="00164700" w:rsidRDefault="00164700" w:rsidP="00164700">
      <w:pPr>
        <w:spacing w:after="0" w:line="240" w:lineRule="auto"/>
        <w:jc w:val="both"/>
        <w:rPr>
          <w:rFonts w:ascii="Lato" w:hAnsi="Lato" w:cs="Times New Roman"/>
        </w:rPr>
      </w:pPr>
    </w:p>
    <w:p w14:paraId="3F05467D" w14:textId="1D10C152" w:rsidR="009D6997" w:rsidRDefault="00150F7B" w:rsidP="00164700">
      <w:pPr>
        <w:spacing w:after="0" w:line="240" w:lineRule="auto"/>
        <w:jc w:val="both"/>
        <w:rPr>
          <w:rFonts w:ascii="Lato" w:hAnsi="Lato" w:cs="Times New Roman"/>
        </w:rPr>
      </w:pPr>
      <w:r w:rsidRPr="00164700">
        <w:rPr>
          <w:rFonts w:ascii="Lato" w:hAnsi="Lato" w:cs="Times New Roman"/>
        </w:rPr>
        <w:t>Oceny formalnej złożonych wniosków dokonuje Kancelaria Prezesa Rady Ministrów, ocen</w:t>
      </w:r>
      <w:r w:rsidR="00164700" w:rsidRPr="00164700">
        <w:rPr>
          <w:rFonts w:ascii="Lato" w:hAnsi="Lato" w:cs="Times New Roman"/>
        </w:rPr>
        <w:t>y</w:t>
      </w:r>
      <w:r w:rsidRPr="00164700">
        <w:rPr>
          <w:rFonts w:ascii="Lato" w:hAnsi="Lato" w:cs="Times New Roman"/>
        </w:rPr>
        <w:t xml:space="preserve"> merytorycznej –</w:t>
      </w:r>
      <w:r w:rsidR="00164700" w:rsidRPr="00164700">
        <w:rPr>
          <w:rFonts w:ascii="Lato" w:hAnsi="Lato" w:cs="Times New Roman"/>
        </w:rPr>
        <w:t xml:space="preserve"> </w:t>
      </w:r>
      <w:r w:rsidR="001C581B" w:rsidRPr="00164700">
        <w:rPr>
          <w:rFonts w:ascii="Lato" w:hAnsi="Lato" w:cs="Times New Roman"/>
        </w:rPr>
        <w:t xml:space="preserve">Zespół Monitorujący </w:t>
      </w:r>
      <w:r w:rsidR="007A79E8" w:rsidRPr="00164700">
        <w:rPr>
          <w:rFonts w:ascii="Lato" w:hAnsi="Lato" w:cs="Times New Roman"/>
        </w:rPr>
        <w:t>do spraw</w:t>
      </w:r>
      <w:r w:rsidR="009D6997" w:rsidRPr="00164700">
        <w:rPr>
          <w:rFonts w:ascii="Lato" w:hAnsi="Lato" w:cs="Times New Roman"/>
        </w:rPr>
        <w:t xml:space="preserve"> Przeciwdziałania Przemocy </w:t>
      </w:r>
      <w:r w:rsidR="009E551D" w:rsidRPr="00164700">
        <w:rPr>
          <w:rFonts w:ascii="Lato" w:hAnsi="Lato" w:cs="Times New Roman"/>
        </w:rPr>
        <w:t>Domowej</w:t>
      </w:r>
      <w:r w:rsidR="00766D59" w:rsidRPr="00164700">
        <w:rPr>
          <w:rFonts w:ascii="Lato" w:hAnsi="Lato" w:cs="Times New Roman"/>
        </w:rPr>
        <w:t>.</w:t>
      </w:r>
      <w:r w:rsidR="009D6997" w:rsidRPr="00164700">
        <w:rPr>
          <w:rFonts w:ascii="Lato" w:hAnsi="Lato" w:cs="Times New Roman"/>
        </w:rPr>
        <w:t xml:space="preserve"> Każdy wniosek </w:t>
      </w:r>
      <w:r w:rsidR="00BC1013">
        <w:rPr>
          <w:rFonts w:ascii="Lato" w:hAnsi="Lato" w:cs="Times New Roman"/>
        </w:rPr>
        <w:t xml:space="preserve">merytorycznie </w:t>
      </w:r>
      <w:r w:rsidR="009D6997" w:rsidRPr="00164700">
        <w:rPr>
          <w:rFonts w:ascii="Lato" w:hAnsi="Lato" w:cs="Times New Roman"/>
        </w:rPr>
        <w:t xml:space="preserve">oceniany będzie przez </w:t>
      </w:r>
      <w:r w:rsidR="00164700" w:rsidRPr="00164700">
        <w:rPr>
          <w:rFonts w:ascii="Lato" w:hAnsi="Lato" w:cs="Times New Roman"/>
        </w:rPr>
        <w:t>dwie osoby</w:t>
      </w:r>
      <w:r w:rsidR="009D6997" w:rsidRPr="00164700">
        <w:rPr>
          <w:rFonts w:ascii="Lato" w:hAnsi="Lato" w:cs="Times New Roman"/>
        </w:rPr>
        <w:t xml:space="preserve"> </w:t>
      </w:r>
      <w:r w:rsidR="00A02941" w:rsidRPr="00164700">
        <w:rPr>
          <w:rFonts w:ascii="Lato" w:hAnsi="Lato" w:cs="Times New Roman"/>
        </w:rPr>
        <w:sym w:font="Symbol" w:char="F02D"/>
      </w:r>
      <w:r w:rsidR="009D6997" w:rsidRPr="00164700">
        <w:rPr>
          <w:rFonts w:ascii="Lato" w:hAnsi="Lato" w:cs="Times New Roman"/>
        </w:rPr>
        <w:t xml:space="preserve"> </w:t>
      </w:r>
      <w:r w:rsidR="00164700" w:rsidRPr="00164700">
        <w:rPr>
          <w:rFonts w:ascii="Lato" w:hAnsi="Lato" w:cs="Times New Roman"/>
        </w:rPr>
        <w:t xml:space="preserve">członkinie i </w:t>
      </w:r>
      <w:r w:rsidR="009D6997" w:rsidRPr="00164700">
        <w:rPr>
          <w:rFonts w:ascii="Lato" w:hAnsi="Lato" w:cs="Times New Roman"/>
        </w:rPr>
        <w:t>członków Zespołu Monitorującego, a</w:t>
      </w:r>
      <w:r w:rsidR="00164700" w:rsidRPr="00164700">
        <w:rPr>
          <w:rFonts w:ascii="Lato" w:hAnsi="Lato" w:cs="Times New Roman"/>
        </w:rPr>
        <w:t xml:space="preserve"> </w:t>
      </w:r>
      <w:r w:rsidR="009D6997" w:rsidRPr="00164700">
        <w:rPr>
          <w:rFonts w:ascii="Lato" w:hAnsi="Lato" w:cs="Times New Roman"/>
        </w:rPr>
        <w:t xml:space="preserve">ostateczna punktacja wniosku będzie średnią punktów przyznanych przez </w:t>
      </w:r>
      <w:r w:rsidR="00164700" w:rsidRPr="00164700">
        <w:rPr>
          <w:rFonts w:ascii="Lato" w:hAnsi="Lato" w:cs="Times New Roman"/>
        </w:rPr>
        <w:t>obie osoby</w:t>
      </w:r>
      <w:r w:rsidR="009D6997" w:rsidRPr="00164700">
        <w:rPr>
          <w:rFonts w:ascii="Lato" w:hAnsi="Lato" w:cs="Times New Roman"/>
        </w:rPr>
        <w:t>.</w:t>
      </w:r>
    </w:p>
    <w:p w14:paraId="49CE31B8" w14:textId="77777777" w:rsidR="00164700" w:rsidRPr="00164700" w:rsidRDefault="00164700" w:rsidP="00164700">
      <w:pPr>
        <w:spacing w:after="0" w:line="240" w:lineRule="auto"/>
        <w:jc w:val="both"/>
        <w:rPr>
          <w:rFonts w:ascii="Lato" w:hAnsi="Lato" w:cs="Times New Roman"/>
        </w:rPr>
      </w:pPr>
    </w:p>
    <w:p w14:paraId="04A04722" w14:textId="5D373C81" w:rsidR="006942E4" w:rsidRPr="00164700" w:rsidRDefault="006942E4" w:rsidP="00164700">
      <w:pPr>
        <w:spacing w:after="0" w:line="240" w:lineRule="auto"/>
        <w:jc w:val="both"/>
        <w:rPr>
          <w:rFonts w:ascii="Lato" w:hAnsi="Lato" w:cs="Times New Roman"/>
        </w:rPr>
      </w:pPr>
      <w:r w:rsidRPr="00164700">
        <w:rPr>
          <w:rFonts w:ascii="Lato" w:hAnsi="Lato" w:cs="Times New Roman"/>
        </w:rPr>
        <w:t>Kryteria oceny merytorycznej wniosków</w:t>
      </w:r>
      <w:r w:rsidR="00150F7B" w:rsidRPr="00164700">
        <w:rPr>
          <w:rFonts w:ascii="Lato" w:hAnsi="Lato" w:cs="Times New Roman"/>
        </w:rPr>
        <w:t xml:space="preserve"> zawiera karta oceny załączona do ogłoszenia o</w:t>
      </w:r>
      <w:r w:rsidR="00394877">
        <w:rPr>
          <w:rFonts w:ascii="Lato" w:hAnsi="Lato" w:cs="Times New Roman"/>
        </w:rPr>
        <w:t> </w:t>
      </w:r>
      <w:r w:rsidR="00150F7B" w:rsidRPr="00164700">
        <w:rPr>
          <w:rFonts w:ascii="Lato" w:hAnsi="Lato" w:cs="Times New Roman"/>
        </w:rPr>
        <w:t>otwartym konkursie ofert.</w:t>
      </w:r>
      <w:r w:rsidRPr="00164700">
        <w:rPr>
          <w:rFonts w:ascii="Lato" w:hAnsi="Lato" w:cs="Times New Roman"/>
        </w:rPr>
        <w:t xml:space="preserve"> </w:t>
      </w:r>
    </w:p>
    <w:p w14:paraId="35E871E1" w14:textId="3407B0DF" w:rsidR="009D6997" w:rsidRDefault="009D6997" w:rsidP="00164700">
      <w:pPr>
        <w:spacing w:after="0" w:line="240" w:lineRule="auto"/>
        <w:jc w:val="both"/>
        <w:rPr>
          <w:rFonts w:ascii="Lato" w:hAnsi="Lato" w:cs="Times New Roman"/>
        </w:rPr>
      </w:pPr>
    </w:p>
    <w:p w14:paraId="02BBD6E6" w14:textId="7ADB23F5" w:rsidR="009D6997" w:rsidRDefault="009D6997" w:rsidP="00164700">
      <w:pPr>
        <w:spacing w:after="0" w:line="240" w:lineRule="auto"/>
        <w:jc w:val="both"/>
        <w:rPr>
          <w:rFonts w:ascii="Lato" w:hAnsi="Lato" w:cs="Times New Roman"/>
        </w:rPr>
      </w:pPr>
      <w:r w:rsidRPr="00164700">
        <w:rPr>
          <w:rFonts w:ascii="Lato" w:hAnsi="Lato" w:cs="Times New Roman"/>
        </w:rPr>
        <w:t xml:space="preserve">Środki finansowe przyznawane będą na podstawie </w:t>
      </w:r>
      <w:r w:rsidR="00150F7B" w:rsidRPr="00164700">
        <w:rPr>
          <w:rFonts w:ascii="Lato" w:hAnsi="Lato" w:cs="Times New Roman"/>
        </w:rPr>
        <w:t>umowy</w:t>
      </w:r>
      <w:r w:rsidRPr="00164700">
        <w:rPr>
          <w:rFonts w:ascii="Lato" w:hAnsi="Lato" w:cs="Times New Roman"/>
        </w:rPr>
        <w:t xml:space="preserve"> zawarte</w:t>
      </w:r>
      <w:r w:rsidR="00150F7B" w:rsidRPr="00164700">
        <w:rPr>
          <w:rFonts w:ascii="Lato" w:hAnsi="Lato" w:cs="Times New Roman"/>
        </w:rPr>
        <w:t>j</w:t>
      </w:r>
      <w:r w:rsidR="0082498F" w:rsidRPr="00164700">
        <w:rPr>
          <w:rFonts w:ascii="Lato" w:hAnsi="Lato" w:cs="Times New Roman"/>
        </w:rPr>
        <w:t xml:space="preserve"> </w:t>
      </w:r>
      <w:r w:rsidRPr="00164700">
        <w:rPr>
          <w:rFonts w:ascii="Lato" w:hAnsi="Lato" w:cs="Times New Roman"/>
        </w:rPr>
        <w:t xml:space="preserve">pomiędzy </w:t>
      </w:r>
      <w:r w:rsidR="00164700" w:rsidRPr="00164700">
        <w:rPr>
          <w:rFonts w:ascii="Lato" w:hAnsi="Lato" w:cs="Times New Roman"/>
        </w:rPr>
        <w:t>Szefem Kancelarii Prezesa Rady Ministrów</w:t>
      </w:r>
      <w:r w:rsidR="0082498F" w:rsidRPr="00164700">
        <w:rPr>
          <w:rFonts w:ascii="Lato" w:hAnsi="Lato" w:cs="Times New Roman"/>
        </w:rPr>
        <w:t xml:space="preserve"> </w:t>
      </w:r>
      <w:r w:rsidRPr="00164700">
        <w:rPr>
          <w:rFonts w:ascii="Lato" w:hAnsi="Lato" w:cs="Times New Roman"/>
        </w:rPr>
        <w:t>a</w:t>
      </w:r>
      <w:r w:rsidR="0082498F" w:rsidRPr="00164700">
        <w:rPr>
          <w:rFonts w:ascii="Lato" w:hAnsi="Lato" w:cs="Times New Roman"/>
        </w:rPr>
        <w:t> </w:t>
      </w:r>
      <w:r w:rsidR="00F87452" w:rsidRPr="00164700">
        <w:rPr>
          <w:rFonts w:ascii="Lato" w:hAnsi="Lato" w:cs="Times New Roman"/>
        </w:rPr>
        <w:t>podmiotem, którego projekt w </w:t>
      </w:r>
      <w:r w:rsidRPr="00164700">
        <w:rPr>
          <w:rFonts w:ascii="Lato" w:hAnsi="Lato" w:cs="Times New Roman"/>
        </w:rPr>
        <w:t>ramach Programu został</w:t>
      </w:r>
      <w:r w:rsidR="0082498F" w:rsidRPr="00164700">
        <w:rPr>
          <w:rFonts w:ascii="Lato" w:hAnsi="Lato" w:cs="Times New Roman"/>
        </w:rPr>
        <w:t xml:space="preserve"> </w:t>
      </w:r>
      <w:r w:rsidRPr="00164700">
        <w:rPr>
          <w:rFonts w:ascii="Lato" w:hAnsi="Lato" w:cs="Times New Roman"/>
        </w:rPr>
        <w:t>pozytywnie ocenio</w:t>
      </w:r>
      <w:r w:rsidR="00F87452" w:rsidRPr="00164700">
        <w:rPr>
          <w:rFonts w:ascii="Lato" w:hAnsi="Lato" w:cs="Times New Roman"/>
        </w:rPr>
        <w:t>ny przez Zespół Monitorujący do </w:t>
      </w:r>
      <w:r w:rsidRPr="00164700">
        <w:rPr>
          <w:rFonts w:ascii="Lato" w:hAnsi="Lato" w:cs="Times New Roman"/>
        </w:rPr>
        <w:t>spraw Przeciwdziałania</w:t>
      </w:r>
      <w:r w:rsidR="0082498F" w:rsidRPr="00164700">
        <w:rPr>
          <w:rFonts w:ascii="Lato" w:hAnsi="Lato" w:cs="Times New Roman"/>
        </w:rPr>
        <w:t xml:space="preserve"> </w:t>
      </w:r>
      <w:r w:rsidRPr="00164700">
        <w:rPr>
          <w:rFonts w:ascii="Lato" w:hAnsi="Lato" w:cs="Times New Roman"/>
        </w:rPr>
        <w:t xml:space="preserve">Przemocy </w:t>
      </w:r>
      <w:r w:rsidR="009E551D" w:rsidRPr="00164700">
        <w:rPr>
          <w:rFonts w:ascii="Lato" w:hAnsi="Lato" w:cs="Times New Roman"/>
        </w:rPr>
        <w:t>Domowej</w:t>
      </w:r>
      <w:r w:rsidR="002F0394" w:rsidRPr="00164700">
        <w:rPr>
          <w:rFonts w:ascii="Lato" w:hAnsi="Lato" w:cs="Times New Roman"/>
        </w:rPr>
        <w:t>.</w:t>
      </w:r>
      <w:r w:rsidRPr="00164700">
        <w:rPr>
          <w:rFonts w:ascii="Lato" w:hAnsi="Lato" w:cs="Times New Roman"/>
        </w:rPr>
        <w:t xml:space="preserve"> </w:t>
      </w:r>
    </w:p>
    <w:p w14:paraId="42D7567D" w14:textId="77777777" w:rsidR="00164700" w:rsidRPr="00164700" w:rsidRDefault="00164700" w:rsidP="00164700">
      <w:pPr>
        <w:spacing w:after="0" w:line="240" w:lineRule="auto"/>
        <w:jc w:val="both"/>
        <w:rPr>
          <w:rFonts w:ascii="Lato" w:hAnsi="Lato" w:cs="Times New Roman"/>
        </w:rPr>
      </w:pPr>
    </w:p>
    <w:p w14:paraId="1D77118E" w14:textId="3879AD0C" w:rsidR="009D6997" w:rsidRDefault="009D6997" w:rsidP="00164700">
      <w:pPr>
        <w:pStyle w:val="Tekstkomentarza"/>
        <w:spacing w:after="0"/>
        <w:jc w:val="both"/>
        <w:rPr>
          <w:rFonts w:ascii="Lato" w:hAnsi="Lato"/>
          <w:i/>
          <w:sz w:val="22"/>
          <w:szCs w:val="22"/>
        </w:rPr>
      </w:pPr>
      <w:r w:rsidRPr="00164700">
        <w:rPr>
          <w:rFonts w:ascii="Lato" w:hAnsi="Lato" w:cs="Times New Roman"/>
          <w:sz w:val="22"/>
          <w:szCs w:val="22"/>
        </w:rPr>
        <w:t xml:space="preserve">Wnioskodawcy zostaną poinformowani o wynikach oceny </w:t>
      </w:r>
      <w:r w:rsidR="0002415A" w:rsidRPr="00164700">
        <w:rPr>
          <w:rFonts w:ascii="Lato" w:hAnsi="Lato" w:cs="Times New Roman"/>
          <w:sz w:val="22"/>
          <w:szCs w:val="22"/>
        </w:rPr>
        <w:t xml:space="preserve">formalnej </w:t>
      </w:r>
      <w:r w:rsidR="00164700" w:rsidRPr="00164700">
        <w:rPr>
          <w:rFonts w:ascii="Lato" w:hAnsi="Lato" w:cs="Times New Roman"/>
          <w:sz w:val="22"/>
          <w:szCs w:val="22"/>
        </w:rPr>
        <w:t xml:space="preserve">i </w:t>
      </w:r>
      <w:r w:rsidRPr="00164700">
        <w:rPr>
          <w:rFonts w:ascii="Lato" w:hAnsi="Lato" w:cs="Times New Roman"/>
          <w:sz w:val="22"/>
          <w:szCs w:val="22"/>
        </w:rPr>
        <w:t>merytorycznej wraz z</w:t>
      </w:r>
      <w:r w:rsidR="0082498F" w:rsidRPr="00164700">
        <w:rPr>
          <w:rFonts w:ascii="Lato" w:hAnsi="Lato" w:cs="Times New Roman"/>
          <w:sz w:val="22"/>
          <w:szCs w:val="22"/>
        </w:rPr>
        <w:t> </w:t>
      </w:r>
      <w:r w:rsidRPr="00164700">
        <w:rPr>
          <w:rFonts w:ascii="Lato" w:hAnsi="Lato" w:cs="Times New Roman"/>
          <w:sz w:val="22"/>
          <w:szCs w:val="22"/>
        </w:rPr>
        <w:t>podaniem liczby przyznanych punktów</w:t>
      </w:r>
      <w:r w:rsidR="00C72A3B">
        <w:rPr>
          <w:rFonts w:ascii="Lato" w:hAnsi="Lato" w:cs="Times New Roman"/>
          <w:sz w:val="22"/>
          <w:szCs w:val="22"/>
        </w:rPr>
        <w:t>,</w:t>
      </w:r>
      <w:r w:rsidR="0002415A" w:rsidRPr="00164700">
        <w:rPr>
          <w:rFonts w:ascii="Lato" w:hAnsi="Lato" w:cs="Times New Roman"/>
          <w:sz w:val="22"/>
          <w:szCs w:val="22"/>
        </w:rPr>
        <w:t xml:space="preserve"> oraz zostanie im przekazana merytoryczna informacja zwrotna </w:t>
      </w:r>
      <w:r w:rsidR="00394877">
        <w:rPr>
          <w:rFonts w:ascii="Lato" w:hAnsi="Lato" w:cs="Times New Roman"/>
          <w:sz w:val="22"/>
          <w:szCs w:val="22"/>
        </w:rPr>
        <w:t>o ocenie</w:t>
      </w:r>
      <w:r w:rsidR="0002415A" w:rsidRPr="00164700">
        <w:rPr>
          <w:rFonts w:ascii="Lato" w:hAnsi="Lato" w:cs="Times New Roman"/>
          <w:sz w:val="22"/>
          <w:szCs w:val="22"/>
        </w:rPr>
        <w:t xml:space="preserve"> członków Zespołu Monitorującego</w:t>
      </w:r>
      <w:r w:rsidRPr="00164700">
        <w:rPr>
          <w:rFonts w:ascii="Lato" w:hAnsi="Lato" w:cs="Times New Roman"/>
          <w:sz w:val="22"/>
          <w:szCs w:val="22"/>
        </w:rPr>
        <w:t xml:space="preserve">. Informacja ta zostanie </w:t>
      </w:r>
      <w:r w:rsidR="00C72A3B">
        <w:rPr>
          <w:rFonts w:ascii="Lato" w:hAnsi="Lato" w:cs="Times New Roman"/>
          <w:sz w:val="22"/>
          <w:szCs w:val="22"/>
        </w:rPr>
        <w:t xml:space="preserve">również </w:t>
      </w:r>
      <w:r w:rsidRPr="00164700">
        <w:rPr>
          <w:rFonts w:ascii="Lato" w:hAnsi="Lato" w:cs="Times New Roman"/>
          <w:sz w:val="22"/>
          <w:szCs w:val="22"/>
        </w:rPr>
        <w:t>opublikowana na</w:t>
      </w:r>
      <w:r w:rsidR="0082498F" w:rsidRPr="00164700">
        <w:rPr>
          <w:rFonts w:ascii="Lato" w:hAnsi="Lato" w:cs="Times New Roman"/>
          <w:sz w:val="22"/>
          <w:szCs w:val="22"/>
        </w:rPr>
        <w:t xml:space="preserve"> </w:t>
      </w:r>
      <w:r w:rsidRPr="00164700">
        <w:rPr>
          <w:rFonts w:ascii="Lato" w:hAnsi="Lato" w:cs="Times New Roman"/>
          <w:sz w:val="22"/>
          <w:szCs w:val="22"/>
        </w:rPr>
        <w:t xml:space="preserve">stronie internetowej </w:t>
      </w:r>
      <w:r w:rsidR="00164700" w:rsidRPr="00164700">
        <w:rPr>
          <w:rFonts w:ascii="Lato" w:hAnsi="Lato" w:cs="Times New Roman"/>
          <w:sz w:val="22"/>
          <w:szCs w:val="22"/>
        </w:rPr>
        <w:t>Ministry ds. Równości</w:t>
      </w:r>
      <w:r w:rsidR="00892DF9" w:rsidRPr="00164700">
        <w:rPr>
          <w:rFonts w:ascii="Lato" w:hAnsi="Lato" w:cs="Times New Roman"/>
          <w:sz w:val="22"/>
          <w:szCs w:val="22"/>
        </w:rPr>
        <w:t xml:space="preserve"> </w:t>
      </w:r>
      <w:hyperlink r:id="rId11" w:history="1">
        <w:r w:rsidR="00164700" w:rsidRPr="00CF31B8">
          <w:rPr>
            <w:rStyle w:val="Hipercze"/>
            <w:rFonts w:ascii="Lato" w:hAnsi="Lato"/>
            <w:i/>
            <w:sz w:val="22"/>
            <w:szCs w:val="22"/>
          </w:rPr>
          <w:t>www.gov.pl/web/</w:t>
        </w:r>
        <w:r w:rsidR="00164700" w:rsidRPr="00CF31B8">
          <w:rPr>
            <w:rStyle w:val="Hipercze"/>
            <w:rFonts w:ascii="Lato" w:hAnsi="Lato"/>
            <w:i/>
            <w:noProof/>
            <w:sz w:val="22"/>
            <w:szCs w:val="22"/>
          </w:rPr>
          <w:t>minister-ds-rownosci</w:t>
        </w:r>
      </w:hyperlink>
      <w:r w:rsidR="00164700" w:rsidRPr="00164700">
        <w:rPr>
          <w:rFonts w:ascii="Lato" w:hAnsi="Lato"/>
          <w:i/>
          <w:noProof/>
          <w:sz w:val="22"/>
          <w:szCs w:val="22"/>
        </w:rPr>
        <w:t>.</w:t>
      </w:r>
    </w:p>
    <w:p w14:paraId="45664E1C" w14:textId="77777777" w:rsidR="00164700" w:rsidRPr="00164700" w:rsidRDefault="00164700" w:rsidP="00164700">
      <w:pPr>
        <w:pStyle w:val="Tekstkomentarza"/>
        <w:spacing w:after="0"/>
        <w:jc w:val="both"/>
        <w:rPr>
          <w:rFonts w:ascii="Lato" w:hAnsi="Lato" w:cs="Times New Roman"/>
          <w:sz w:val="22"/>
          <w:szCs w:val="22"/>
        </w:rPr>
      </w:pPr>
    </w:p>
    <w:p w14:paraId="09D48E60" w14:textId="2914942B" w:rsidR="00907CCB" w:rsidRDefault="00687ECD" w:rsidP="006B520B">
      <w:pPr>
        <w:pStyle w:val="Nagwek1"/>
        <w:numPr>
          <w:ilvl w:val="0"/>
          <w:numId w:val="24"/>
        </w:numPr>
      </w:pPr>
      <w:bookmarkStart w:id="3" w:name="_Toc202267733"/>
      <w:r w:rsidRPr="00164700">
        <w:t>ZASADY REALIZACJI I ROZLICZANIA PROJEKTÓW</w:t>
      </w:r>
      <w:bookmarkEnd w:id="3"/>
    </w:p>
    <w:p w14:paraId="62AEFB37" w14:textId="77777777" w:rsidR="00164700" w:rsidRPr="00164700" w:rsidRDefault="00164700" w:rsidP="00164700">
      <w:pPr>
        <w:spacing w:after="0" w:line="240" w:lineRule="auto"/>
      </w:pPr>
    </w:p>
    <w:p w14:paraId="5D8D5B3B" w14:textId="7E535517" w:rsidR="00687ECD" w:rsidRDefault="00687ECD" w:rsidP="00164700">
      <w:pPr>
        <w:spacing w:after="0" w:line="240" w:lineRule="auto"/>
        <w:jc w:val="both"/>
        <w:rPr>
          <w:rFonts w:ascii="Lato" w:hAnsi="Lato" w:cs="Times New Roman"/>
        </w:rPr>
      </w:pPr>
      <w:r w:rsidRPr="00164700">
        <w:rPr>
          <w:rFonts w:ascii="Lato" w:hAnsi="Lato" w:cs="Times New Roman"/>
        </w:rPr>
        <w:t>Projekt realizowany w ramach Programu może uzyskać</w:t>
      </w:r>
      <w:r w:rsidR="00E158CD" w:rsidRPr="00164700">
        <w:rPr>
          <w:rFonts w:ascii="Lato" w:hAnsi="Lato" w:cs="Times New Roman"/>
        </w:rPr>
        <w:t xml:space="preserve"> dofinansowanie od </w:t>
      </w:r>
      <w:r w:rsidR="0002415A" w:rsidRPr="00164700">
        <w:rPr>
          <w:rFonts w:ascii="Lato" w:hAnsi="Lato" w:cs="Times New Roman"/>
        </w:rPr>
        <w:t>2</w:t>
      </w:r>
      <w:r w:rsidR="00E158CD" w:rsidRPr="00164700">
        <w:rPr>
          <w:rFonts w:ascii="Lato" w:hAnsi="Lato" w:cs="Times New Roman"/>
        </w:rPr>
        <w:t>0</w:t>
      </w:r>
      <w:r w:rsidRPr="00164700">
        <w:rPr>
          <w:rFonts w:ascii="Lato" w:hAnsi="Lato" w:cs="Times New Roman"/>
        </w:rPr>
        <w:t xml:space="preserve"> 000 zł do</w:t>
      </w:r>
      <w:r w:rsidR="003E073E" w:rsidRPr="00164700">
        <w:rPr>
          <w:rFonts w:ascii="Lato" w:hAnsi="Lato" w:cs="Times New Roman"/>
        </w:rPr>
        <w:t> </w:t>
      </w:r>
      <w:r w:rsidR="0002415A" w:rsidRPr="00164700">
        <w:rPr>
          <w:rFonts w:ascii="Lato" w:hAnsi="Lato" w:cs="Times New Roman"/>
        </w:rPr>
        <w:t>2</w:t>
      </w:r>
      <w:r w:rsidRPr="00164700">
        <w:rPr>
          <w:rFonts w:ascii="Lato" w:hAnsi="Lato" w:cs="Times New Roman"/>
        </w:rPr>
        <w:t>00</w:t>
      </w:r>
      <w:r w:rsidR="00394877">
        <w:rPr>
          <w:rFonts w:ascii="Lato" w:hAnsi="Lato" w:cs="Times New Roman"/>
        </w:rPr>
        <w:t> </w:t>
      </w:r>
      <w:r w:rsidRPr="00164700">
        <w:rPr>
          <w:rFonts w:ascii="Lato" w:hAnsi="Lato" w:cs="Times New Roman"/>
        </w:rPr>
        <w:t>000</w:t>
      </w:r>
      <w:r w:rsidR="00394877">
        <w:rPr>
          <w:rFonts w:ascii="Lato" w:hAnsi="Lato" w:cs="Times New Roman"/>
        </w:rPr>
        <w:t> </w:t>
      </w:r>
      <w:r w:rsidRPr="00164700">
        <w:rPr>
          <w:rFonts w:ascii="Lato" w:hAnsi="Lato" w:cs="Times New Roman"/>
        </w:rPr>
        <w:t>zł. Wnioskowana kwota na</w:t>
      </w:r>
      <w:r w:rsidR="00705A04">
        <w:rPr>
          <w:rFonts w:ascii="Lato" w:hAnsi="Lato" w:cs="Times New Roman"/>
        </w:rPr>
        <w:t xml:space="preserve"> </w:t>
      </w:r>
      <w:r w:rsidRPr="00164700">
        <w:rPr>
          <w:rFonts w:ascii="Lato" w:hAnsi="Lato" w:cs="Times New Roman"/>
        </w:rPr>
        <w:t>dofinansowanie projektu (kwota dotacji</w:t>
      </w:r>
      <w:r w:rsidR="00A708F4" w:rsidRPr="00164700">
        <w:rPr>
          <w:rFonts w:ascii="Lato" w:hAnsi="Lato" w:cs="Times New Roman"/>
        </w:rPr>
        <w:t xml:space="preserve"> </w:t>
      </w:r>
      <w:r w:rsidR="002835F8" w:rsidRPr="00164700">
        <w:rPr>
          <w:rFonts w:ascii="Lato" w:hAnsi="Lato" w:cs="Times New Roman"/>
        </w:rPr>
        <w:t>celowej)</w:t>
      </w:r>
      <w:r w:rsidRPr="00164700">
        <w:rPr>
          <w:rFonts w:ascii="Lato" w:hAnsi="Lato" w:cs="Times New Roman"/>
        </w:rPr>
        <w:t xml:space="preserve"> nie</w:t>
      </w:r>
      <w:r w:rsidR="00705A04">
        <w:rPr>
          <w:rFonts w:ascii="Lato" w:hAnsi="Lato" w:cs="Times New Roman"/>
        </w:rPr>
        <w:t xml:space="preserve"> </w:t>
      </w:r>
      <w:r w:rsidRPr="00164700">
        <w:rPr>
          <w:rFonts w:ascii="Lato" w:hAnsi="Lato" w:cs="Times New Roman"/>
        </w:rPr>
        <w:t>może być wyższa niż 80%</w:t>
      </w:r>
      <w:r w:rsidR="00E158CD" w:rsidRPr="00164700">
        <w:rPr>
          <w:rFonts w:ascii="Lato" w:hAnsi="Lato" w:cs="Times New Roman"/>
        </w:rPr>
        <w:t xml:space="preserve"> </w:t>
      </w:r>
      <w:r w:rsidRPr="00164700">
        <w:rPr>
          <w:rFonts w:ascii="Lato" w:hAnsi="Lato" w:cs="Times New Roman"/>
        </w:rPr>
        <w:t>całkowitego kosztu realizacji projektu</w:t>
      </w:r>
      <w:r w:rsidR="00A708F4" w:rsidRPr="00164700">
        <w:rPr>
          <w:rFonts w:ascii="Lato" w:hAnsi="Lato" w:cs="Times New Roman"/>
        </w:rPr>
        <w:t>, zgodnie z art. 128 ustawy z dnia 27 sierpnia 2009 r. o finansach publicznych (</w:t>
      </w:r>
      <w:r w:rsidR="001D5B53" w:rsidRPr="00164700">
        <w:rPr>
          <w:rFonts w:ascii="Lato" w:hAnsi="Lato" w:cs="Times New Roman"/>
        </w:rPr>
        <w:t xml:space="preserve">Dz. U. z </w:t>
      </w:r>
      <w:r w:rsidR="00891ECC" w:rsidRPr="006B520B">
        <w:rPr>
          <w:rFonts w:ascii="Lato" w:hAnsi="Lato" w:cs="Times New Roman"/>
        </w:rPr>
        <w:t>202</w:t>
      </w:r>
      <w:r w:rsidR="00164700" w:rsidRPr="006B520B">
        <w:rPr>
          <w:rFonts w:ascii="Lato" w:hAnsi="Lato" w:cs="Times New Roman"/>
        </w:rPr>
        <w:t>4</w:t>
      </w:r>
      <w:r w:rsidR="00891ECC" w:rsidRPr="00164700">
        <w:rPr>
          <w:rFonts w:ascii="Lato" w:hAnsi="Lato" w:cs="Times New Roman"/>
        </w:rPr>
        <w:t xml:space="preserve"> poz. </w:t>
      </w:r>
      <w:r w:rsidR="00164700" w:rsidRPr="006B520B">
        <w:rPr>
          <w:rFonts w:ascii="Lato" w:hAnsi="Lato" w:cs="Times New Roman"/>
        </w:rPr>
        <w:t>1530</w:t>
      </w:r>
      <w:r w:rsidR="00E21BB5" w:rsidRPr="00164700">
        <w:rPr>
          <w:rFonts w:ascii="Lato" w:hAnsi="Lato" w:cs="Times New Roman"/>
        </w:rPr>
        <w:t>,</w:t>
      </w:r>
      <w:r w:rsidR="002835F8" w:rsidRPr="00164700">
        <w:rPr>
          <w:rFonts w:ascii="Lato" w:hAnsi="Lato" w:cs="Times New Roman"/>
        </w:rPr>
        <w:t xml:space="preserve"> </w:t>
      </w:r>
      <w:r w:rsidR="00C169C0" w:rsidRPr="00164700">
        <w:rPr>
          <w:rFonts w:ascii="Lato" w:hAnsi="Lato" w:cs="Times New Roman"/>
        </w:rPr>
        <w:t xml:space="preserve">z </w:t>
      </w:r>
      <w:proofErr w:type="spellStart"/>
      <w:r w:rsidR="00C169C0" w:rsidRPr="00164700">
        <w:rPr>
          <w:rFonts w:ascii="Lato" w:hAnsi="Lato" w:cs="Times New Roman"/>
        </w:rPr>
        <w:t>późn</w:t>
      </w:r>
      <w:proofErr w:type="spellEnd"/>
      <w:r w:rsidR="00C169C0" w:rsidRPr="00164700">
        <w:rPr>
          <w:rFonts w:ascii="Lato" w:hAnsi="Lato" w:cs="Times New Roman"/>
        </w:rPr>
        <w:t>. zm.</w:t>
      </w:r>
      <w:r w:rsidR="00A708F4" w:rsidRPr="00164700">
        <w:rPr>
          <w:rFonts w:ascii="Lato" w:hAnsi="Lato" w:cs="Times New Roman"/>
        </w:rPr>
        <w:t>)</w:t>
      </w:r>
      <w:r w:rsidR="00164700" w:rsidRPr="00164700">
        <w:rPr>
          <w:rFonts w:ascii="Lato" w:hAnsi="Lato" w:cs="Times New Roman"/>
        </w:rPr>
        <w:t xml:space="preserve">. </w:t>
      </w:r>
      <w:r w:rsidRPr="00164700">
        <w:rPr>
          <w:rFonts w:ascii="Lato" w:hAnsi="Lato" w:cs="Times New Roman"/>
        </w:rPr>
        <w:t>Podmioty, które będą aplikowały o dofinansowanie projekt</w:t>
      </w:r>
      <w:r w:rsidR="00174865" w:rsidRPr="00164700">
        <w:rPr>
          <w:rFonts w:ascii="Lato" w:hAnsi="Lato" w:cs="Times New Roman"/>
        </w:rPr>
        <w:t>u</w:t>
      </w:r>
      <w:r w:rsidR="0002415A" w:rsidRPr="00164700">
        <w:rPr>
          <w:rFonts w:ascii="Lato" w:hAnsi="Lato" w:cs="Times New Roman"/>
        </w:rPr>
        <w:t>,</w:t>
      </w:r>
      <w:r w:rsidRPr="00164700">
        <w:rPr>
          <w:rFonts w:ascii="Lato" w:hAnsi="Lato" w:cs="Times New Roman"/>
        </w:rPr>
        <w:t xml:space="preserve"> zobowiązane</w:t>
      </w:r>
      <w:r w:rsidR="00E158CD" w:rsidRPr="00164700">
        <w:rPr>
          <w:rFonts w:ascii="Lato" w:hAnsi="Lato" w:cs="Times New Roman"/>
        </w:rPr>
        <w:t xml:space="preserve"> </w:t>
      </w:r>
      <w:r w:rsidRPr="00164700">
        <w:rPr>
          <w:rFonts w:ascii="Lato" w:hAnsi="Lato" w:cs="Times New Roman"/>
        </w:rPr>
        <w:t>są</w:t>
      </w:r>
      <w:r w:rsidR="00E158CD" w:rsidRPr="00164700">
        <w:rPr>
          <w:rFonts w:ascii="Lato" w:hAnsi="Lato" w:cs="Times New Roman"/>
        </w:rPr>
        <w:t> </w:t>
      </w:r>
      <w:r w:rsidRPr="00164700">
        <w:rPr>
          <w:rFonts w:ascii="Lato" w:hAnsi="Lato" w:cs="Times New Roman"/>
        </w:rPr>
        <w:t>do zapewnienia finansowego wkładu własnego w wysokości minimum 20%</w:t>
      </w:r>
      <w:r w:rsidR="00E158CD" w:rsidRPr="00164700">
        <w:rPr>
          <w:rFonts w:ascii="Lato" w:hAnsi="Lato" w:cs="Times New Roman"/>
        </w:rPr>
        <w:t xml:space="preserve"> </w:t>
      </w:r>
      <w:r w:rsidRPr="00164700">
        <w:rPr>
          <w:rFonts w:ascii="Lato" w:hAnsi="Lato" w:cs="Times New Roman"/>
        </w:rPr>
        <w:t>całkowitego kosztu projektu.</w:t>
      </w:r>
      <w:r w:rsidR="00394877">
        <w:rPr>
          <w:rFonts w:ascii="Lato" w:hAnsi="Lato" w:cs="Times New Roman"/>
        </w:rPr>
        <w:t xml:space="preserve"> Finansowanie nie może być przeznaczone na realizację zadań zleconych finansowanych z budżetu państwa.</w:t>
      </w:r>
    </w:p>
    <w:p w14:paraId="56B389A8" w14:textId="77777777" w:rsidR="006B520B" w:rsidRPr="00164700" w:rsidRDefault="006B520B" w:rsidP="00164700">
      <w:pPr>
        <w:spacing w:after="0" w:line="240" w:lineRule="auto"/>
        <w:jc w:val="both"/>
        <w:rPr>
          <w:rFonts w:ascii="Lato" w:hAnsi="Lato" w:cs="Times New Roman"/>
        </w:rPr>
      </w:pPr>
    </w:p>
    <w:p w14:paraId="1B61018B" w14:textId="40967158" w:rsidR="006842DA" w:rsidRDefault="00687ECD" w:rsidP="00164700">
      <w:pPr>
        <w:spacing w:after="0" w:line="240" w:lineRule="auto"/>
        <w:jc w:val="both"/>
        <w:rPr>
          <w:rFonts w:ascii="Lato" w:hAnsi="Lato" w:cs="Times New Roman"/>
        </w:rPr>
      </w:pPr>
      <w:r w:rsidRPr="00164700">
        <w:rPr>
          <w:rFonts w:ascii="Lato" w:hAnsi="Lato" w:cs="Times New Roman"/>
        </w:rPr>
        <w:t>Całkowity koszt projektu jest rozumiany jako</w:t>
      </w:r>
      <w:r w:rsidR="00A02941" w:rsidRPr="00164700">
        <w:rPr>
          <w:rFonts w:ascii="Lato" w:hAnsi="Lato" w:cs="Times New Roman"/>
        </w:rPr>
        <w:t xml:space="preserve"> suma </w:t>
      </w:r>
      <w:r w:rsidR="00DA7768" w:rsidRPr="00164700">
        <w:rPr>
          <w:rFonts w:ascii="Lato" w:hAnsi="Lato" w:cs="Times New Roman"/>
        </w:rPr>
        <w:t xml:space="preserve">kwoty </w:t>
      </w:r>
      <w:r w:rsidRPr="00164700">
        <w:rPr>
          <w:rFonts w:ascii="Lato" w:hAnsi="Lato" w:cs="Times New Roman"/>
        </w:rPr>
        <w:t xml:space="preserve">dotacji </w:t>
      </w:r>
      <w:r w:rsidR="0025427D" w:rsidRPr="00164700">
        <w:rPr>
          <w:rFonts w:ascii="Lato" w:hAnsi="Lato" w:cs="Times New Roman"/>
        </w:rPr>
        <w:t xml:space="preserve">celowej </w:t>
      </w:r>
      <w:r w:rsidRPr="00164700">
        <w:rPr>
          <w:rFonts w:ascii="Lato" w:hAnsi="Lato" w:cs="Times New Roman"/>
        </w:rPr>
        <w:t xml:space="preserve">(kwota dofinansowania projektu przez </w:t>
      </w:r>
      <w:r w:rsidR="00231543" w:rsidRPr="00164700">
        <w:rPr>
          <w:rFonts w:ascii="Lato" w:hAnsi="Lato" w:cs="Times New Roman"/>
        </w:rPr>
        <w:t>M</w:t>
      </w:r>
      <w:r w:rsidR="002835F8" w:rsidRPr="00164700">
        <w:rPr>
          <w:rFonts w:ascii="Lato" w:hAnsi="Lato" w:cs="Times New Roman"/>
        </w:rPr>
        <w:t>inistr</w:t>
      </w:r>
      <w:r w:rsidR="0002415A" w:rsidRPr="00164700">
        <w:rPr>
          <w:rFonts w:ascii="Lato" w:hAnsi="Lato" w:cs="Times New Roman"/>
        </w:rPr>
        <w:t>ę</w:t>
      </w:r>
      <w:r w:rsidR="002835F8" w:rsidRPr="00164700">
        <w:rPr>
          <w:rFonts w:ascii="Lato" w:hAnsi="Lato" w:cs="Times New Roman"/>
        </w:rPr>
        <w:t xml:space="preserve"> do spraw </w:t>
      </w:r>
      <w:r w:rsidR="00231543" w:rsidRPr="00164700">
        <w:rPr>
          <w:rFonts w:ascii="Lato" w:hAnsi="Lato" w:cs="Times New Roman"/>
        </w:rPr>
        <w:t>R</w:t>
      </w:r>
      <w:r w:rsidR="002835F8" w:rsidRPr="00164700">
        <w:rPr>
          <w:rFonts w:ascii="Lato" w:hAnsi="Lato" w:cs="Times New Roman"/>
        </w:rPr>
        <w:t>ówności</w:t>
      </w:r>
      <w:r w:rsidR="00C44A74" w:rsidRPr="00164700">
        <w:rPr>
          <w:rFonts w:ascii="Lato" w:hAnsi="Lato" w:cs="Times New Roman"/>
        </w:rPr>
        <w:t>)</w:t>
      </w:r>
      <w:r w:rsidRPr="00164700">
        <w:rPr>
          <w:rFonts w:ascii="Lato" w:hAnsi="Lato" w:cs="Times New Roman"/>
        </w:rPr>
        <w:t xml:space="preserve"> </w:t>
      </w:r>
      <w:r w:rsidR="00DA7768" w:rsidRPr="00164700">
        <w:rPr>
          <w:rFonts w:ascii="Lato" w:hAnsi="Lato" w:cs="Times New Roman"/>
        </w:rPr>
        <w:t xml:space="preserve">oraz kwoty </w:t>
      </w:r>
      <w:r w:rsidRPr="00164700">
        <w:rPr>
          <w:rFonts w:ascii="Lato" w:hAnsi="Lato" w:cs="Times New Roman"/>
        </w:rPr>
        <w:t>wkładu</w:t>
      </w:r>
      <w:r w:rsidR="00E158CD" w:rsidRPr="00164700">
        <w:rPr>
          <w:rFonts w:ascii="Lato" w:hAnsi="Lato" w:cs="Times New Roman"/>
        </w:rPr>
        <w:t xml:space="preserve"> </w:t>
      </w:r>
      <w:r w:rsidRPr="00164700">
        <w:rPr>
          <w:rFonts w:ascii="Lato" w:hAnsi="Lato" w:cs="Times New Roman"/>
        </w:rPr>
        <w:t>własnego (finansowy wkład własny wnioskodawcy)</w:t>
      </w:r>
      <w:r w:rsidRPr="00164700">
        <w:rPr>
          <w:rFonts w:ascii="Lato" w:hAnsi="Lato" w:cs="Times New Roman"/>
          <w:i/>
        </w:rPr>
        <w:t>.</w:t>
      </w:r>
      <w:r w:rsidR="002355BF" w:rsidRPr="00164700">
        <w:rPr>
          <w:rFonts w:ascii="Lato" w:hAnsi="Lato" w:cs="Times New Roman"/>
          <w:i/>
        </w:rPr>
        <w:t xml:space="preserve"> </w:t>
      </w:r>
      <w:r w:rsidRPr="00164700">
        <w:rPr>
          <w:rFonts w:ascii="Lato" w:hAnsi="Lato" w:cs="Times New Roman"/>
        </w:rPr>
        <w:t>Nie jest możliwe wniesienie wkładu rzeczowego do</w:t>
      </w:r>
      <w:r w:rsidR="00C72A3B">
        <w:rPr>
          <w:rFonts w:ascii="Lato" w:hAnsi="Lato" w:cs="Times New Roman"/>
        </w:rPr>
        <w:t> </w:t>
      </w:r>
      <w:r w:rsidRPr="00164700">
        <w:rPr>
          <w:rFonts w:ascii="Lato" w:hAnsi="Lato" w:cs="Times New Roman"/>
        </w:rPr>
        <w:t>projektu.</w:t>
      </w:r>
    </w:p>
    <w:p w14:paraId="61D9BE9B" w14:textId="3BA2B55A" w:rsidR="00B54BC6" w:rsidRPr="00164700" w:rsidRDefault="00B54BC6" w:rsidP="00164700">
      <w:pPr>
        <w:spacing w:after="0" w:line="240" w:lineRule="auto"/>
        <w:jc w:val="both"/>
        <w:rPr>
          <w:rFonts w:ascii="Lato" w:hAnsi="Lato" w:cs="Times New Roman"/>
        </w:rPr>
      </w:pPr>
    </w:p>
    <w:p w14:paraId="3EDF4E87" w14:textId="3888D554" w:rsidR="00B54BC6" w:rsidRDefault="00B54BC6" w:rsidP="00164700">
      <w:pPr>
        <w:spacing w:after="0" w:line="240" w:lineRule="auto"/>
        <w:jc w:val="both"/>
        <w:rPr>
          <w:rFonts w:ascii="Lato" w:hAnsi="Lato" w:cs="Times New Roman"/>
        </w:rPr>
      </w:pPr>
      <w:r w:rsidRPr="00164700">
        <w:rPr>
          <w:rFonts w:ascii="Lato" w:hAnsi="Lato" w:cs="Times New Roman"/>
        </w:rPr>
        <w:t>Podmiot uprawniony, który otrzyma dotację, będzie zobowiązany przedstawić szczegółowe sprawozdanie merytoryczne i finansowe na formularzu określonym</w:t>
      </w:r>
      <w:r w:rsidR="002355BF" w:rsidRPr="00164700">
        <w:rPr>
          <w:rFonts w:ascii="Lato" w:hAnsi="Lato" w:cs="Times New Roman"/>
        </w:rPr>
        <w:t xml:space="preserve"> </w:t>
      </w:r>
      <w:r w:rsidRPr="00164700">
        <w:rPr>
          <w:rFonts w:ascii="Lato" w:hAnsi="Lato" w:cs="Times New Roman"/>
        </w:rPr>
        <w:t xml:space="preserve">w </w:t>
      </w:r>
      <w:r w:rsidR="0002415A" w:rsidRPr="00164700">
        <w:rPr>
          <w:rFonts w:ascii="Lato" w:hAnsi="Lato" w:cs="Times New Roman"/>
        </w:rPr>
        <w:t>o</w:t>
      </w:r>
      <w:r w:rsidRPr="00164700">
        <w:rPr>
          <w:rFonts w:ascii="Lato" w:hAnsi="Lato" w:cs="Times New Roman"/>
        </w:rPr>
        <w:t>głoszeniu o</w:t>
      </w:r>
      <w:r w:rsidR="00A708F4" w:rsidRPr="00164700">
        <w:rPr>
          <w:rFonts w:ascii="Lato" w:hAnsi="Lato" w:cs="Times New Roman"/>
        </w:rPr>
        <w:t xml:space="preserve"> </w:t>
      </w:r>
      <w:r w:rsidR="0002415A" w:rsidRPr="00164700">
        <w:rPr>
          <w:rFonts w:ascii="Lato" w:hAnsi="Lato" w:cs="Times New Roman"/>
        </w:rPr>
        <w:t>o</w:t>
      </w:r>
      <w:r w:rsidR="00A708F4" w:rsidRPr="00164700">
        <w:rPr>
          <w:rFonts w:ascii="Lato" w:hAnsi="Lato" w:cs="Times New Roman"/>
        </w:rPr>
        <w:t xml:space="preserve">twartym </w:t>
      </w:r>
      <w:r w:rsidR="0002415A" w:rsidRPr="00164700">
        <w:rPr>
          <w:rFonts w:ascii="Lato" w:hAnsi="Lato" w:cs="Times New Roman"/>
        </w:rPr>
        <w:t>k</w:t>
      </w:r>
      <w:r w:rsidRPr="00164700">
        <w:rPr>
          <w:rFonts w:ascii="Lato" w:hAnsi="Lato" w:cs="Times New Roman"/>
        </w:rPr>
        <w:t>onkursie</w:t>
      </w:r>
      <w:r w:rsidR="00A708F4" w:rsidRPr="00164700">
        <w:rPr>
          <w:rFonts w:ascii="Lato" w:hAnsi="Lato" w:cs="Times New Roman"/>
        </w:rPr>
        <w:t xml:space="preserve"> </w:t>
      </w:r>
      <w:r w:rsidR="0002415A" w:rsidRPr="00164700">
        <w:rPr>
          <w:rFonts w:ascii="Lato" w:hAnsi="Lato" w:cs="Times New Roman"/>
        </w:rPr>
        <w:t>o</w:t>
      </w:r>
      <w:r w:rsidR="00A708F4" w:rsidRPr="00164700">
        <w:rPr>
          <w:rFonts w:ascii="Lato" w:hAnsi="Lato" w:cs="Times New Roman"/>
        </w:rPr>
        <w:t xml:space="preserve">fert na realizację projektów w ramach </w:t>
      </w:r>
      <w:r w:rsidR="0002415A" w:rsidRPr="00164700">
        <w:rPr>
          <w:rFonts w:ascii="Lato" w:hAnsi="Lato" w:cs="Times New Roman"/>
        </w:rPr>
        <w:t>Programu</w:t>
      </w:r>
      <w:r w:rsidR="00394877">
        <w:rPr>
          <w:rFonts w:ascii="Lato" w:hAnsi="Lato" w:cs="Times New Roman"/>
        </w:rPr>
        <w:t>.</w:t>
      </w:r>
    </w:p>
    <w:p w14:paraId="785BCB56" w14:textId="77777777" w:rsidR="002355BF" w:rsidRPr="00164700" w:rsidRDefault="002355BF" w:rsidP="00164700">
      <w:pPr>
        <w:spacing w:after="0" w:line="240" w:lineRule="auto"/>
        <w:jc w:val="both"/>
        <w:rPr>
          <w:rFonts w:ascii="Lato" w:hAnsi="Lato" w:cs="Times New Roman"/>
        </w:rPr>
      </w:pPr>
    </w:p>
    <w:p w14:paraId="17D4608B" w14:textId="570B5FAB" w:rsidR="00B54BC6" w:rsidRDefault="00B54BC6" w:rsidP="006B520B">
      <w:pPr>
        <w:pStyle w:val="Nagwek1"/>
        <w:numPr>
          <w:ilvl w:val="0"/>
          <w:numId w:val="24"/>
        </w:numPr>
      </w:pPr>
      <w:bookmarkStart w:id="4" w:name="_Toc202267734"/>
      <w:r w:rsidRPr="00164700">
        <w:t>ŹRÓDŁA FINANSOWANIA</w:t>
      </w:r>
      <w:bookmarkEnd w:id="4"/>
    </w:p>
    <w:p w14:paraId="10E2F886" w14:textId="77777777" w:rsidR="00164700" w:rsidRPr="00164700" w:rsidRDefault="00164700" w:rsidP="00164700">
      <w:pPr>
        <w:spacing w:after="0" w:line="240" w:lineRule="auto"/>
      </w:pPr>
    </w:p>
    <w:p w14:paraId="764C6648" w14:textId="6A61F6E3" w:rsidR="00B54BC6" w:rsidRDefault="00EA005D" w:rsidP="00164700">
      <w:pPr>
        <w:spacing w:after="0" w:line="240" w:lineRule="auto"/>
        <w:jc w:val="both"/>
        <w:rPr>
          <w:rFonts w:ascii="Lato" w:hAnsi="Lato" w:cs="Times New Roman"/>
        </w:rPr>
      </w:pPr>
      <w:r w:rsidRPr="00164700">
        <w:rPr>
          <w:rFonts w:ascii="Lato" w:hAnsi="Lato" w:cs="Times New Roman"/>
        </w:rPr>
        <w:t>Minist</w:t>
      </w:r>
      <w:r w:rsidR="00231543" w:rsidRPr="00164700">
        <w:rPr>
          <w:rFonts w:ascii="Lato" w:hAnsi="Lato" w:cs="Times New Roman"/>
        </w:rPr>
        <w:t>r</w:t>
      </w:r>
      <w:r w:rsidR="0002415A" w:rsidRPr="00164700">
        <w:rPr>
          <w:rFonts w:ascii="Lato" w:hAnsi="Lato" w:cs="Times New Roman"/>
        </w:rPr>
        <w:t>a</w:t>
      </w:r>
      <w:r w:rsidR="002835F8" w:rsidRPr="00164700">
        <w:rPr>
          <w:rFonts w:ascii="Lato" w:hAnsi="Lato" w:cs="Times New Roman"/>
        </w:rPr>
        <w:t xml:space="preserve"> do spraw </w:t>
      </w:r>
      <w:r w:rsidR="00231543" w:rsidRPr="00164700">
        <w:rPr>
          <w:rFonts w:ascii="Lato" w:hAnsi="Lato" w:cs="Times New Roman"/>
        </w:rPr>
        <w:t>R</w:t>
      </w:r>
      <w:r w:rsidR="002835F8" w:rsidRPr="00164700">
        <w:rPr>
          <w:rFonts w:ascii="Lato" w:hAnsi="Lato" w:cs="Times New Roman"/>
        </w:rPr>
        <w:t>ówności</w:t>
      </w:r>
      <w:r w:rsidRPr="00164700">
        <w:rPr>
          <w:rFonts w:ascii="Lato" w:hAnsi="Lato" w:cs="Times New Roman"/>
        </w:rPr>
        <w:t xml:space="preserve"> </w:t>
      </w:r>
      <w:r w:rsidR="00B54BC6" w:rsidRPr="00164700">
        <w:rPr>
          <w:rFonts w:ascii="Lato" w:hAnsi="Lato" w:cs="Times New Roman"/>
        </w:rPr>
        <w:t>przeznacza</w:t>
      </w:r>
      <w:r w:rsidR="00C538AB" w:rsidRPr="00164700">
        <w:rPr>
          <w:rFonts w:ascii="Lato" w:hAnsi="Lato" w:cs="Times New Roman"/>
        </w:rPr>
        <w:t xml:space="preserve"> w danym roku budżetowym </w:t>
      </w:r>
      <w:r w:rsidR="00B54BC6" w:rsidRPr="00164700">
        <w:rPr>
          <w:rFonts w:ascii="Lato" w:hAnsi="Lato" w:cs="Times New Roman"/>
        </w:rPr>
        <w:t>środki finansowe na realiza</w:t>
      </w:r>
      <w:r w:rsidR="00D17575" w:rsidRPr="00164700">
        <w:rPr>
          <w:rFonts w:ascii="Lato" w:hAnsi="Lato" w:cs="Times New Roman"/>
        </w:rPr>
        <w:t>cję projektów w ramach Programu.</w:t>
      </w:r>
    </w:p>
    <w:p w14:paraId="2D548316" w14:textId="77777777" w:rsidR="00164700" w:rsidRPr="00164700" w:rsidRDefault="00164700" w:rsidP="00164700">
      <w:pPr>
        <w:spacing w:after="0" w:line="240" w:lineRule="auto"/>
        <w:jc w:val="both"/>
        <w:rPr>
          <w:rFonts w:ascii="Lato" w:hAnsi="Lato" w:cs="Times New Roman"/>
        </w:rPr>
      </w:pPr>
    </w:p>
    <w:p w14:paraId="0951AC55" w14:textId="746CC091" w:rsidR="00B54BC6" w:rsidRDefault="00EF3D3A" w:rsidP="00164700">
      <w:pPr>
        <w:spacing w:after="0" w:line="240" w:lineRule="auto"/>
        <w:jc w:val="both"/>
        <w:rPr>
          <w:rFonts w:ascii="Lato" w:hAnsi="Lato" w:cs="Times New Roman"/>
        </w:rPr>
      </w:pPr>
      <w:r w:rsidRPr="00164700">
        <w:rPr>
          <w:rFonts w:ascii="Lato" w:hAnsi="Lato" w:cs="Times New Roman"/>
        </w:rPr>
        <w:t xml:space="preserve">Kwota </w:t>
      </w:r>
      <w:r w:rsidR="00B54BC6" w:rsidRPr="00164700">
        <w:rPr>
          <w:rFonts w:ascii="Lato" w:hAnsi="Lato" w:cs="Times New Roman"/>
        </w:rPr>
        <w:t>środków finansowych</w:t>
      </w:r>
      <w:r w:rsidR="0025427D" w:rsidRPr="00164700">
        <w:rPr>
          <w:rFonts w:ascii="Lato" w:hAnsi="Lato" w:cs="Times New Roman"/>
        </w:rPr>
        <w:t xml:space="preserve"> na realizację projektów w ramach Programu</w:t>
      </w:r>
      <w:r w:rsidR="00B54BC6" w:rsidRPr="00164700">
        <w:rPr>
          <w:rFonts w:ascii="Lato" w:hAnsi="Lato" w:cs="Times New Roman"/>
        </w:rPr>
        <w:t xml:space="preserve"> określana jest corocznie w oparciu</w:t>
      </w:r>
      <w:r w:rsidR="0060216F" w:rsidRPr="00164700">
        <w:rPr>
          <w:rFonts w:ascii="Lato" w:hAnsi="Lato" w:cs="Times New Roman"/>
        </w:rPr>
        <w:t xml:space="preserve"> </w:t>
      </w:r>
      <w:r w:rsidR="00B54BC6" w:rsidRPr="00164700">
        <w:rPr>
          <w:rFonts w:ascii="Lato" w:hAnsi="Lato" w:cs="Times New Roman"/>
        </w:rPr>
        <w:t xml:space="preserve">o środki przyznane </w:t>
      </w:r>
      <w:r w:rsidR="00231543" w:rsidRPr="00164700">
        <w:rPr>
          <w:rFonts w:ascii="Lato" w:hAnsi="Lato" w:cs="Times New Roman"/>
        </w:rPr>
        <w:t>M</w:t>
      </w:r>
      <w:r w:rsidR="002835F8" w:rsidRPr="00164700">
        <w:rPr>
          <w:rFonts w:ascii="Lato" w:hAnsi="Lato" w:cs="Times New Roman"/>
        </w:rPr>
        <w:t>inistr</w:t>
      </w:r>
      <w:r w:rsidR="00231543" w:rsidRPr="00164700">
        <w:rPr>
          <w:rFonts w:ascii="Lato" w:hAnsi="Lato" w:cs="Times New Roman"/>
        </w:rPr>
        <w:t>owi</w:t>
      </w:r>
      <w:r w:rsidR="002835F8" w:rsidRPr="00164700">
        <w:rPr>
          <w:rFonts w:ascii="Lato" w:hAnsi="Lato" w:cs="Times New Roman"/>
        </w:rPr>
        <w:t xml:space="preserve"> do spraw </w:t>
      </w:r>
      <w:r w:rsidR="00231543" w:rsidRPr="00164700">
        <w:rPr>
          <w:rFonts w:ascii="Lato" w:hAnsi="Lato" w:cs="Times New Roman"/>
        </w:rPr>
        <w:t>R</w:t>
      </w:r>
      <w:r w:rsidR="002835F8" w:rsidRPr="00164700">
        <w:rPr>
          <w:rFonts w:ascii="Lato" w:hAnsi="Lato" w:cs="Times New Roman"/>
        </w:rPr>
        <w:t>ówności</w:t>
      </w:r>
      <w:r w:rsidR="00786932" w:rsidRPr="00164700">
        <w:rPr>
          <w:rFonts w:ascii="Lato" w:hAnsi="Lato" w:cs="Times New Roman"/>
        </w:rPr>
        <w:t xml:space="preserve"> </w:t>
      </w:r>
      <w:r w:rsidR="0060216F" w:rsidRPr="00164700">
        <w:rPr>
          <w:rFonts w:ascii="Lato" w:hAnsi="Lato" w:cs="Times New Roman"/>
        </w:rPr>
        <w:t>w</w:t>
      </w:r>
      <w:r w:rsidR="00705A04">
        <w:rPr>
          <w:rFonts w:ascii="Lato" w:hAnsi="Lato" w:cs="Times New Roman"/>
        </w:rPr>
        <w:t xml:space="preserve"> </w:t>
      </w:r>
      <w:r w:rsidR="00F87452" w:rsidRPr="00164700">
        <w:rPr>
          <w:rFonts w:ascii="Lato" w:hAnsi="Lato" w:cs="Times New Roman"/>
        </w:rPr>
        <w:t>ustawie budżetowej, a ich </w:t>
      </w:r>
      <w:r w:rsidR="00B54BC6" w:rsidRPr="00164700">
        <w:rPr>
          <w:rFonts w:ascii="Lato" w:hAnsi="Lato" w:cs="Times New Roman"/>
        </w:rPr>
        <w:t>podział jest zgodny z przyjętymi priorytetami.</w:t>
      </w:r>
      <w:r w:rsidR="0002415A" w:rsidRPr="00164700">
        <w:rPr>
          <w:rFonts w:ascii="Lato" w:hAnsi="Lato" w:cs="Times New Roman"/>
        </w:rPr>
        <w:t xml:space="preserve"> Projekty mogą być realizowane do końca </w:t>
      </w:r>
      <w:r w:rsidR="00394877">
        <w:rPr>
          <w:rFonts w:ascii="Lato" w:hAnsi="Lato" w:cs="Times New Roman"/>
        </w:rPr>
        <w:t>danego roku budżetowego.</w:t>
      </w:r>
    </w:p>
    <w:p w14:paraId="6824937B" w14:textId="77777777" w:rsidR="00164700" w:rsidRPr="00164700" w:rsidRDefault="00164700" w:rsidP="00164700">
      <w:pPr>
        <w:spacing w:after="0" w:line="240" w:lineRule="auto"/>
        <w:jc w:val="both"/>
        <w:rPr>
          <w:rFonts w:ascii="Lato" w:hAnsi="Lato" w:cs="Times New Roman"/>
        </w:rPr>
      </w:pPr>
    </w:p>
    <w:p w14:paraId="614DE36C" w14:textId="315CEDAE" w:rsidR="00BD7BCD" w:rsidRDefault="00BD7BCD" w:rsidP="006B520B">
      <w:pPr>
        <w:pStyle w:val="Nagwek1"/>
        <w:numPr>
          <w:ilvl w:val="0"/>
          <w:numId w:val="24"/>
        </w:numPr>
      </w:pPr>
      <w:bookmarkStart w:id="5" w:name="_Toc202267735"/>
      <w:r w:rsidRPr="00164700">
        <w:t>ZAKŁADANE REZULTATY PROGRAMU</w:t>
      </w:r>
      <w:bookmarkEnd w:id="5"/>
    </w:p>
    <w:p w14:paraId="367249EA" w14:textId="77777777" w:rsidR="00164700" w:rsidRPr="00164700" w:rsidRDefault="00164700" w:rsidP="00164700">
      <w:pPr>
        <w:spacing w:after="0" w:line="240" w:lineRule="auto"/>
      </w:pPr>
    </w:p>
    <w:p w14:paraId="544AF149" w14:textId="4540097F" w:rsidR="0002415A" w:rsidRPr="006B520B" w:rsidRDefault="0002415A" w:rsidP="006B520B">
      <w:pPr>
        <w:pStyle w:val="Akapitzlist"/>
        <w:numPr>
          <w:ilvl w:val="0"/>
          <w:numId w:val="25"/>
        </w:numPr>
        <w:spacing w:after="0" w:line="240" w:lineRule="auto"/>
        <w:jc w:val="both"/>
        <w:rPr>
          <w:rFonts w:ascii="Lato" w:hAnsi="Lato" w:cs="Times New Roman"/>
        </w:rPr>
      </w:pPr>
      <w:r w:rsidRPr="006B520B">
        <w:rPr>
          <w:rFonts w:ascii="Lato" w:hAnsi="Lato" w:cs="Times New Roman"/>
        </w:rPr>
        <w:t>Przeciwdziałanie wypaleniu zawodowemu i negatywnym konsekwencjom psychicznym ponoszonym przez specjalistki i specjalistów udzielających wsparcia osobom doznającym przemocy domowej i stosującym przemoc domową.</w:t>
      </w:r>
    </w:p>
    <w:p w14:paraId="5D8D6337" w14:textId="2D026875" w:rsidR="00BD7BCD" w:rsidRDefault="000F2222" w:rsidP="006B520B">
      <w:pPr>
        <w:pStyle w:val="Akapitzlist"/>
        <w:numPr>
          <w:ilvl w:val="0"/>
          <w:numId w:val="25"/>
        </w:numPr>
        <w:spacing w:after="0" w:line="240" w:lineRule="auto"/>
        <w:jc w:val="both"/>
        <w:rPr>
          <w:rFonts w:ascii="Lato" w:hAnsi="Lato" w:cs="Times New Roman"/>
        </w:rPr>
      </w:pPr>
      <w:r>
        <w:rPr>
          <w:rFonts w:ascii="Lato" w:hAnsi="Lato" w:cs="Times New Roman"/>
        </w:rPr>
        <w:t>Zwiększenie</w:t>
      </w:r>
      <w:r w:rsidR="00BD7BCD" w:rsidRPr="006B520B">
        <w:rPr>
          <w:rFonts w:ascii="Lato" w:hAnsi="Lato" w:cs="Times New Roman"/>
        </w:rPr>
        <w:t xml:space="preserve"> </w:t>
      </w:r>
      <w:r w:rsidR="0002415A" w:rsidRPr="006B520B">
        <w:rPr>
          <w:rFonts w:ascii="Lato" w:hAnsi="Lato" w:cs="Times New Roman"/>
        </w:rPr>
        <w:t>dostępności</w:t>
      </w:r>
      <w:r w:rsidR="00BD7BCD" w:rsidRPr="006B520B">
        <w:rPr>
          <w:rFonts w:ascii="Lato" w:hAnsi="Lato" w:cs="Times New Roman"/>
        </w:rPr>
        <w:t xml:space="preserve"> usług kierowanych do osób </w:t>
      </w:r>
      <w:r w:rsidR="002835F8" w:rsidRPr="006B520B">
        <w:rPr>
          <w:rFonts w:ascii="Lato" w:hAnsi="Lato" w:cs="Times New Roman"/>
        </w:rPr>
        <w:t>doznających przemocy domowej</w:t>
      </w:r>
      <w:r w:rsidR="0002415A" w:rsidRPr="006B520B">
        <w:rPr>
          <w:rFonts w:ascii="Lato" w:hAnsi="Lato" w:cs="Times New Roman"/>
        </w:rPr>
        <w:t xml:space="preserve">, w szczególności dla kobiet z niepełnosprawnością, kobiet starszych, kobiet LBTI, kobiet pracujących seksualnie, migrantek, uchodźczyń, </w:t>
      </w:r>
      <w:r w:rsidR="00BA3256">
        <w:rPr>
          <w:rFonts w:ascii="Lato" w:hAnsi="Lato" w:cs="Times New Roman"/>
        </w:rPr>
        <w:t>kobiet romskich</w:t>
      </w:r>
      <w:r w:rsidR="009205ED">
        <w:rPr>
          <w:rFonts w:ascii="Lato" w:hAnsi="Lato" w:cs="Times New Roman"/>
        </w:rPr>
        <w:t xml:space="preserve"> i </w:t>
      </w:r>
      <w:r w:rsidR="0002415A" w:rsidRPr="006B520B">
        <w:rPr>
          <w:rFonts w:ascii="Lato" w:hAnsi="Lato" w:cs="Times New Roman"/>
        </w:rPr>
        <w:t>kobiet z terenów wiejskich</w:t>
      </w:r>
      <w:r w:rsidR="00164700" w:rsidRPr="006B520B">
        <w:rPr>
          <w:rFonts w:ascii="Lato" w:hAnsi="Lato" w:cs="Times New Roman"/>
        </w:rPr>
        <w:t>.</w:t>
      </w:r>
    </w:p>
    <w:p w14:paraId="6F57D258" w14:textId="77777777" w:rsidR="000F2222" w:rsidRPr="006B520B" w:rsidRDefault="000F2222" w:rsidP="000F2222">
      <w:pPr>
        <w:pStyle w:val="Akapitzlist"/>
        <w:numPr>
          <w:ilvl w:val="0"/>
          <w:numId w:val="25"/>
        </w:numPr>
        <w:spacing w:after="0" w:line="240" w:lineRule="auto"/>
        <w:jc w:val="both"/>
        <w:rPr>
          <w:rFonts w:ascii="Lato" w:hAnsi="Lato" w:cs="Times New Roman"/>
        </w:rPr>
      </w:pPr>
      <w:r w:rsidRPr="006B520B">
        <w:rPr>
          <w:rFonts w:ascii="Lato" w:hAnsi="Lato" w:cs="Times New Roman"/>
        </w:rPr>
        <w:t xml:space="preserve">Zwiększenie jakości udzielanego wsparcia, </w:t>
      </w:r>
      <w:r>
        <w:rPr>
          <w:rFonts w:ascii="Lato" w:hAnsi="Lato" w:cs="Times New Roman"/>
        </w:rPr>
        <w:t xml:space="preserve">poprzez </w:t>
      </w:r>
      <w:r w:rsidRPr="006B520B">
        <w:rPr>
          <w:rFonts w:ascii="Lato" w:hAnsi="Lato" w:cs="Times New Roman"/>
        </w:rPr>
        <w:t>wzmocnienie współpracy pomiędzy służbami przeciwdziałającymi przemocy domowej</w:t>
      </w:r>
      <w:r>
        <w:rPr>
          <w:rFonts w:ascii="Lato" w:hAnsi="Lato" w:cs="Times New Roman"/>
        </w:rPr>
        <w:t>.</w:t>
      </w:r>
    </w:p>
    <w:p w14:paraId="172474A0" w14:textId="2526EFAB" w:rsidR="000F2222" w:rsidRPr="006B520B" w:rsidRDefault="000F2222" w:rsidP="000F2222">
      <w:pPr>
        <w:pStyle w:val="Akapitzlist"/>
        <w:numPr>
          <w:ilvl w:val="0"/>
          <w:numId w:val="25"/>
        </w:numPr>
        <w:spacing w:after="0" w:line="240" w:lineRule="auto"/>
        <w:jc w:val="both"/>
        <w:rPr>
          <w:rFonts w:ascii="Lato" w:hAnsi="Lato" w:cs="Times New Roman"/>
        </w:rPr>
      </w:pPr>
      <w:r>
        <w:rPr>
          <w:rFonts w:ascii="Lato" w:hAnsi="Lato" w:cs="Times New Roman"/>
        </w:rPr>
        <w:t>Zmniejszenie skali przemocy domowej ze względu na zaprojektowanie i zrealizowanie adekwatnych działań profilaktycznych.</w:t>
      </w:r>
    </w:p>
    <w:p w14:paraId="59B2BD95" w14:textId="77777777" w:rsidR="00FF6D3F" w:rsidRPr="00164700" w:rsidRDefault="00FF6D3F" w:rsidP="006B520B">
      <w:pPr>
        <w:pStyle w:val="Akapitzlist"/>
        <w:spacing w:after="0" w:line="240" w:lineRule="auto"/>
        <w:ind w:left="284"/>
        <w:jc w:val="both"/>
      </w:pPr>
    </w:p>
    <w:p w14:paraId="7AFE1FC5" w14:textId="0112F4EA" w:rsidR="00933A3A" w:rsidRDefault="00933A3A" w:rsidP="006B520B">
      <w:pPr>
        <w:pStyle w:val="Nagwek1"/>
        <w:numPr>
          <w:ilvl w:val="0"/>
          <w:numId w:val="24"/>
        </w:numPr>
      </w:pPr>
      <w:bookmarkStart w:id="6" w:name="_Toc202267736"/>
      <w:r w:rsidRPr="00164700">
        <w:t>MONITOROWANIE PROGRAMU</w:t>
      </w:r>
      <w:bookmarkEnd w:id="6"/>
    </w:p>
    <w:p w14:paraId="35AF4C25" w14:textId="77777777" w:rsidR="00C41598" w:rsidRPr="00164700" w:rsidRDefault="00C41598" w:rsidP="006B520B">
      <w:pPr>
        <w:pStyle w:val="Nagwek1"/>
      </w:pPr>
    </w:p>
    <w:p w14:paraId="5A2D9E3E" w14:textId="599C944C" w:rsidR="00933A3A" w:rsidRPr="00164700" w:rsidRDefault="00933A3A" w:rsidP="00164700">
      <w:pPr>
        <w:pStyle w:val="Akapitzlist"/>
        <w:spacing w:after="0" w:line="240" w:lineRule="auto"/>
        <w:ind w:left="0"/>
        <w:jc w:val="both"/>
        <w:rPr>
          <w:rFonts w:ascii="Lato" w:hAnsi="Lato" w:cs="Times New Roman"/>
        </w:rPr>
      </w:pPr>
      <w:r w:rsidRPr="00164700">
        <w:rPr>
          <w:rFonts w:ascii="Lato" w:hAnsi="Lato" w:cs="Times New Roman"/>
        </w:rPr>
        <w:t xml:space="preserve">Monitorowanie Programu </w:t>
      </w:r>
      <w:r w:rsidR="00164700" w:rsidRPr="00164700">
        <w:rPr>
          <w:rFonts w:ascii="Lato" w:hAnsi="Lato" w:cs="Times New Roman"/>
        </w:rPr>
        <w:t>odbywać się będzie na podstawie sprawozdań</w:t>
      </w:r>
      <w:r w:rsidR="005B1D15">
        <w:rPr>
          <w:rFonts w:ascii="Lato" w:hAnsi="Lato" w:cs="Times New Roman"/>
        </w:rPr>
        <w:t xml:space="preserve"> </w:t>
      </w:r>
      <w:r w:rsidR="00164700" w:rsidRPr="00164700">
        <w:rPr>
          <w:rFonts w:ascii="Lato" w:hAnsi="Lato" w:cs="Times New Roman"/>
        </w:rPr>
        <w:t>składanych przez jednostki samorządu terytorialnego realizujące projekty w ramach Programu Osłonowego oraz na podstawie ankiet ewaluacyjnych udostępnionych beneficjentkom i beneficjentom Programu Osłonowego po jego zakończeniu.</w:t>
      </w:r>
    </w:p>
    <w:sectPr w:rsidR="00933A3A" w:rsidRPr="00164700" w:rsidSect="00BF056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B206" w14:textId="77777777" w:rsidR="003A262D" w:rsidRDefault="003A262D" w:rsidP="00362530">
      <w:pPr>
        <w:spacing w:after="0" w:line="240" w:lineRule="auto"/>
      </w:pPr>
      <w:r>
        <w:separator/>
      </w:r>
    </w:p>
  </w:endnote>
  <w:endnote w:type="continuationSeparator" w:id="0">
    <w:p w14:paraId="413B7709" w14:textId="77777777" w:rsidR="003A262D" w:rsidRDefault="003A262D" w:rsidP="00362530">
      <w:pPr>
        <w:spacing w:after="0" w:line="240" w:lineRule="auto"/>
      </w:pPr>
      <w:r>
        <w:continuationSeparator/>
      </w:r>
    </w:p>
  </w:endnote>
  <w:endnote w:type="continuationNotice" w:id="1">
    <w:p w14:paraId="7462224E" w14:textId="77777777" w:rsidR="003A262D" w:rsidRDefault="003A2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Arial"/>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9606"/>
      <w:docPartObj>
        <w:docPartGallery w:val="Page Numbers (Bottom of Page)"/>
        <w:docPartUnique/>
      </w:docPartObj>
    </w:sdtPr>
    <w:sdtContent>
      <w:p w14:paraId="6A10D048" w14:textId="1E3F2035" w:rsidR="00164700" w:rsidRDefault="00164700">
        <w:pPr>
          <w:pStyle w:val="Stopka"/>
          <w:jc w:val="center"/>
        </w:pPr>
        <w:r>
          <w:fldChar w:fldCharType="begin"/>
        </w:r>
        <w:r>
          <w:instrText>PAGE   \* MERGEFORMAT</w:instrText>
        </w:r>
        <w:r>
          <w:fldChar w:fldCharType="separate"/>
        </w:r>
        <w:r>
          <w:rPr>
            <w:noProof/>
          </w:rPr>
          <w:t>8</w:t>
        </w:r>
        <w:r>
          <w:fldChar w:fldCharType="end"/>
        </w:r>
      </w:p>
    </w:sdtContent>
  </w:sdt>
  <w:p w14:paraId="5CB1E217" w14:textId="77777777" w:rsidR="00164700" w:rsidRDefault="001647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A341" w14:textId="77777777" w:rsidR="003A262D" w:rsidRDefault="003A262D" w:rsidP="00362530">
      <w:pPr>
        <w:spacing w:after="0" w:line="240" w:lineRule="auto"/>
      </w:pPr>
      <w:r>
        <w:separator/>
      </w:r>
    </w:p>
  </w:footnote>
  <w:footnote w:type="continuationSeparator" w:id="0">
    <w:p w14:paraId="18BEA22F" w14:textId="77777777" w:rsidR="003A262D" w:rsidRDefault="003A262D" w:rsidP="00362530">
      <w:pPr>
        <w:spacing w:after="0" w:line="240" w:lineRule="auto"/>
      </w:pPr>
      <w:r>
        <w:continuationSeparator/>
      </w:r>
    </w:p>
  </w:footnote>
  <w:footnote w:type="continuationNotice" w:id="1">
    <w:p w14:paraId="6C865FD4" w14:textId="77777777" w:rsidR="003A262D" w:rsidRDefault="003A262D">
      <w:pPr>
        <w:spacing w:after="0" w:line="240" w:lineRule="auto"/>
      </w:pPr>
    </w:p>
  </w:footnote>
  <w:footnote w:id="2">
    <w:p w14:paraId="799F0B2B" w14:textId="2220878D" w:rsidR="00164700" w:rsidRDefault="00164700">
      <w:pPr>
        <w:pStyle w:val="Tekstprzypisudolnego"/>
      </w:pPr>
      <w:r>
        <w:rPr>
          <w:rStyle w:val="Odwoanieprzypisudolnego"/>
        </w:rPr>
        <w:footnoteRef/>
      </w:r>
      <w:r>
        <w:t xml:space="preserve"> A</w:t>
      </w:r>
      <w:r w:rsidRPr="00954F51">
        <w:t xml:space="preserve">rt. 21 ust. 1 ustawy z dnia 3 grudnia 2010 r. o wdrożeniu niektórych przepisów Unii Europejskiej w zakresie równego traktowania </w:t>
      </w:r>
      <w:r>
        <w:t>(</w:t>
      </w:r>
      <w:r w:rsidRPr="00954F51">
        <w:t>Dz. U. z 2024 r. poz. 1175, z późn. zm</w:t>
      </w:r>
      <w:r>
        <w:t>.)</w:t>
      </w:r>
    </w:p>
  </w:footnote>
  <w:footnote w:id="3">
    <w:p w14:paraId="2A904555" w14:textId="46817570" w:rsidR="00164700" w:rsidRDefault="00164700">
      <w:pPr>
        <w:pStyle w:val="Tekstprzypisudolnego"/>
      </w:pPr>
      <w:r>
        <w:rPr>
          <w:rStyle w:val="Odwoanieprzypisudolnego"/>
        </w:rPr>
        <w:footnoteRef/>
      </w:r>
      <w:r>
        <w:t xml:space="preserve"> </w:t>
      </w:r>
      <w:r w:rsidRPr="00A64A4F">
        <w:t>https://www.gov.pl/web/sprawiedliwosc/dsrin-vi07112024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E05C" w14:textId="77777777" w:rsidR="00164700" w:rsidRDefault="001647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ascii="Times New Roman" w:hAnsi="Times New Roman" w:cs="Times New Roman" w:hint="default"/>
        <w:bCs/>
        <w:sz w:val="24"/>
        <w:szCs w:val="24"/>
      </w:rPr>
    </w:lvl>
  </w:abstractNum>
  <w:abstractNum w:abstractNumId="1" w15:restartNumberingAfterBreak="0">
    <w:nsid w:val="0360388D"/>
    <w:multiLevelType w:val="hybridMultilevel"/>
    <w:tmpl w:val="7F4E3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B150CE"/>
    <w:multiLevelType w:val="hybridMultilevel"/>
    <w:tmpl w:val="9E06F1A6"/>
    <w:lvl w:ilvl="0" w:tplc="28A0FC3E">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0835D8"/>
    <w:multiLevelType w:val="hybridMultilevel"/>
    <w:tmpl w:val="956E3734"/>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3646D8"/>
    <w:multiLevelType w:val="hybridMultilevel"/>
    <w:tmpl w:val="1D62AFB2"/>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A93B87"/>
    <w:multiLevelType w:val="hybridMultilevel"/>
    <w:tmpl w:val="F95CF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D71BEB"/>
    <w:multiLevelType w:val="hybridMultilevel"/>
    <w:tmpl w:val="2166B41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4608FE"/>
    <w:multiLevelType w:val="hybridMultilevel"/>
    <w:tmpl w:val="8F7C209E"/>
    <w:lvl w:ilvl="0" w:tplc="13283CD6">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7D1280"/>
    <w:multiLevelType w:val="hybridMultilevel"/>
    <w:tmpl w:val="B5180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4C2A9C"/>
    <w:multiLevelType w:val="hybridMultilevel"/>
    <w:tmpl w:val="3EF6C2B8"/>
    <w:lvl w:ilvl="0" w:tplc="13283CD6">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3735FB"/>
    <w:multiLevelType w:val="hybridMultilevel"/>
    <w:tmpl w:val="4FA4AD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3E17F7B"/>
    <w:multiLevelType w:val="hybridMultilevel"/>
    <w:tmpl w:val="CE58A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4E311C"/>
    <w:multiLevelType w:val="hybridMultilevel"/>
    <w:tmpl w:val="82F6878A"/>
    <w:lvl w:ilvl="0" w:tplc="13283CD6">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7D3A1B"/>
    <w:multiLevelType w:val="hybridMultilevel"/>
    <w:tmpl w:val="B9E88F9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A8238A"/>
    <w:multiLevelType w:val="hybridMultilevel"/>
    <w:tmpl w:val="517C5416"/>
    <w:lvl w:ilvl="0" w:tplc="13283CD6">
      <w:start w:val="1"/>
      <w:numFmt w:val="bullet"/>
      <w:lvlText w:val="•"/>
      <w:lvlJc w:val="left"/>
      <w:pPr>
        <w:ind w:left="726" w:hanging="360"/>
      </w:pPr>
      <w:rPr>
        <w:rFonts w:ascii="Calibri" w:eastAsiaTheme="minorHAnsi" w:hAnsi="Calibri" w:cs="Calibri"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15" w15:restartNumberingAfterBreak="0">
    <w:nsid w:val="39AF27E2"/>
    <w:multiLevelType w:val="hybridMultilevel"/>
    <w:tmpl w:val="64A69D74"/>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0D397A"/>
    <w:multiLevelType w:val="hybridMultilevel"/>
    <w:tmpl w:val="5B424E12"/>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52102E"/>
    <w:multiLevelType w:val="hybridMultilevel"/>
    <w:tmpl w:val="B0B82D6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5A727E0D"/>
    <w:multiLevelType w:val="hybridMultilevel"/>
    <w:tmpl w:val="8DA46B2A"/>
    <w:lvl w:ilvl="0" w:tplc="73A86EFE">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F67CD8"/>
    <w:multiLevelType w:val="hybridMultilevel"/>
    <w:tmpl w:val="9A181D1C"/>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2F1899"/>
    <w:multiLevelType w:val="hybridMultilevel"/>
    <w:tmpl w:val="9A7CF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553E6E"/>
    <w:multiLevelType w:val="hybridMultilevel"/>
    <w:tmpl w:val="7480D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78F323D"/>
    <w:multiLevelType w:val="hybridMultilevel"/>
    <w:tmpl w:val="087AA8A8"/>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78590E"/>
    <w:multiLevelType w:val="hybridMultilevel"/>
    <w:tmpl w:val="71542B6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4" w15:restartNumberingAfterBreak="0">
    <w:nsid w:val="779266DB"/>
    <w:multiLevelType w:val="hybridMultilevel"/>
    <w:tmpl w:val="7F44E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CE6D20"/>
    <w:multiLevelType w:val="hybridMultilevel"/>
    <w:tmpl w:val="7CA42D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4F123A"/>
    <w:multiLevelType w:val="hybridMultilevel"/>
    <w:tmpl w:val="7A2C8D9A"/>
    <w:lvl w:ilvl="0" w:tplc="13283CD6">
      <w:start w:val="7"/>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976C3F"/>
    <w:multiLevelType w:val="hybridMultilevel"/>
    <w:tmpl w:val="DEC01476"/>
    <w:lvl w:ilvl="0" w:tplc="C632E4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A50CB1"/>
    <w:multiLevelType w:val="hybridMultilevel"/>
    <w:tmpl w:val="34AC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D00E26"/>
    <w:multiLevelType w:val="hybridMultilevel"/>
    <w:tmpl w:val="F2B259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7561011">
    <w:abstractNumId w:val="17"/>
  </w:num>
  <w:num w:numId="2" w16cid:durableId="1663702804">
    <w:abstractNumId w:val="20"/>
  </w:num>
  <w:num w:numId="3" w16cid:durableId="1574317442">
    <w:abstractNumId w:val="18"/>
  </w:num>
  <w:num w:numId="4" w16cid:durableId="1050569569">
    <w:abstractNumId w:val="21"/>
  </w:num>
  <w:num w:numId="5" w16cid:durableId="1857307336">
    <w:abstractNumId w:val="2"/>
  </w:num>
  <w:num w:numId="6" w16cid:durableId="161625047">
    <w:abstractNumId w:val="25"/>
  </w:num>
  <w:num w:numId="7" w16cid:durableId="1662614162">
    <w:abstractNumId w:val="9"/>
  </w:num>
  <w:num w:numId="8" w16cid:durableId="674459284">
    <w:abstractNumId w:val="1"/>
  </w:num>
  <w:num w:numId="9" w16cid:durableId="34081773">
    <w:abstractNumId w:val="7"/>
  </w:num>
  <w:num w:numId="10" w16cid:durableId="579481340">
    <w:abstractNumId w:val="8"/>
  </w:num>
  <w:num w:numId="11" w16cid:durableId="891038071">
    <w:abstractNumId w:val="10"/>
  </w:num>
  <w:num w:numId="12" w16cid:durableId="1636636344">
    <w:abstractNumId w:val="5"/>
  </w:num>
  <w:num w:numId="13" w16cid:durableId="930548816">
    <w:abstractNumId w:val="12"/>
  </w:num>
  <w:num w:numId="14" w16cid:durableId="582182234">
    <w:abstractNumId w:val="13"/>
  </w:num>
  <w:num w:numId="15" w16cid:durableId="1326204288">
    <w:abstractNumId w:val="29"/>
  </w:num>
  <w:num w:numId="16" w16cid:durableId="1822305595">
    <w:abstractNumId w:val="14"/>
  </w:num>
  <w:num w:numId="17" w16cid:durableId="437990559">
    <w:abstractNumId w:val="26"/>
  </w:num>
  <w:num w:numId="18" w16cid:durableId="1396586676">
    <w:abstractNumId w:val="28"/>
  </w:num>
  <w:num w:numId="19" w16cid:durableId="742603042">
    <w:abstractNumId w:val="11"/>
  </w:num>
  <w:num w:numId="20" w16cid:durableId="164132306">
    <w:abstractNumId w:val="23"/>
  </w:num>
  <w:num w:numId="21" w16cid:durableId="1983542203">
    <w:abstractNumId w:val="0"/>
  </w:num>
  <w:num w:numId="22" w16cid:durableId="1044210850">
    <w:abstractNumId w:val="27"/>
  </w:num>
  <w:num w:numId="23" w16cid:durableId="690303082">
    <w:abstractNumId w:val="3"/>
  </w:num>
  <w:num w:numId="24" w16cid:durableId="328336973">
    <w:abstractNumId w:val="6"/>
  </w:num>
  <w:num w:numId="25" w16cid:durableId="343172636">
    <w:abstractNumId w:val="24"/>
  </w:num>
  <w:num w:numId="26" w16cid:durableId="375085138">
    <w:abstractNumId w:val="4"/>
  </w:num>
  <w:num w:numId="27" w16cid:durableId="1284117216">
    <w:abstractNumId w:val="16"/>
  </w:num>
  <w:num w:numId="28" w16cid:durableId="267860461">
    <w:abstractNumId w:val="22"/>
  </w:num>
  <w:num w:numId="29" w16cid:durableId="343288107">
    <w:abstractNumId w:val="15"/>
  </w:num>
  <w:num w:numId="30" w16cid:durableId="8453669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7F"/>
    <w:rsid w:val="00000515"/>
    <w:rsid w:val="000036CA"/>
    <w:rsid w:val="000067AE"/>
    <w:rsid w:val="0001214C"/>
    <w:rsid w:val="0002415A"/>
    <w:rsid w:val="00025F45"/>
    <w:rsid w:val="00031FE8"/>
    <w:rsid w:val="0004107C"/>
    <w:rsid w:val="0004784C"/>
    <w:rsid w:val="0005372B"/>
    <w:rsid w:val="0005537A"/>
    <w:rsid w:val="00066642"/>
    <w:rsid w:val="0007552A"/>
    <w:rsid w:val="00076709"/>
    <w:rsid w:val="0007760B"/>
    <w:rsid w:val="000942A3"/>
    <w:rsid w:val="000A1303"/>
    <w:rsid w:val="000A5140"/>
    <w:rsid w:val="000A7FAD"/>
    <w:rsid w:val="000B7070"/>
    <w:rsid w:val="000D665F"/>
    <w:rsid w:val="000F0D71"/>
    <w:rsid w:val="000F2222"/>
    <w:rsid w:val="001024A3"/>
    <w:rsid w:val="00107478"/>
    <w:rsid w:val="00114B84"/>
    <w:rsid w:val="0012716C"/>
    <w:rsid w:val="0013317B"/>
    <w:rsid w:val="00136047"/>
    <w:rsid w:val="0014265F"/>
    <w:rsid w:val="00145184"/>
    <w:rsid w:val="00150F7B"/>
    <w:rsid w:val="0015139D"/>
    <w:rsid w:val="001531B8"/>
    <w:rsid w:val="00164700"/>
    <w:rsid w:val="0016797A"/>
    <w:rsid w:val="00174865"/>
    <w:rsid w:val="00175B23"/>
    <w:rsid w:val="0018487A"/>
    <w:rsid w:val="00187788"/>
    <w:rsid w:val="00190F7F"/>
    <w:rsid w:val="001A2042"/>
    <w:rsid w:val="001A3DFC"/>
    <w:rsid w:val="001C581B"/>
    <w:rsid w:val="001C6C26"/>
    <w:rsid w:val="001C7461"/>
    <w:rsid w:val="001D21D8"/>
    <w:rsid w:val="001D3950"/>
    <w:rsid w:val="001D5913"/>
    <w:rsid w:val="001D5B53"/>
    <w:rsid w:val="001D786F"/>
    <w:rsid w:val="001D7ED9"/>
    <w:rsid w:val="001E0FC3"/>
    <w:rsid w:val="001E638D"/>
    <w:rsid w:val="001F437C"/>
    <w:rsid w:val="001F4FB3"/>
    <w:rsid w:val="001F7828"/>
    <w:rsid w:val="002121DA"/>
    <w:rsid w:val="00220038"/>
    <w:rsid w:val="00221919"/>
    <w:rsid w:val="00231543"/>
    <w:rsid w:val="002355BF"/>
    <w:rsid w:val="00237DF5"/>
    <w:rsid w:val="0024407F"/>
    <w:rsid w:val="002440C6"/>
    <w:rsid w:val="00244717"/>
    <w:rsid w:val="00246102"/>
    <w:rsid w:val="002466C2"/>
    <w:rsid w:val="002506E7"/>
    <w:rsid w:val="0025427D"/>
    <w:rsid w:val="00255A52"/>
    <w:rsid w:val="00261AD9"/>
    <w:rsid w:val="002706C4"/>
    <w:rsid w:val="00272960"/>
    <w:rsid w:val="00274401"/>
    <w:rsid w:val="00276629"/>
    <w:rsid w:val="002771E0"/>
    <w:rsid w:val="0028208B"/>
    <w:rsid w:val="002835F8"/>
    <w:rsid w:val="00295D4B"/>
    <w:rsid w:val="002A3258"/>
    <w:rsid w:val="002C2C38"/>
    <w:rsid w:val="002D026E"/>
    <w:rsid w:val="002D0511"/>
    <w:rsid w:val="002D246A"/>
    <w:rsid w:val="002D35B7"/>
    <w:rsid w:val="002D37E2"/>
    <w:rsid w:val="002D41B6"/>
    <w:rsid w:val="002E685B"/>
    <w:rsid w:val="002F0394"/>
    <w:rsid w:val="002F544D"/>
    <w:rsid w:val="002F7EB8"/>
    <w:rsid w:val="00301C98"/>
    <w:rsid w:val="00304FA3"/>
    <w:rsid w:val="00305D15"/>
    <w:rsid w:val="00306EA2"/>
    <w:rsid w:val="003107F5"/>
    <w:rsid w:val="00310F62"/>
    <w:rsid w:val="00320E90"/>
    <w:rsid w:val="003216BC"/>
    <w:rsid w:val="00331296"/>
    <w:rsid w:val="00345294"/>
    <w:rsid w:val="00347799"/>
    <w:rsid w:val="00362530"/>
    <w:rsid w:val="0037646B"/>
    <w:rsid w:val="00381B33"/>
    <w:rsid w:val="00384F92"/>
    <w:rsid w:val="00385072"/>
    <w:rsid w:val="00386897"/>
    <w:rsid w:val="00394023"/>
    <w:rsid w:val="00394877"/>
    <w:rsid w:val="003A262D"/>
    <w:rsid w:val="003C4611"/>
    <w:rsid w:val="003C7696"/>
    <w:rsid w:val="003E073E"/>
    <w:rsid w:val="003E1D7E"/>
    <w:rsid w:val="003E39B1"/>
    <w:rsid w:val="00401173"/>
    <w:rsid w:val="00402D6D"/>
    <w:rsid w:val="00404A65"/>
    <w:rsid w:val="004055F5"/>
    <w:rsid w:val="0040568F"/>
    <w:rsid w:val="004116FC"/>
    <w:rsid w:val="004231BB"/>
    <w:rsid w:val="0042430B"/>
    <w:rsid w:val="004251E7"/>
    <w:rsid w:val="00426DB1"/>
    <w:rsid w:val="00435175"/>
    <w:rsid w:val="00437FD9"/>
    <w:rsid w:val="0045755C"/>
    <w:rsid w:val="00461A86"/>
    <w:rsid w:val="00467535"/>
    <w:rsid w:val="00467E8A"/>
    <w:rsid w:val="004714CA"/>
    <w:rsid w:val="00472809"/>
    <w:rsid w:val="0047414A"/>
    <w:rsid w:val="00486306"/>
    <w:rsid w:val="00487059"/>
    <w:rsid w:val="004919CC"/>
    <w:rsid w:val="004926EB"/>
    <w:rsid w:val="004A33C6"/>
    <w:rsid w:val="004B3B01"/>
    <w:rsid w:val="004D2D73"/>
    <w:rsid w:val="004D3003"/>
    <w:rsid w:val="004D6091"/>
    <w:rsid w:val="004F5DC6"/>
    <w:rsid w:val="004F6712"/>
    <w:rsid w:val="0051693C"/>
    <w:rsid w:val="00524533"/>
    <w:rsid w:val="00524E22"/>
    <w:rsid w:val="00527820"/>
    <w:rsid w:val="00536105"/>
    <w:rsid w:val="0055759C"/>
    <w:rsid w:val="00565E7E"/>
    <w:rsid w:val="00567CAD"/>
    <w:rsid w:val="005745F9"/>
    <w:rsid w:val="0057513C"/>
    <w:rsid w:val="0057526B"/>
    <w:rsid w:val="0057593D"/>
    <w:rsid w:val="005832EE"/>
    <w:rsid w:val="0058552B"/>
    <w:rsid w:val="00592521"/>
    <w:rsid w:val="005A1A44"/>
    <w:rsid w:val="005A41B0"/>
    <w:rsid w:val="005A6F7E"/>
    <w:rsid w:val="005B1D15"/>
    <w:rsid w:val="005B352D"/>
    <w:rsid w:val="005C0653"/>
    <w:rsid w:val="005C0E5F"/>
    <w:rsid w:val="005D30CE"/>
    <w:rsid w:val="005D6EEC"/>
    <w:rsid w:val="005E5662"/>
    <w:rsid w:val="005F47C1"/>
    <w:rsid w:val="0060216F"/>
    <w:rsid w:val="00602CC7"/>
    <w:rsid w:val="0062387D"/>
    <w:rsid w:val="00627EC3"/>
    <w:rsid w:val="00633894"/>
    <w:rsid w:val="00646A36"/>
    <w:rsid w:val="00650F42"/>
    <w:rsid w:val="00651645"/>
    <w:rsid w:val="00655977"/>
    <w:rsid w:val="00657CB8"/>
    <w:rsid w:val="006663CD"/>
    <w:rsid w:val="00671264"/>
    <w:rsid w:val="006764D2"/>
    <w:rsid w:val="00680AD0"/>
    <w:rsid w:val="0068333E"/>
    <w:rsid w:val="006842DA"/>
    <w:rsid w:val="00686AAD"/>
    <w:rsid w:val="0068739A"/>
    <w:rsid w:val="00687ECD"/>
    <w:rsid w:val="006942E4"/>
    <w:rsid w:val="006A6C10"/>
    <w:rsid w:val="006A6FB6"/>
    <w:rsid w:val="006A7510"/>
    <w:rsid w:val="006A76E6"/>
    <w:rsid w:val="006B0D86"/>
    <w:rsid w:val="006B50D2"/>
    <w:rsid w:val="006B520B"/>
    <w:rsid w:val="006B6775"/>
    <w:rsid w:val="006D0B7D"/>
    <w:rsid w:val="006D0C67"/>
    <w:rsid w:val="006D15F4"/>
    <w:rsid w:val="006D42D0"/>
    <w:rsid w:val="006E2FCA"/>
    <w:rsid w:val="006E6FBD"/>
    <w:rsid w:val="006E75A4"/>
    <w:rsid w:val="006F33EF"/>
    <w:rsid w:val="00701678"/>
    <w:rsid w:val="00705A04"/>
    <w:rsid w:val="00706B8E"/>
    <w:rsid w:val="00707772"/>
    <w:rsid w:val="00726C4E"/>
    <w:rsid w:val="00733B0F"/>
    <w:rsid w:val="00755462"/>
    <w:rsid w:val="00766D59"/>
    <w:rsid w:val="00774B30"/>
    <w:rsid w:val="007811DD"/>
    <w:rsid w:val="00783204"/>
    <w:rsid w:val="00784D67"/>
    <w:rsid w:val="00786932"/>
    <w:rsid w:val="00793751"/>
    <w:rsid w:val="007A212C"/>
    <w:rsid w:val="007A79E8"/>
    <w:rsid w:val="007B1084"/>
    <w:rsid w:val="007B3951"/>
    <w:rsid w:val="007B5011"/>
    <w:rsid w:val="007D64FB"/>
    <w:rsid w:val="00805E19"/>
    <w:rsid w:val="00816777"/>
    <w:rsid w:val="0082498F"/>
    <w:rsid w:val="00831673"/>
    <w:rsid w:val="00833BFF"/>
    <w:rsid w:val="0083660A"/>
    <w:rsid w:val="00837EB5"/>
    <w:rsid w:val="00842A9A"/>
    <w:rsid w:val="008503CE"/>
    <w:rsid w:val="00854575"/>
    <w:rsid w:val="008605F8"/>
    <w:rsid w:val="00861668"/>
    <w:rsid w:val="00865736"/>
    <w:rsid w:val="00871F58"/>
    <w:rsid w:val="008749F1"/>
    <w:rsid w:val="00874B76"/>
    <w:rsid w:val="00884B40"/>
    <w:rsid w:val="0088678E"/>
    <w:rsid w:val="00891ECC"/>
    <w:rsid w:val="00892CC2"/>
    <w:rsid w:val="00892DF9"/>
    <w:rsid w:val="008B1F85"/>
    <w:rsid w:val="008B56E0"/>
    <w:rsid w:val="008C6DD6"/>
    <w:rsid w:val="008D6CEA"/>
    <w:rsid w:val="008E1091"/>
    <w:rsid w:val="008F1774"/>
    <w:rsid w:val="008F1AED"/>
    <w:rsid w:val="00907CCB"/>
    <w:rsid w:val="00911D7C"/>
    <w:rsid w:val="009205ED"/>
    <w:rsid w:val="00926660"/>
    <w:rsid w:val="00933A3A"/>
    <w:rsid w:val="0093699E"/>
    <w:rsid w:val="00937207"/>
    <w:rsid w:val="00944267"/>
    <w:rsid w:val="00946902"/>
    <w:rsid w:val="00954F51"/>
    <w:rsid w:val="00975F05"/>
    <w:rsid w:val="00977984"/>
    <w:rsid w:val="0098741D"/>
    <w:rsid w:val="009878DC"/>
    <w:rsid w:val="009902EE"/>
    <w:rsid w:val="009B48A4"/>
    <w:rsid w:val="009D0C9A"/>
    <w:rsid w:val="009D0E7F"/>
    <w:rsid w:val="009D6997"/>
    <w:rsid w:val="009E0538"/>
    <w:rsid w:val="009E46AB"/>
    <w:rsid w:val="009E551D"/>
    <w:rsid w:val="009F0A33"/>
    <w:rsid w:val="009F61FD"/>
    <w:rsid w:val="00A008AF"/>
    <w:rsid w:val="00A02941"/>
    <w:rsid w:val="00A134F2"/>
    <w:rsid w:val="00A13ACC"/>
    <w:rsid w:val="00A201F9"/>
    <w:rsid w:val="00A24E57"/>
    <w:rsid w:val="00A35711"/>
    <w:rsid w:val="00A4019D"/>
    <w:rsid w:val="00A45F66"/>
    <w:rsid w:val="00A566EE"/>
    <w:rsid w:val="00A569A8"/>
    <w:rsid w:val="00A57195"/>
    <w:rsid w:val="00A61728"/>
    <w:rsid w:val="00A64A4F"/>
    <w:rsid w:val="00A708F4"/>
    <w:rsid w:val="00A76094"/>
    <w:rsid w:val="00A86EFA"/>
    <w:rsid w:val="00AA4110"/>
    <w:rsid w:val="00AA762F"/>
    <w:rsid w:val="00AB2B62"/>
    <w:rsid w:val="00AD25ED"/>
    <w:rsid w:val="00AD7AEE"/>
    <w:rsid w:val="00AE0F3D"/>
    <w:rsid w:val="00AE1449"/>
    <w:rsid w:val="00AE3C25"/>
    <w:rsid w:val="00AE467C"/>
    <w:rsid w:val="00AF5F86"/>
    <w:rsid w:val="00AF6B1D"/>
    <w:rsid w:val="00AF7A6A"/>
    <w:rsid w:val="00B0438A"/>
    <w:rsid w:val="00B0503B"/>
    <w:rsid w:val="00B05A6A"/>
    <w:rsid w:val="00B11DEC"/>
    <w:rsid w:val="00B16B08"/>
    <w:rsid w:val="00B25BE6"/>
    <w:rsid w:val="00B309A3"/>
    <w:rsid w:val="00B42D16"/>
    <w:rsid w:val="00B44EB4"/>
    <w:rsid w:val="00B54BC6"/>
    <w:rsid w:val="00B556BA"/>
    <w:rsid w:val="00B55EF4"/>
    <w:rsid w:val="00B63A2B"/>
    <w:rsid w:val="00B74C10"/>
    <w:rsid w:val="00B90ADF"/>
    <w:rsid w:val="00B9657B"/>
    <w:rsid w:val="00BA0117"/>
    <w:rsid w:val="00BA3256"/>
    <w:rsid w:val="00BC1013"/>
    <w:rsid w:val="00BC5C33"/>
    <w:rsid w:val="00BD0F3F"/>
    <w:rsid w:val="00BD7BCD"/>
    <w:rsid w:val="00BE3BEB"/>
    <w:rsid w:val="00BF056D"/>
    <w:rsid w:val="00BF63AB"/>
    <w:rsid w:val="00C0771E"/>
    <w:rsid w:val="00C11A26"/>
    <w:rsid w:val="00C12349"/>
    <w:rsid w:val="00C169C0"/>
    <w:rsid w:val="00C216AA"/>
    <w:rsid w:val="00C41598"/>
    <w:rsid w:val="00C44A74"/>
    <w:rsid w:val="00C538AB"/>
    <w:rsid w:val="00C53C11"/>
    <w:rsid w:val="00C56DEE"/>
    <w:rsid w:val="00C579BF"/>
    <w:rsid w:val="00C57EC1"/>
    <w:rsid w:val="00C6512A"/>
    <w:rsid w:val="00C72A3B"/>
    <w:rsid w:val="00C73335"/>
    <w:rsid w:val="00C85F7D"/>
    <w:rsid w:val="00C96B42"/>
    <w:rsid w:val="00CA1CA8"/>
    <w:rsid w:val="00CA4080"/>
    <w:rsid w:val="00CA661D"/>
    <w:rsid w:val="00CA7B04"/>
    <w:rsid w:val="00CB1901"/>
    <w:rsid w:val="00CB6AF6"/>
    <w:rsid w:val="00CC1084"/>
    <w:rsid w:val="00CC2C68"/>
    <w:rsid w:val="00CE2051"/>
    <w:rsid w:val="00CE24C0"/>
    <w:rsid w:val="00CE5084"/>
    <w:rsid w:val="00CE78CD"/>
    <w:rsid w:val="00CF2572"/>
    <w:rsid w:val="00CF29E6"/>
    <w:rsid w:val="00CF7677"/>
    <w:rsid w:val="00CF7EBA"/>
    <w:rsid w:val="00D06446"/>
    <w:rsid w:val="00D11865"/>
    <w:rsid w:val="00D15912"/>
    <w:rsid w:val="00D17575"/>
    <w:rsid w:val="00D35B92"/>
    <w:rsid w:val="00D41D8A"/>
    <w:rsid w:val="00D41F73"/>
    <w:rsid w:val="00D42476"/>
    <w:rsid w:val="00D5655F"/>
    <w:rsid w:val="00D62B72"/>
    <w:rsid w:val="00D74111"/>
    <w:rsid w:val="00D83B97"/>
    <w:rsid w:val="00D96807"/>
    <w:rsid w:val="00DA0812"/>
    <w:rsid w:val="00DA1381"/>
    <w:rsid w:val="00DA7768"/>
    <w:rsid w:val="00DD0BCF"/>
    <w:rsid w:val="00DD348F"/>
    <w:rsid w:val="00DE355B"/>
    <w:rsid w:val="00DF383D"/>
    <w:rsid w:val="00E0071D"/>
    <w:rsid w:val="00E01BB2"/>
    <w:rsid w:val="00E158CD"/>
    <w:rsid w:val="00E17051"/>
    <w:rsid w:val="00E21BB5"/>
    <w:rsid w:val="00E33828"/>
    <w:rsid w:val="00E4033C"/>
    <w:rsid w:val="00E41116"/>
    <w:rsid w:val="00E42513"/>
    <w:rsid w:val="00E452A3"/>
    <w:rsid w:val="00E53832"/>
    <w:rsid w:val="00E56E09"/>
    <w:rsid w:val="00E7452A"/>
    <w:rsid w:val="00E815AE"/>
    <w:rsid w:val="00E90AA8"/>
    <w:rsid w:val="00E94CEC"/>
    <w:rsid w:val="00E95C49"/>
    <w:rsid w:val="00EA005D"/>
    <w:rsid w:val="00EA1938"/>
    <w:rsid w:val="00EA3C24"/>
    <w:rsid w:val="00EA437F"/>
    <w:rsid w:val="00EA7997"/>
    <w:rsid w:val="00EB0DC2"/>
    <w:rsid w:val="00EB1D73"/>
    <w:rsid w:val="00EB1D86"/>
    <w:rsid w:val="00EB47FB"/>
    <w:rsid w:val="00EB5CE0"/>
    <w:rsid w:val="00EC20D1"/>
    <w:rsid w:val="00ED0B64"/>
    <w:rsid w:val="00EE0B93"/>
    <w:rsid w:val="00EE3C21"/>
    <w:rsid w:val="00EE4602"/>
    <w:rsid w:val="00EE7164"/>
    <w:rsid w:val="00EF3D3A"/>
    <w:rsid w:val="00F00066"/>
    <w:rsid w:val="00F01192"/>
    <w:rsid w:val="00F14FEE"/>
    <w:rsid w:val="00F315E0"/>
    <w:rsid w:val="00F32261"/>
    <w:rsid w:val="00F32C43"/>
    <w:rsid w:val="00F3568D"/>
    <w:rsid w:val="00F421DD"/>
    <w:rsid w:val="00F4638A"/>
    <w:rsid w:val="00F60778"/>
    <w:rsid w:val="00F65B05"/>
    <w:rsid w:val="00F741F6"/>
    <w:rsid w:val="00F7426E"/>
    <w:rsid w:val="00F768FB"/>
    <w:rsid w:val="00F87452"/>
    <w:rsid w:val="00F9343C"/>
    <w:rsid w:val="00F96A85"/>
    <w:rsid w:val="00FA3B9D"/>
    <w:rsid w:val="00FB20A8"/>
    <w:rsid w:val="00FC5E6A"/>
    <w:rsid w:val="00FC6701"/>
    <w:rsid w:val="00FD2C14"/>
    <w:rsid w:val="00FD50D4"/>
    <w:rsid w:val="00FE53A8"/>
    <w:rsid w:val="00FF6D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B11B7"/>
  <w15:chartTrackingRefBased/>
  <w15:docId w15:val="{FD689D02-5CDD-4C1A-BF02-37A50AF9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64700"/>
    <w:pPr>
      <w:spacing w:after="0" w:line="240" w:lineRule="auto"/>
      <w:ind w:right="-2"/>
      <w:jc w:val="both"/>
      <w:outlineLvl w:val="0"/>
    </w:pPr>
    <w:rPr>
      <w:rFonts w:ascii="Lato" w:hAnsi="Lato"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25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2530"/>
  </w:style>
  <w:style w:type="paragraph" w:styleId="Stopka">
    <w:name w:val="footer"/>
    <w:basedOn w:val="Normalny"/>
    <w:link w:val="StopkaZnak"/>
    <w:uiPriority w:val="99"/>
    <w:unhideWhenUsed/>
    <w:rsid w:val="003625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2530"/>
  </w:style>
  <w:style w:type="character" w:styleId="Odwoaniedokomentarza">
    <w:name w:val="annotation reference"/>
    <w:basedOn w:val="Domylnaczcionkaakapitu"/>
    <w:uiPriority w:val="99"/>
    <w:semiHidden/>
    <w:unhideWhenUsed/>
    <w:rsid w:val="00362530"/>
    <w:rPr>
      <w:sz w:val="16"/>
      <w:szCs w:val="16"/>
    </w:rPr>
  </w:style>
  <w:style w:type="paragraph" w:styleId="Tekstkomentarza">
    <w:name w:val="annotation text"/>
    <w:basedOn w:val="Normalny"/>
    <w:link w:val="TekstkomentarzaZnak"/>
    <w:uiPriority w:val="99"/>
    <w:unhideWhenUsed/>
    <w:rsid w:val="00362530"/>
    <w:pPr>
      <w:spacing w:line="240" w:lineRule="auto"/>
    </w:pPr>
    <w:rPr>
      <w:sz w:val="20"/>
      <w:szCs w:val="20"/>
    </w:rPr>
  </w:style>
  <w:style w:type="character" w:customStyle="1" w:styleId="TekstkomentarzaZnak">
    <w:name w:val="Tekst komentarza Znak"/>
    <w:basedOn w:val="Domylnaczcionkaakapitu"/>
    <w:link w:val="Tekstkomentarza"/>
    <w:uiPriority w:val="99"/>
    <w:rsid w:val="00362530"/>
    <w:rPr>
      <w:sz w:val="20"/>
      <w:szCs w:val="20"/>
    </w:rPr>
  </w:style>
  <w:style w:type="paragraph" w:styleId="Tematkomentarza">
    <w:name w:val="annotation subject"/>
    <w:basedOn w:val="Tekstkomentarza"/>
    <w:next w:val="Tekstkomentarza"/>
    <w:link w:val="TematkomentarzaZnak"/>
    <w:uiPriority w:val="99"/>
    <w:semiHidden/>
    <w:unhideWhenUsed/>
    <w:rsid w:val="00362530"/>
    <w:rPr>
      <w:b/>
      <w:bCs/>
    </w:rPr>
  </w:style>
  <w:style w:type="character" w:customStyle="1" w:styleId="TematkomentarzaZnak">
    <w:name w:val="Temat komentarza Znak"/>
    <w:basedOn w:val="TekstkomentarzaZnak"/>
    <w:link w:val="Tematkomentarza"/>
    <w:uiPriority w:val="99"/>
    <w:semiHidden/>
    <w:rsid w:val="00362530"/>
    <w:rPr>
      <w:b/>
      <w:bCs/>
      <w:sz w:val="20"/>
      <w:szCs w:val="20"/>
    </w:rPr>
  </w:style>
  <w:style w:type="paragraph" w:styleId="Tekstdymka">
    <w:name w:val="Balloon Text"/>
    <w:basedOn w:val="Normalny"/>
    <w:link w:val="TekstdymkaZnak"/>
    <w:uiPriority w:val="99"/>
    <w:semiHidden/>
    <w:unhideWhenUsed/>
    <w:rsid w:val="003625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2530"/>
    <w:rPr>
      <w:rFonts w:ascii="Segoe UI" w:hAnsi="Segoe UI" w:cs="Segoe UI"/>
      <w:sz w:val="18"/>
      <w:szCs w:val="18"/>
    </w:rPr>
  </w:style>
  <w:style w:type="table" w:styleId="Tabela-Siatka">
    <w:name w:val="Table Grid"/>
    <w:basedOn w:val="Standardowy"/>
    <w:uiPriority w:val="39"/>
    <w:rsid w:val="00167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6797A"/>
    <w:pPr>
      <w:ind w:left="720"/>
      <w:contextualSpacing/>
    </w:pPr>
  </w:style>
  <w:style w:type="character" w:styleId="Hipercze">
    <w:name w:val="Hyperlink"/>
    <w:basedOn w:val="Domylnaczcionkaakapitu"/>
    <w:uiPriority w:val="99"/>
    <w:unhideWhenUsed/>
    <w:rsid w:val="0082498F"/>
    <w:rPr>
      <w:color w:val="0563C1" w:themeColor="hyperlink"/>
      <w:u w:val="single"/>
    </w:rPr>
  </w:style>
  <w:style w:type="paragraph" w:styleId="Tekstprzypisudolnego">
    <w:name w:val="footnote text"/>
    <w:basedOn w:val="Normalny"/>
    <w:link w:val="TekstprzypisudolnegoZnak"/>
    <w:uiPriority w:val="99"/>
    <w:semiHidden/>
    <w:unhideWhenUsed/>
    <w:rsid w:val="002D35B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35B7"/>
    <w:rPr>
      <w:sz w:val="20"/>
      <w:szCs w:val="20"/>
    </w:rPr>
  </w:style>
  <w:style w:type="character" w:styleId="Odwoanieprzypisudolnego">
    <w:name w:val="footnote reference"/>
    <w:basedOn w:val="Domylnaczcionkaakapitu"/>
    <w:uiPriority w:val="99"/>
    <w:semiHidden/>
    <w:unhideWhenUsed/>
    <w:rsid w:val="002D35B7"/>
    <w:rPr>
      <w:vertAlign w:val="superscript"/>
    </w:rPr>
  </w:style>
  <w:style w:type="paragraph" w:customStyle="1" w:styleId="TEKST">
    <w:name w:val="TEKST"/>
    <w:basedOn w:val="Normalny"/>
    <w:link w:val="TEKSTZnak"/>
    <w:qFormat/>
    <w:rsid w:val="00F96A85"/>
    <w:pPr>
      <w:spacing w:before="120" w:after="120" w:line="360" w:lineRule="auto"/>
      <w:jc w:val="both"/>
    </w:pPr>
    <w:rPr>
      <w:rFonts w:ascii="Times New Roman" w:hAnsi="Times New Roman" w:cs="Times New Roman"/>
      <w:bCs/>
      <w:sz w:val="24"/>
      <w:szCs w:val="24"/>
    </w:rPr>
  </w:style>
  <w:style w:type="character" w:customStyle="1" w:styleId="TEKSTZnak">
    <w:name w:val="TEKST Znak"/>
    <w:basedOn w:val="Domylnaczcionkaakapitu"/>
    <w:link w:val="TEKST"/>
    <w:rsid w:val="00F96A85"/>
    <w:rPr>
      <w:rFonts w:ascii="Times New Roman" w:hAnsi="Times New Roman" w:cs="Times New Roman"/>
      <w:bCs/>
      <w:sz w:val="24"/>
      <w:szCs w:val="24"/>
    </w:rPr>
  </w:style>
  <w:style w:type="character" w:customStyle="1" w:styleId="TekstkomentarzaZnak1">
    <w:name w:val="Tekst komentarza Znak1"/>
    <w:basedOn w:val="Domylnaczcionkaakapitu"/>
    <w:uiPriority w:val="99"/>
    <w:semiHidden/>
    <w:rsid w:val="008F1AED"/>
    <w:rPr>
      <w:lang w:eastAsia="zh-CN"/>
    </w:rPr>
  </w:style>
  <w:style w:type="paragraph" w:styleId="Poprawka">
    <w:name w:val="Revision"/>
    <w:hidden/>
    <w:uiPriority w:val="99"/>
    <w:semiHidden/>
    <w:rsid w:val="006E2FCA"/>
    <w:pPr>
      <w:spacing w:after="0" w:line="240" w:lineRule="auto"/>
    </w:pPr>
  </w:style>
  <w:style w:type="paragraph" w:customStyle="1" w:styleId="Tekstpodstawowy21">
    <w:name w:val="Tekst podstawowy 21"/>
    <w:basedOn w:val="Normalny"/>
    <w:rsid w:val="001C7461"/>
    <w:pPr>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highlight-disabled">
    <w:name w:val="highlight-disabled"/>
    <w:basedOn w:val="Domylnaczcionkaakapitu"/>
    <w:rsid w:val="00AD25ED"/>
  </w:style>
  <w:style w:type="paragraph" w:styleId="Tekstprzypisukocowego">
    <w:name w:val="endnote text"/>
    <w:basedOn w:val="Normalny"/>
    <w:link w:val="TekstprzypisukocowegoZnak"/>
    <w:uiPriority w:val="99"/>
    <w:semiHidden/>
    <w:unhideWhenUsed/>
    <w:rsid w:val="00A64A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64A4F"/>
    <w:rPr>
      <w:sz w:val="20"/>
      <w:szCs w:val="20"/>
    </w:rPr>
  </w:style>
  <w:style w:type="character" w:styleId="Odwoanieprzypisukocowego">
    <w:name w:val="endnote reference"/>
    <w:basedOn w:val="Domylnaczcionkaakapitu"/>
    <w:uiPriority w:val="99"/>
    <w:semiHidden/>
    <w:unhideWhenUsed/>
    <w:rsid w:val="00A64A4F"/>
    <w:rPr>
      <w:vertAlign w:val="superscript"/>
    </w:rPr>
  </w:style>
  <w:style w:type="character" w:customStyle="1" w:styleId="Nagwek1Znak">
    <w:name w:val="Nagłówek 1 Znak"/>
    <w:basedOn w:val="Domylnaczcionkaakapitu"/>
    <w:link w:val="Nagwek1"/>
    <w:uiPriority w:val="9"/>
    <w:rsid w:val="00164700"/>
    <w:rPr>
      <w:rFonts w:ascii="Lato" w:hAnsi="Lato" w:cs="Times New Roman"/>
      <w:b/>
    </w:rPr>
  </w:style>
  <w:style w:type="paragraph" w:styleId="Nagwekspisutreci">
    <w:name w:val="TOC Heading"/>
    <w:basedOn w:val="Nagwek1"/>
    <w:next w:val="Normalny"/>
    <w:uiPriority w:val="39"/>
    <w:unhideWhenUsed/>
    <w:qFormat/>
    <w:rsid w:val="00164700"/>
    <w:pPr>
      <w:keepNext/>
      <w:keepLines/>
      <w:spacing w:before="480" w:line="276" w:lineRule="auto"/>
      <w:ind w:right="0"/>
      <w:jc w:val="left"/>
      <w:outlineLvl w:val="9"/>
    </w:pPr>
    <w:rPr>
      <w:rFonts w:asciiTheme="majorHAnsi" w:eastAsiaTheme="majorEastAsia" w:hAnsiTheme="majorHAnsi" w:cstheme="majorBidi"/>
      <w:bCs/>
      <w:color w:val="2E74B5" w:themeColor="accent1" w:themeShade="BF"/>
      <w:sz w:val="28"/>
      <w:szCs w:val="28"/>
      <w:lang w:eastAsia="pl-PL"/>
    </w:rPr>
  </w:style>
  <w:style w:type="paragraph" w:styleId="Spistreci1">
    <w:name w:val="toc 1"/>
    <w:basedOn w:val="Normalny"/>
    <w:next w:val="Normalny"/>
    <w:autoRedefine/>
    <w:uiPriority w:val="39"/>
    <w:unhideWhenUsed/>
    <w:rsid w:val="006B520B"/>
    <w:pPr>
      <w:tabs>
        <w:tab w:val="right" w:leader="dot" w:pos="9060"/>
      </w:tabs>
      <w:spacing w:after="0" w:line="240" w:lineRule="auto"/>
    </w:pPr>
    <w:rPr>
      <w:rFonts w:cstheme="minorHAnsi"/>
      <w:b/>
      <w:bCs/>
      <w:caps/>
      <w:sz w:val="20"/>
      <w:szCs w:val="20"/>
    </w:rPr>
  </w:style>
  <w:style w:type="paragraph" w:styleId="Spistreci2">
    <w:name w:val="toc 2"/>
    <w:basedOn w:val="Normalny"/>
    <w:next w:val="Normalny"/>
    <w:autoRedefine/>
    <w:uiPriority w:val="39"/>
    <w:semiHidden/>
    <w:unhideWhenUsed/>
    <w:rsid w:val="00164700"/>
    <w:pPr>
      <w:spacing w:after="0"/>
      <w:ind w:left="220"/>
    </w:pPr>
    <w:rPr>
      <w:rFonts w:cstheme="minorHAnsi"/>
      <w:smallCaps/>
      <w:sz w:val="20"/>
      <w:szCs w:val="20"/>
    </w:rPr>
  </w:style>
  <w:style w:type="paragraph" w:styleId="Spistreci3">
    <w:name w:val="toc 3"/>
    <w:basedOn w:val="Normalny"/>
    <w:next w:val="Normalny"/>
    <w:autoRedefine/>
    <w:uiPriority w:val="39"/>
    <w:semiHidden/>
    <w:unhideWhenUsed/>
    <w:rsid w:val="00164700"/>
    <w:pPr>
      <w:spacing w:after="0"/>
      <w:ind w:left="440"/>
    </w:pPr>
    <w:rPr>
      <w:rFonts w:cstheme="minorHAnsi"/>
      <w:i/>
      <w:iCs/>
      <w:sz w:val="20"/>
      <w:szCs w:val="20"/>
    </w:rPr>
  </w:style>
  <w:style w:type="paragraph" w:styleId="Spistreci4">
    <w:name w:val="toc 4"/>
    <w:basedOn w:val="Normalny"/>
    <w:next w:val="Normalny"/>
    <w:autoRedefine/>
    <w:uiPriority w:val="39"/>
    <w:semiHidden/>
    <w:unhideWhenUsed/>
    <w:rsid w:val="00164700"/>
    <w:pPr>
      <w:spacing w:after="0"/>
      <w:ind w:left="660"/>
    </w:pPr>
    <w:rPr>
      <w:rFonts w:cstheme="minorHAnsi"/>
      <w:sz w:val="18"/>
      <w:szCs w:val="18"/>
    </w:rPr>
  </w:style>
  <w:style w:type="paragraph" w:styleId="Spistreci5">
    <w:name w:val="toc 5"/>
    <w:basedOn w:val="Normalny"/>
    <w:next w:val="Normalny"/>
    <w:autoRedefine/>
    <w:uiPriority w:val="39"/>
    <w:semiHidden/>
    <w:unhideWhenUsed/>
    <w:rsid w:val="00164700"/>
    <w:pPr>
      <w:spacing w:after="0"/>
      <w:ind w:left="880"/>
    </w:pPr>
    <w:rPr>
      <w:rFonts w:cstheme="minorHAnsi"/>
      <w:sz w:val="18"/>
      <w:szCs w:val="18"/>
    </w:rPr>
  </w:style>
  <w:style w:type="paragraph" w:styleId="Spistreci6">
    <w:name w:val="toc 6"/>
    <w:basedOn w:val="Normalny"/>
    <w:next w:val="Normalny"/>
    <w:autoRedefine/>
    <w:uiPriority w:val="39"/>
    <w:semiHidden/>
    <w:unhideWhenUsed/>
    <w:rsid w:val="00164700"/>
    <w:pPr>
      <w:spacing w:after="0"/>
      <w:ind w:left="1100"/>
    </w:pPr>
    <w:rPr>
      <w:rFonts w:cstheme="minorHAnsi"/>
      <w:sz w:val="18"/>
      <w:szCs w:val="18"/>
    </w:rPr>
  </w:style>
  <w:style w:type="paragraph" w:styleId="Spistreci7">
    <w:name w:val="toc 7"/>
    <w:basedOn w:val="Normalny"/>
    <w:next w:val="Normalny"/>
    <w:autoRedefine/>
    <w:uiPriority w:val="39"/>
    <w:semiHidden/>
    <w:unhideWhenUsed/>
    <w:rsid w:val="00164700"/>
    <w:pPr>
      <w:spacing w:after="0"/>
      <w:ind w:left="1320"/>
    </w:pPr>
    <w:rPr>
      <w:rFonts w:cstheme="minorHAnsi"/>
      <w:sz w:val="18"/>
      <w:szCs w:val="18"/>
    </w:rPr>
  </w:style>
  <w:style w:type="paragraph" w:styleId="Spistreci8">
    <w:name w:val="toc 8"/>
    <w:basedOn w:val="Normalny"/>
    <w:next w:val="Normalny"/>
    <w:autoRedefine/>
    <w:uiPriority w:val="39"/>
    <w:semiHidden/>
    <w:unhideWhenUsed/>
    <w:rsid w:val="00164700"/>
    <w:pPr>
      <w:spacing w:after="0"/>
      <w:ind w:left="1540"/>
    </w:pPr>
    <w:rPr>
      <w:rFonts w:cstheme="minorHAnsi"/>
      <w:sz w:val="18"/>
      <w:szCs w:val="18"/>
    </w:rPr>
  </w:style>
  <w:style w:type="paragraph" w:styleId="Spistreci9">
    <w:name w:val="toc 9"/>
    <w:basedOn w:val="Normalny"/>
    <w:next w:val="Normalny"/>
    <w:autoRedefine/>
    <w:uiPriority w:val="39"/>
    <w:semiHidden/>
    <w:unhideWhenUsed/>
    <w:rsid w:val="00164700"/>
    <w:pPr>
      <w:spacing w:after="0"/>
      <w:ind w:left="1760"/>
    </w:pPr>
    <w:rPr>
      <w:rFonts w:cstheme="minorHAnsi"/>
      <w:sz w:val="18"/>
      <w:szCs w:val="18"/>
    </w:rPr>
  </w:style>
  <w:style w:type="character" w:styleId="Nierozpoznanawzmianka">
    <w:name w:val="Unresolved Mention"/>
    <w:basedOn w:val="Domylnaczcionkaakapitu"/>
    <w:uiPriority w:val="99"/>
    <w:semiHidden/>
    <w:unhideWhenUsed/>
    <w:rsid w:val="0016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5583">
      <w:bodyDiv w:val="1"/>
      <w:marLeft w:val="0"/>
      <w:marRight w:val="0"/>
      <w:marTop w:val="0"/>
      <w:marBottom w:val="0"/>
      <w:divBdr>
        <w:top w:val="none" w:sz="0" w:space="0" w:color="auto"/>
        <w:left w:val="none" w:sz="0" w:space="0" w:color="auto"/>
        <w:bottom w:val="none" w:sz="0" w:space="0" w:color="auto"/>
        <w:right w:val="none" w:sz="0" w:space="0" w:color="auto"/>
      </w:divBdr>
    </w:div>
    <w:div w:id="233123745">
      <w:bodyDiv w:val="1"/>
      <w:marLeft w:val="0"/>
      <w:marRight w:val="0"/>
      <w:marTop w:val="0"/>
      <w:marBottom w:val="0"/>
      <w:divBdr>
        <w:top w:val="none" w:sz="0" w:space="0" w:color="auto"/>
        <w:left w:val="none" w:sz="0" w:space="0" w:color="auto"/>
        <w:bottom w:val="none" w:sz="0" w:space="0" w:color="auto"/>
        <w:right w:val="none" w:sz="0" w:space="0" w:color="auto"/>
      </w:divBdr>
      <w:divsChild>
        <w:div w:id="1571382128">
          <w:marLeft w:val="0"/>
          <w:marRight w:val="0"/>
          <w:marTop w:val="0"/>
          <w:marBottom w:val="0"/>
          <w:divBdr>
            <w:top w:val="none" w:sz="0" w:space="0" w:color="auto"/>
            <w:left w:val="none" w:sz="0" w:space="0" w:color="auto"/>
            <w:bottom w:val="none" w:sz="0" w:space="0" w:color="auto"/>
            <w:right w:val="none" w:sz="0" w:space="0" w:color="auto"/>
          </w:divBdr>
          <w:divsChild>
            <w:div w:id="1866212660">
              <w:marLeft w:val="0"/>
              <w:marRight w:val="0"/>
              <w:marTop w:val="0"/>
              <w:marBottom w:val="0"/>
              <w:divBdr>
                <w:top w:val="none" w:sz="0" w:space="0" w:color="auto"/>
                <w:left w:val="none" w:sz="0" w:space="0" w:color="auto"/>
                <w:bottom w:val="none" w:sz="0" w:space="0" w:color="auto"/>
                <w:right w:val="none" w:sz="0" w:space="0" w:color="auto"/>
              </w:divBdr>
            </w:div>
          </w:divsChild>
        </w:div>
        <w:div w:id="603461727">
          <w:marLeft w:val="0"/>
          <w:marRight w:val="0"/>
          <w:marTop w:val="0"/>
          <w:marBottom w:val="0"/>
          <w:divBdr>
            <w:top w:val="none" w:sz="0" w:space="0" w:color="auto"/>
            <w:left w:val="none" w:sz="0" w:space="0" w:color="auto"/>
            <w:bottom w:val="none" w:sz="0" w:space="0" w:color="auto"/>
            <w:right w:val="none" w:sz="0" w:space="0" w:color="auto"/>
          </w:divBdr>
          <w:divsChild>
            <w:div w:id="17936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21011">
      <w:bodyDiv w:val="1"/>
      <w:marLeft w:val="0"/>
      <w:marRight w:val="0"/>
      <w:marTop w:val="0"/>
      <w:marBottom w:val="0"/>
      <w:divBdr>
        <w:top w:val="none" w:sz="0" w:space="0" w:color="auto"/>
        <w:left w:val="none" w:sz="0" w:space="0" w:color="auto"/>
        <w:bottom w:val="none" w:sz="0" w:space="0" w:color="auto"/>
        <w:right w:val="none" w:sz="0" w:space="0" w:color="auto"/>
      </w:divBdr>
    </w:div>
    <w:div w:id="461195491">
      <w:bodyDiv w:val="1"/>
      <w:marLeft w:val="0"/>
      <w:marRight w:val="0"/>
      <w:marTop w:val="0"/>
      <w:marBottom w:val="0"/>
      <w:divBdr>
        <w:top w:val="none" w:sz="0" w:space="0" w:color="auto"/>
        <w:left w:val="none" w:sz="0" w:space="0" w:color="auto"/>
        <w:bottom w:val="none" w:sz="0" w:space="0" w:color="auto"/>
        <w:right w:val="none" w:sz="0" w:space="0" w:color="auto"/>
      </w:divBdr>
    </w:div>
    <w:div w:id="57613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minister-ds-rownosci" TargetMode="External"/><Relationship Id="rId5" Type="http://schemas.openxmlformats.org/officeDocument/2006/relationships/webSettings" Target="webSettings.xml"/><Relationship Id="rId10" Type="http://schemas.openxmlformats.org/officeDocument/2006/relationships/hyperlink" Target="file:///C:\Users\amazurczak\AppData\Local\Microsoft\Windows\INetCache\Content.Outlook\V80PY2L4\www.gov.pl\web\minister-ds-rownosc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4527A-C7EC-6842-B93B-404F5E7D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3357</Words>
  <Characters>20143</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Kępa</dc:creator>
  <cp:keywords/>
  <dc:description/>
  <cp:lastModifiedBy>Rozalska Monika</cp:lastModifiedBy>
  <cp:revision>2</cp:revision>
  <cp:lastPrinted>2025-07-01T11:54:00Z</cp:lastPrinted>
  <dcterms:created xsi:type="dcterms:W3CDTF">2025-07-09T08:02:00Z</dcterms:created>
  <dcterms:modified xsi:type="dcterms:W3CDTF">2025-07-09T08:02:00Z</dcterms:modified>
</cp:coreProperties>
</file>