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09BFC" w14:textId="77777777" w:rsidR="008E1574" w:rsidRPr="00B9795A" w:rsidRDefault="008E1574" w:rsidP="0075656E">
      <w:pPr>
        <w:pStyle w:val="ZTYTDZOZNzmozntytuudziauartykuempunktem"/>
        <w:rPr>
          <w:b/>
        </w:rPr>
      </w:pPr>
      <w:r w:rsidRPr="00B9795A">
        <w:rPr>
          <w:b/>
        </w:rPr>
        <w:t>Uzasadnienie</w:t>
      </w:r>
    </w:p>
    <w:p w14:paraId="2E74A2EA" w14:textId="2F1F2FDD" w:rsidR="00111BC0" w:rsidRDefault="008E1574" w:rsidP="00111BC0">
      <w:pPr>
        <w:ind w:firstLine="510"/>
        <w:jc w:val="both"/>
        <w:rPr>
          <w:rFonts w:eastAsia="Times New Roman" w:cs="Times New Roman"/>
          <w:szCs w:val="24"/>
        </w:rPr>
      </w:pPr>
      <w:r w:rsidRPr="00B9795A">
        <w:rPr>
          <w:rFonts w:cs="Times New Roman"/>
          <w:szCs w:val="24"/>
        </w:rPr>
        <w:t xml:space="preserve">Projekt rozporządzenia wykonuje upoważnienie ustawowe zawarte w art. </w:t>
      </w:r>
      <w:r w:rsidR="004D43DA" w:rsidRPr="00B9795A">
        <w:rPr>
          <w:rFonts w:cs="Times New Roman"/>
          <w:szCs w:val="24"/>
        </w:rPr>
        <w:t>13</w:t>
      </w:r>
      <w:r w:rsidRPr="00B9795A">
        <w:rPr>
          <w:rFonts w:cs="Times New Roman"/>
          <w:szCs w:val="24"/>
        </w:rPr>
        <w:t xml:space="preserve"> </w:t>
      </w:r>
      <w:r w:rsidRPr="00B9795A">
        <w:rPr>
          <w:rFonts w:eastAsia="Times New Roman" w:cs="Times New Roman"/>
          <w:szCs w:val="24"/>
        </w:rPr>
        <w:t xml:space="preserve">ustawy z dnia 7 czerwca 2001 r. o </w:t>
      </w:r>
      <w:r w:rsidR="002E137D">
        <w:rPr>
          <w:rFonts w:eastAsia="Times New Roman" w:cs="Times New Roman"/>
          <w:szCs w:val="24"/>
        </w:rPr>
        <w:t xml:space="preserve">zbiorowym </w:t>
      </w:r>
      <w:r w:rsidR="00354AB3">
        <w:rPr>
          <w:rFonts w:eastAsia="Times New Roman" w:cs="Times New Roman"/>
          <w:szCs w:val="24"/>
        </w:rPr>
        <w:t xml:space="preserve">zaopatrzeniu w wodę </w:t>
      </w:r>
      <w:r w:rsidRPr="00B9795A">
        <w:rPr>
          <w:rFonts w:eastAsia="Times New Roman" w:cs="Times New Roman"/>
          <w:szCs w:val="24"/>
        </w:rPr>
        <w:t>i zbiorowym odprowadzaniu ścieków</w:t>
      </w:r>
      <w:r w:rsidR="00B4469D" w:rsidRPr="00B9795A">
        <w:rPr>
          <w:rFonts w:eastAsia="Times New Roman" w:cs="Times New Roman"/>
          <w:szCs w:val="24"/>
        </w:rPr>
        <w:t xml:space="preserve"> (Dz. U. </w:t>
      </w:r>
      <w:r w:rsidR="00C23A50">
        <w:rPr>
          <w:rFonts w:eastAsia="Times New Roman" w:cs="Times New Roman"/>
          <w:szCs w:val="24"/>
        </w:rPr>
        <w:t xml:space="preserve">z 2024 r. </w:t>
      </w:r>
      <w:r w:rsidR="00B4469D" w:rsidRPr="00B9795A">
        <w:rPr>
          <w:rFonts w:eastAsia="Times New Roman" w:cs="Times New Roman"/>
          <w:szCs w:val="24"/>
        </w:rPr>
        <w:t>poz.</w:t>
      </w:r>
      <w:r w:rsidR="00C23A50">
        <w:rPr>
          <w:rFonts w:eastAsia="Times New Roman" w:cs="Times New Roman"/>
          <w:szCs w:val="24"/>
        </w:rPr>
        <w:t xml:space="preserve"> 757</w:t>
      </w:r>
      <w:r w:rsidR="00A23169">
        <w:rPr>
          <w:rFonts w:eastAsia="Times New Roman" w:cs="Times New Roman"/>
          <w:szCs w:val="24"/>
        </w:rPr>
        <w:t xml:space="preserve"> oraz z 2025 r. poz.</w:t>
      </w:r>
      <w:r w:rsidR="00CC1107">
        <w:rPr>
          <w:rFonts w:eastAsia="Times New Roman" w:cs="Times New Roman"/>
          <w:szCs w:val="24"/>
        </w:rPr>
        <w:t xml:space="preserve"> </w:t>
      </w:r>
      <w:r w:rsidR="007653B4">
        <w:rPr>
          <w:rFonts w:eastAsia="Times New Roman" w:cs="Times New Roman"/>
          <w:szCs w:val="24"/>
        </w:rPr>
        <w:t>…</w:t>
      </w:r>
      <w:r w:rsidR="00B4469D" w:rsidRPr="00B9795A">
        <w:rPr>
          <w:rFonts w:eastAsia="Times New Roman" w:cs="Times New Roman"/>
          <w:szCs w:val="24"/>
        </w:rPr>
        <w:t>), zwanej dalej „ustawą”</w:t>
      </w:r>
      <w:r w:rsidRPr="00B9795A">
        <w:rPr>
          <w:rFonts w:eastAsia="Times New Roman" w:cs="Times New Roman"/>
          <w:szCs w:val="24"/>
        </w:rPr>
        <w:t xml:space="preserve">, </w:t>
      </w:r>
      <w:r w:rsidR="00CC1107">
        <w:rPr>
          <w:rFonts w:eastAsia="Times New Roman" w:cs="Times New Roman"/>
          <w:szCs w:val="24"/>
        </w:rPr>
        <w:t xml:space="preserve">zgodnie z którym minister właściwy do spraw zdrowia </w:t>
      </w:r>
      <w:r w:rsidRPr="00B9795A">
        <w:rPr>
          <w:rFonts w:eastAsia="Times New Roman" w:cs="Times New Roman"/>
          <w:szCs w:val="24"/>
        </w:rPr>
        <w:t>okre</w:t>
      </w:r>
      <w:r w:rsidR="00CC1107">
        <w:rPr>
          <w:rFonts w:eastAsia="Times New Roman" w:cs="Times New Roman"/>
          <w:szCs w:val="24"/>
        </w:rPr>
        <w:t>śli</w:t>
      </w:r>
      <w:r w:rsidRPr="00B9795A">
        <w:rPr>
          <w:rFonts w:eastAsia="Times New Roman" w:cs="Times New Roman"/>
          <w:szCs w:val="24"/>
        </w:rPr>
        <w:t>:</w:t>
      </w:r>
    </w:p>
    <w:p w14:paraId="33AABD8F" w14:textId="77777777" w:rsidR="00111BC0" w:rsidRPr="007350F9" w:rsidRDefault="00111BC0" w:rsidP="00111BC0">
      <w:pPr>
        <w:pStyle w:val="PKTpunkt"/>
      </w:pPr>
      <w:r w:rsidRPr="00B9795A">
        <w:t>1)</w:t>
      </w:r>
      <w:r w:rsidRPr="00B9795A">
        <w:tab/>
      </w:r>
      <w:r w:rsidRPr="007350F9">
        <w:t>minimalne wymagania dotyczące jakości wody przeznaczonej do spożycia przez ludzi, w tym wymagania mikrobiologiczne, chemiczne, wskaźnikowe, dodatkowe wymagania chemiczne, wymagania radiologiczne i istotne do oceny ryzyka w wewnętrznych systemach wodociągowych;</w:t>
      </w:r>
    </w:p>
    <w:p w14:paraId="3836D7C3" w14:textId="37BFF6E1" w:rsidR="00111BC0" w:rsidRPr="007350F9" w:rsidRDefault="00111BC0" w:rsidP="00111BC0">
      <w:pPr>
        <w:pStyle w:val="PKTpunkt"/>
      </w:pPr>
      <w:r w:rsidRPr="007350F9">
        <w:t>2)</w:t>
      </w:r>
      <w:r w:rsidRPr="007350F9">
        <w:tab/>
        <w:t>wykaz parametrów i minimalną częstotliwość pobierania próbek do badań jakości wody i wykonywania analiz</w:t>
      </w:r>
      <w:r w:rsidR="00DB785D" w:rsidRPr="007350F9">
        <w:t xml:space="preserve"> tych parametrów</w:t>
      </w:r>
      <w:r w:rsidRPr="007350F9">
        <w:t>;</w:t>
      </w:r>
    </w:p>
    <w:p w14:paraId="2B003240" w14:textId="68F7578E" w:rsidR="00111BC0" w:rsidRPr="007350F9" w:rsidRDefault="00111BC0" w:rsidP="00111BC0">
      <w:pPr>
        <w:pStyle w:val="PKTpunkt"/>
      </w:pPr>
      <w:r w:rsidRPr="007350F9">
        <w:t>3)</w:t>
      </w:r>
      <w:r w:rsidRPr="007350F9">
        <w:tab/>
        <w:t>metody analizy, w tym metody referencyjne, metody zwalidowane z uwzględnieniem charakterystyk wykonania analiz oraz metody alternatywne;</w:t>
      </w:r>
    </w:p>
    <w:p w14:paraId="419495FE" w14:textId="26AF0213" w:rsidR="00111BC0" w:rsidRPr="007350F9" w:rsidRDefault="00111BC0" w:rsidP="00111BC0">
      <w:pPr>
        <w:pStyle w:val="PKTpunkt"/>
      </w:pPr>
      <w:r w:rsidRPr="007350F9">
        <w:t>4)</w:t>
      </w:r>
      <w:r w:rsidRPr="007350F9">
        <w:tab/>
        <w:t>sposób pobierania próbek do badań jakości wody;</w:t>
      </w:r>
    </w:p>
    <w:p w14:paraId="7C4B1BD1" w14:textId="6DC420D3" w:rsidR="00111BC0" w:rsidRPr="007350F9" w:rsidRDefault="00111BC0" w:rsidP="00111BC0">
      <w:pPr>
        <w:pStyle w:val="PKTpunkt"/>
      </w:pPr>
      <w:r w:rsidRPr="007350F9">
        <w:t>5)</w:t>
      </w:r>
      <w:r w:rsidRPr="007350F9">
        <w:tab/>
        <w:t xml:space="preserve">minimalną częstotliwość, sposób i miejsca poboru próbek do badań jakości wody dla monitorowania wartości parametrycznej bakterii z rodzaju </w:t>
      </w:r>
      <w:proofErr w:type="spellStart"/>
      <w:r w:rsidRPr="007350F9">
        <w:rPr>
          <w:rStyle w:val="Kkursywa"/>
        </w:rPr>
        <w:t>Legionella</w:t>
      </w:r>
      <w:proofErr w:type="spellEnd"/>
      <w:r w:rsidRPr="007350F9">
        <w:rPr>
          <w:rStyle w:val="Kkursywa"/>
        </w:rPr>
        <w:t xml:space="preserve"> </w:t>
      </w:r>
      <w:r w:rsidRPr="007350F9">
        <w:rPr>
          <w:rStyle w:val="Kkursywa"/>
          <w:i w:val="0"/>
        </w:rPr>
        <w:t>w ciepłej wodzie użytkowej</w:t>
      </w:r>
      <w:r w:rsidRPr="007350F9">
        <w:rPr>
          <w:rStyle w:val="Kkursywa"/>
        </w:rPr>
        <w:t xml:space="preserve"> </w:t>
      </w:r>
      <w:r w:rsidRPr="007350F9">
        <w:t>w wewnętrznych systemach wodociągowych, a także procedury postępowania w zależności od wyników tych badań;</w:t>
      </w:r>
    </w:p>
    <w:p w14:paraId="68772C5D" w14:textId="77777777" w:rsidR="00111BC0" w:rsidRPr="007350F9" w:rsidRDefault="00111BC0" w:rsidP="00111BC0">
      <w:pPr>
        <w:pStyle w:val="PKTpunkt"/>
      </w:pPr>
      <w:r w:rsidRPr="007350F9">
        <w:t>6)</w:t>
      </w:r>
      <w:r w:rsidRPr="007350F9">
        <w:tab/>
        <w:t>terminy przekazywania przez dostawców wody:</w:t>
      </w:r>
    </w:p>
    <w:p w14:paraId="0A152332" w14:textId="3CD6BB9C" w:rsidR="00111BC0" w:rsidRPr="007350F9" w:rsidRDefault="00111BC0" w:rsidP="00D65496">
      <w:pPr>
        <w:pStyle w:val="LITlitera"/>
        <w:rPr>
          <w:rFonts w:eastAsia="Times New Roman"/>
        </w:rPr>
      </w:pPr>
      <w:r w:rsidRPr="007350F9">
        <w:rPr>
          <w:rFonts w:eastAsia="Times New Roman"/>
        </w:rPr>
        <w:t>a)</w:t>
      </w:r>
      <w:r w:rsidR="00CC1107">
        <w:rPr>
          <w:rFonts w:eastAsia="Times New Roman"/>
        </w:rPr>
        <w:tab/>
      </w:r>
      <w:r w:rsidRPr="007350F9">
        <w:rPr>
          <w:rFonts w:eastAsia="Times New Roman"/>
        </w:rPr>
        <w:t>sprawozdań z badań jakości wody przeznaczonej do spożycia przez ludzi, o których mowa w art. 4p ust. 1 pkt 6 lit</w:t>
      </w:r>
      <w:r w:rsidR="007653B4">
        <w:rPr>
          <w:rFonts w:eastAsia="Times New Roman"/>
        </w:rPr>
        <w:t>.</w:t>
      </w:r>
      <w:r w:rsidRPr="007350F9">
        <w:rPr>
          <w:rFonts w:eastAsia="Times New Roman"/>
        </w:rPr>
        <w:t xml:space="preserve"> a i ust. 2 pkt 5 lit</w:t>
      </w:r>
      <w:r w:rsidR="007653B4">
        <w:rPr>
          <w:rFonts w:eastAsia="Times New Roman"/>
        </w:rPr>
        <w:t>.</w:t>
      </w:r>
      <w:r w:rsidRPr="007350F9">
        <w:rPr>
          <w:rFonts w:eastAsia="Times New Roman"/>
        </w:rPr>
        <w:t xml:space="preserve"> a ustawy</w:t>
      </w:r>
      <w:r w:rsidR="00887167">
        <w:rPr>
          <w:rFonts w:eastAsia="Times New Roman"/>
        </w:rPr>
        <w:t>,</w:t>
      </w:r>
    </w:p>
    <w:p w14:paraId="7EB326BB" w14:textId="14E82984" w:rsidR="00111BC0" w:rsidRPr="007350F9" w:rsidRDefault="00111BC0" w:rsidP="00D65496">
      <w:pPr>
        <w:pStyle w:val="LITlitera"/>
        <w:rPr>
          <w:rFonts w:eastAsia="Times New Roman"/>
        </w:rPr>
      </w:pPr>
      <w:r w:rsidRPr="007350F9">
        <w:rPr>
          <w:rFonts w:eastAsia="Times New Roman"/>
        </w:rPr>
        <w:t>b)</w:t>
      </w:r>
      <w:r w:rsidR="00CC1107">
        <w:rPr>
          <w:rFonts w:eastAsia="Times New Roman"/>
        </w:rPr>
        <w:tab/>
      </w:r>
      <w:r w:rsidRPr="007350F9">
        <w:rPr>
          <w:rFonts w:eastAsia="Times New Roman"/>
        </w:rPr>
        <w:t>informacji, których mowa w art. 4p ust. 1 pkt 6 lit. b i c oraz ust. 2 pkt 5 lit</w:t>
      </w:r>
      <w:r w:rsidR="007653B4">
        <w:rPr>
          <w:rFonts w:eastAsia="Times New Roman"/>
        </w:rPr>
        <w:t>.</w:t>
      </w:r>
      <w:r w:rsidRPr="007350F9">
        <w:rPr>
          <w:rFonts w:eastAsia="Times New Roman"/>
        </w:rPr>
        <w:t xml:space="preserve"> b i c ustawy; </w:t>
      </w:r>
    </w:p>
    <w:p w14:paraId="715F2852" w14:textId="77777777" w:rsidR="00111BC0" w:rsidRPr="007350F9" w:rsidRDefault="00111BC0" w:rsidP="004E496C">
      <w:pPr>
        <w:pStyle w:val="PKTpunkt"/>
        <w:ind w:left="0" w:firstLine="0"/>
      </w:pPr>
      <w:r w:rsidRPr="007350F9">
        <w:t>7)</w:t>
      </w:r>
      <w:r w:rsidRPr="007350F9">
        <w:tab/>
        <w:t>terminy przekazywania przez właścicieli lub zarządców budynków lub obiektów priorytetowych nie będących budynkami:</w:t>
      </w:r>
    </w:p>
    <w:p w14:paraId="6A9AD5CF" w14:textId="107E2206" w:rsidR="00111BC0" w:rsidRPr="007350F9" w:rsidRDefault="00111BC0" w:rsidP="00D65496">
      <w:pPr>
        <w:pStyle w:val="LITlitera"/>
        <w:rPr>
          <w:rFonts w:eastAsia="Times New Roman"/>
        </w:rPr>
      </w:pPr>
      <w:r w:rsidRPr="007350F9">
        <w:rPr>
          <w:rFonts w:eastAsia="Times New Roman"/>
        </w:rPr>
        <w:t>a)</w:t>
      </w:r>
      <w:r w:rsidRPr="007350F9">
        <w:rPr>
          <w:rFonts w:eastAsia="Times New Roman"/>
        </w:rPr>
        <w:tab/>
        <w:t>sprawozdań z badań jakości wody pobranej z wewnętrznego systemu wodociągowego w zakresie monitorowanych wartości parametrycznej bakterii z rodzaju</w:t>
      </w:r>
      <w:r w:rsidRPr="007350F9">
        <w:rPr>
          <w:rFonts w:eastAsia="Times New Roman"/>
          <w:i/>
        </w:rPr>
        <w:t xml:space="preserve"> </w:t>
      </w:r>
      <w:proofErr w:type="spellStart"/>
      <w:r w:rsidRPr="007350F9">
        <w:rPr>
          <w:rFonts w:eastAsia="Times New Roman"/>
          <w:i/>
        </w:rPr>
        <w:t>Legionella</w:t>
      </w:r>
      <w:proofErr w:type="spellEnd"/>
      <w:r w:rsidRPr="007350F9">
        <w:rPr>
          <w:rFonts w:eastAsia="Times New Roman"/>
          <w:i/>
        </w:rPr>
        <w:t xml:space="preserve"> </w:t>
      </w:r>
      <w:r w:rsidRPr="007350F9">
        <w:rPr>
          <w:rFonts w:eastAsia="Times New Roman"/>
        </w:rPr>
        <w:t>w ciepłej wodzie użytkowej lub wartości parametrycznej ołowiu,</w:t>
      </w:r>
    </w:p>
    <w:p w14:paraId="51096880" w14:textId="67509F04" w:rsidR="00111BC0" w:rsidRPr="007350F9" w:rsidRDefault="00111BC0" w:rsidP="00D65496">
      <w:pPr>
        <w:pStyle w:val="LITlitera"/>
        <w:rPr>
          <w:rFonts w:eastAsia="Times New Roman"/>
        </w:rPr>
      </w:pPr>
      <w:r w:rsidRPr="007350F9">
        <w:rPr>
          <w:rFonts w:eastAsia="Times New Roman"/>
        </w:rPr>
        <w:t>b)</w:t>
      </w:r>
      <w:r w:rsidRPr="007350F9">
        <w:rPr>
          <w:rFonts w:eastAsia="Times New Roman"/>
        </w:rPr>
        <w:tab/>
        <w:t xml:space="preserve">informacji o podejmowanych działaniach mających na celu wyeliminowanie lub zmniejszenie ryzyka niezgodności z wartością parametryczną bakterii z rodzaju </w:t>
      </w:r>
      <w:proofErr w:type="spellStart"/>
      <w:r w:rsidRPr="007350F9">
        <w:rPr>
          <w:rFonts w:eastAsia="Times New Roman"/>
          <w:i/>
          <w:iCs/>
        </w:rPr>
        <w:t>Legionella</w:t>
      </w:r>
      <w:proofErr w:type="spellEnd"/>
      <w:r w:rsidRPr="007350F9">
        <w:rPr>
          <w:rFonts w:eastAsia="Times New Roman"/>
          <w:i/>
          <w:iCs/>
        </w:rPr>
        <w:t xml:space="preserve"> </w:t>
      </w:r>
      <w:r w:rsidRPr="007350F9">
        <w:rPr>
          <w:rFonts w:eastAsia="Times New Roman"/>
          <w:iCs/>
        </w:rPr>
        <w:t>w ciepłej wodzie użytkowej</w:t>
      </w:r>
      <w:r w:rsidRPr="007350F9">
        <w:rPr>
          <w:rFonts w:eastAsia="Times New Roman"/>
          <w:i/>
          <w:iCs/>
        </w:rPr>
        <w:t xml:space="preserve"> </w:t>
      </w:r>
      <w:r w:rsidRPr="007350F9">
        <w:rPr>
          <w:rFonts w:eastAsia="Times New Roman"/>
          <w:iCs/>
        </w:rPr>
        <w:t>lub wartością parametryczną ołowiu</w:t>
      </w:r>
      <w:r w:rsidRPr="007350F9">
        <w:rPr>
          <w:rFonts w:eastAsia="Times New Roman"/>
        </w:rPr>
        <w:t>, w przypadku o którym mowa w art. 4k ust. 1 ustawy;</w:t>
      </w:r>
    </w:p>
    <w:p w14:paraId="70FACB77" w14:textId="1AF14368" w:rsidR="00111BC0" w:rsidRPr="007350F9" w:rsidRDefault="00111BC0" w:rsidP="00111BC0">
      <w:pPr>
        <w:pStyle w:val="PKTpunkt"/>
        <w:rPr>
          <w:rFonts w:ascii="Times New Roman" w:hAnsi="Times New Roman" w:cs="Times New Roman"/>
        </w:rPr>
      </w:pPr>
      <w:r w:rsidRPr="007350F9">
        <w:rPr>
          <w:rFonts w:ascii="Times New Roman" w:hAnsi="Times New Roman" w:cs="Times New Roman"/>
        </w:rPr>
        <w:lastRenderedPageBreak/>
        <w:t>8)</w:t>
      </w:r>
      <w:r w:rsidRPr="007350F9">
        <w:rPr>
          <w:rFonts w:ascii="Times New Roman" w:hAnsi="Times New Roman" w:cs="Times New Roman"/>
        </w:rPr>
        <w:tab/>
        <w:t>sposób prowadzenia przez dostawców wody monitoringu substancji promieniotwórczych w wodzie oraz minimalną częstotliwość pobierania próbek do badań jakości wody w zakresie substancji promieniotwórczych;</w:t>
      </w:r>
    </w:p>
    <w:p w14:paraId="605C93AF" w14:textId="6D64EFA0" w:rsidR="00111BC0" w:rsidRPr="007350F9" w:rsidRDefault="00111BC0" w:rsidP="00111BC0">
      <w:pPr>
        <w:pStyle w:val="PKTpunkt"/>
        <w:rPr>
          <w:rFonts w:ascii="Times New Roman" w:hAnsi="Times New Roman" w:cs="Times New Roman"/>
        </w:rPr>
      </w:pPr>
      <w:r w:rsidRPr="007350F9">
        <w:rPr>
          <w:rFonts w:ascii="Times New Roman" w:hAnsi="Times New Roman" w:cs="Times New Roman"/>
        </w:rPr>
        <w:t>9)</w:t>
      </w:r>
      <w:r w:rsidRPr="007350F9">
        <w:rPr>
          <w:rFonts w:ascii="Times New Roman" w:hAnsi="Times New Roman" w:cs="Times New Roman"/>
        </w:rPr>
        <w:tab/>
        <w:t>sposób postępowania dostawcy wody oraz właściwego państwowego powiatowego lub państwowego granicznego, lub państwowego wojewódzkiego inspektora sanitarnego, lub wojskowego inspektora sanitarnego właściwego terytorialnie wojskowego ośrodka medycyny prewencyjnej w przypadku niezgodności parametrów wskaźnikowych;</w:t>
      </w:r>
    </w:p>
    <w:p w14:paraId="5A9A795D" w14:textId="626EE8EF" w:rsidR="00111BC0" w:rsidRPr="007350F9" w:rsidRDefault="00111BC0" w:rsidP="00111BC0">
      <w:pPr>
        <w:pStyle w:val="PKTpunkt"/>
        <w:rPr>
          <w:rFonts w:ascii="Times New Roman" w:hAnsi="Times New Roman" w:cs="Times New Roman"/>
        </w:rPr>
      </w:pPr>
      <w:r w:rsidRPr="007350F9">
        <w:rPr>
          <w:rFonts w:ascii="Times New Roman" w:hAnsi="Times New Roman" w:cs="Times New Roman"/>
        </w:rPr>
        <w:t>10)</w:t>
      </w:r>
      <w:r w:rsidRPr="007350F9">
        <w:rPr>
          <w:rFonts w:ascii="Times New Roman" w:hAnsi="Times New Roman" w:cs="Times New Roman"/>
        </w:rPr>
        <w:tab/>
        <w:t xml:space="preserve">sposób postępowania w przypadku wykrycia substancji lub związków określonych w art. 2b pkt 2 ustawy, w wodzie surowej ujmowanej przez dostawców wody; </w:t>
      </w:r>
    </w:p>
    <w:p w14:paraId="732EC7FD" w14:textId="77777777" w:rsidR="00111BC0" w:rsidRPr="00B9795A" w:rsidRDefault="00111BC0" w:rsidP="00111BC0">
      <w:pPr>
        <w:pStyle w:val="PKTpunkt"/>
        <w:rPr>
          <w:rFonts w:ascii="Times New Roman" w:hAnsi="Times New Roman" w:cs="Times New Roman"/>
        </w:rPr>
      </w:pPr>
      <w:r w:rsidRPr="007350F9">
        <w:rPr>
          <w:rFonts w:ascii="Times New Roman" w:hAnsi="Times New Roman" w:cs="Times New Roman"/>
        </w:rPr>
        <w:t>11)</w:t>
      </w:r>
      <w:r w:rsidRPr="007350F9">
        <w:rPr>
          <w:rFonts w:ascii="Times New Roman" w:hAnsi="Times New Roman" w:cs="Times New Roman"/>
        </w:rPr>
        <w:tab/>
        <w:t xml:space="preserve">wartości odniesienia dla parametrów operacyjnych mętność i </w:t>
      </w:r>
      <w:proofErr w:type="spellStart"/>
      <w:r w:rsidRPr="007350F9">
        <w:rPr>
          <w:rFonts w:ascii="Times New Roman" w:hAnsi="Times New Roman" w:cs="Times New Roman"/>
        </w:rPr>
        <w:t>colifagi</w:t>
      </w:r>
      <w:proofErr w:type="spellEnd"/>
      <w:r w:rsidRPr="007350F9">
        <w:rPr>
          <w:rFonts w:ascii="Times New Roman" w:hAnsi="Times New Roman" w:cs="Times New Roman"/>
        </w:rPr>
        <w:t xml:space="preserve"> somatyczne oraz minimalną częstotliwość pobierania próbek do badań jakości wody i wykonywania analizy dla parametru operacyjnego mętność do celów monitoringu operacyjnego</w:t>
      </w:r>
      <w:r w:rsidRPr="007350F9">
        <w:t>.</w:t>
      </w:r>
    </w:p>
    <w:p w14:paraId="22CD79AE" w14:textId="0562A0F6" w:rsidR="00F541E0" w:rsidRPr="00B9795A" w:rsidRDefault="00F541E0" w:rsidP="00F541E0">
      <w:pPr>
        <w:spacing w:before="120"/>
        <w:ind w:firstLine="510"/>
        <w:jc w:val="both"/>
        <w:rPr>
          <w:rFonts w:cs="Times New Roman"/>
          <w:szCs w:val="24"/>
        </w:rPr>
      </w:pPr>
      <w:r w:rsidRPr="00B9795A">
        <w:rPr>
          <w:rFonts w:cs="Times New Roman"/>
          <w:szCs w:val="24"/>
        </w:rPr>
        <w:t>Projektowane rozporządzenie wdraża dyrektywę Parlamentu Europejskiego i Rady (UE) 2020/2184 z dnia 16 grudnia 2020 r. w sprawie jakości wody przeznaczonej do spożycia przez ludzi (Dz. Urz. UE L 435 z 23.12.2020, str. 1)</w:t>
      </w:r>
      <w:r w:rsidR="00AB48BD">
        <w:rPr>
          <w:rFonts w:cs="Times New Roman"/>
          <w:szCs w:val="24"/>
        </w:rPr>
        <w:t xml:space="preserve"> oraz </w:t>
      </w:r>
      <w:r w:rsidR="00AB48BD" w:rsidRPr="004E7E9B">
        <w:t>dyrektywę Rady 2013/51/EURATOM z dnia 22 października 2013 r. określającą wymogi dotyczące ochrony zdrowia ludności w odniesieniu do substancji promieniotwórczych w wodzie przeznaczonej do spożycia przez ludzi (Dz. Urz. UE L 296 z 07.11.2013, str. 12)</w:t>
      </w:r>
      <w:r w:rsidRPr="00B9795A">
        <w:rPr>
          <w:rFonts w:cs="Times New Roman"/>
          <w:szCs w:val="24"/>
        </w:rPr>
        <w:t>.</w:t>
      </w:r>
    </w:p>
    <w:p w14:paraId="3FC1D769" w14:textId="0D6CF80E" w:rsidR="00F541E0" w:rsidRPr="00B9795A" w:rsidRDefault="00F541E0" w:rsidP="00F541E0">
      <w:pPr>
        <w:shd w:val="clear" w:color="auto" w:fill="FFFFFF"/>
        <w:spacing w:before="120"/>
        <w:ind w:firstLine="510"/>
        <w:jc w:val="both"/>
        <w:rPr>
          <w:rFonts w:eastAsia="Times New Roman" w:cs="Times New Roman"/>
          <w:b/>
          <w:bCs/>
          <w:szCs w:val="24"/>
        </w:rPr>
      </w:pPr>
      <w:r w:rsidRPr="00B9795A">
        <w:rPr>
          <w:rFonts w:eastAsia="Times New Roman" w:cs="Times New Roman"/>
          <w:szCs w:val="24"/>
        </w:rPr>
        <w:t xml:space="preserve">W zakresie niewynikającym z dyrektywy 2020/2184 projektowane rozporządzenie powiela dotychczasowe rozwiązania </w:t>
      </w:r>
      <w:bookmarkStart w:id="0" w:name="_Hlk120473472"/>
      <w:r w:rsidRPr="00B9795A">
        <w:rPr>
          <w:rFonts w:eastAsia="Times New Roman" w:cs="Times New Roman"/>
          <w:szCs w:val="24"/>
        </w:rPr>
        <w:t>zawarte w rozporządzeni</w:t>
      </w:r>
      <w:r w:rsidR="00376E8B">
        <w:rPr>
          <w:rFonts w:eastAsia="Times New Roman" w:cs="Times New Roman"/>
          <w:szCs w:val="24"/>
        </w:rPr>
        <w:t>u</w:t>
      </w:r>
      <w:r w:rsidRPr="00B9795A">
        <w:rPr>
          <w:rFonts w:eastAsia="Times New Roman" w:cs="Times New Roman"/>
          <w:szCs w:val="24"/>
        </w:rPr>
        <w:t xml:space="preserve"> Ministra Zdrowia z dnia 7 grudnia 2017 r. w sprawie jakości wody przeznaczonej do spożycia przez ludzi </w:t>
      </w:r>
      <w:bookmarkEnd w:id="0"/>
      <w:r w:rsidRPr="00B9795A">
        <w:rPr>
          <w:rFonts w:eastAsia="Times New Roman" w:cs="Times New Roman"/>
          <w:szCs w:val="24"/>
        </w:rPr>
        <w:t xml:space="preserve">(Dz. U. poz. 2294), które utraci moc z dniem wejścia w życie ustawy z dnia </w:t>
      </w:r>
      <w:r w:rsidR="00CC1107">
        <w:rPr>
          <w:rFonts w:eastAsia="Times New Roman" w:cs="Times New Roman"/>
          <w:szCs w:val="24"/>
        </w:rPr>
        <w:t xml:space="preserve">26 września 2025 r. </w:t>
      </w:r>
      <w:r w:rsidRPr="00B9795A">
        <w:rPr>
          <w:rFonts w:eastAsia="Times New Roman" w:cs="Times New Roman"/>
          <w:szCs w:val="24"/>
        </w:rPr>
        <w:t>o zmianie ustawy o zbiorowym zaopatrzeniu w wodę i zbiorowym odprowadzaniu ścieków oraz niektórych innych ustaw (Dz. U. poz. …).</w:t>
      </w:r>
    </w:p>
    <w:p w14:paraId="0A71B0C3" w14:textId="711D00A3" w:rsidR="00F541E0" w:rsidRPr="00B9795A" w:rsidRDefault="00F541E0" w:rsidP="00F541E0">
      <w:pPr>
        <w:spacing w:before="120"/>
        <w:ind w:firstLine="510"/>
        <w:jc w:val="both"/>
        <w:rPr>
          <w:rFonts w:cs="Times New Roman"/>
          <w:szCs w:val="24"/>
        </w:rPr>
      </w:pPr>
      <w:r w:rsidRPr="00B9795A">
        <w:rPr>
          <w:rFonts w:cs="Times New Roman"/>
          <w:szCs w:val="24"/>
        </w:rPr>
        <w:t xml:space="preserve">W § 3 </w:t>
      </w:r>
      <w:r w:rsidR="00C6739F" w:rsidRPr="00B9795A">
        <w:rPr>
          <w:rFonts w:eastAsia="Times New Roman" w:cs="Times New Roman"/>
          <w:bCs/>
          <w:szCs w:val="24"/>
        </w:rPr>
        <w:t xml:space="preserve">projektu rozporządzenia </w:t>
      </w:r>
      <w:r w:rsidRPr="00B9795A">
        <w:rPr>
          <w:rFonts w:cs="Times New Roman"/>
          <w:szCs w:val="24"/>
        </w:rPr>
        <w:t xml:space="preserve">określone zostały minimalne wymagania jakościowe dla wody przeznaczonej do spożycia przez ludzi. Wymagania te obejmują: parametry mikrobiologiczne (dotyczące bezpieczeństwa zdrowotnego w odniesieniu do mikroorganizmów), parametry chemiczne (dotyczące zawartości </w:t>
      </w:r>
      <w:r w:rsidR="00CA7CF3">
        <w:rPr>
          <w:rFonts w:cs="Times New Roman"/>
          <w:szCs w:val="24"/>
        </w:rPr>
        <w:t xml:space="preserve">chemikaliów </w:t>
      </w:r>
      <w:r w:rsidRPr="00B9795A">
        <w:rPr>
          <w:rFonts w:cs="Times New Roman"/>
          <w:szCs w:val="24"/>
        </w:rPr>
        <w:t xml:space="preserve">w wodzie), parametry wskaźnikowe (dotyczące parametrów istotnych dla określenia, jak funkcjonują urządzenia wykorzystywane do produkcji i dystrybucji wody przeznaczonej do spożycia przez ludzi, oraz dla oceny jej jakości), dodatkowe wymagania chemiczne (krajowo ustalone substancje mogące występować w wodzie do spożycia w celu ochrony zdrowia ludzkiego w </w:t>
      </w:r>
      <w:r w:rsidR="00376E8B">
        <w:rPr>
          <w:rFonts w:cs="Times New Roman"/>
          <w:szCs w:val="24"/>
        </w:rPr>
        <w:t xml:space="preserve">Rzeczypospolitej </w:t>
      </w:r>
      <w:r w:rsidRPr="00B9795A">
        <w:rPr>
          <w:rFonts w:cs="Times New Roman"/>
          <w:szCs w:val="24"/>
        </w:rPr>
        <w:t>Pols</w:t>
      </w:r>
      <w:r w:rsidR="00376E8B">
        <w:rPr>
          <w:rFonts w:cs="Times New Roman"/>
          <w:szCs w:val="24"/>
        </w:rPr>
        <w:t>kiej</w:t>
      </w:r>
      <w:r w:rsidRPr="00B9795A">
        <w:rPr>
          <w:rFonts w:cs="Times New Roman"/>
          <w:szCs w:val="24"/>
        </w:rPr>
        <w:t>, a nieujęte w załączniku I dyr</w:t>
      </w:r>
      <w:r w:rsidR="00354AB3">
        <w:rPr>
          <w:rFonts w:cs="Times New Roman"/>
          <w:szCs w:val="24"/>
        </w:rPr>
        <w:t>e</w:t>
      </w:r>
      <w:r w:rsidRPr="00B9795A">
        <w:rPr>
          <w:rFonts w:cs="Times New Roman"/>
          <w:szCs w:val="24"/>
        </w:rPr>
        <w:t xml:space="preserve">ktywy 2020/2184), wymagania radiologiczne (dotyczące zawartości substancji promieniotwórczych w wodzie) oraz parametry istotne dla oceny ryzyka w wewnętrznych systemach wodociągowych (bakterie z rodzaju </w:t>
      </w:r>
      <w:proofErr w:type="spellStart"/>
      <w:r w:rsidRPr="00B9795A">
        <w:rPr>
          <w:rFonts w:cs="Times New Roman"/>
          <w:i/>
          <w:iCs/>
          <w:szCs w:val="24"/>
        </w:rPr>
        <w:t>Legionella</w:t>
      </w:r>
      <w:proofErr w:type="spellEnd"/>
      <w:r w:rsidRPr="00B9795A">
        <w:rPr>
          <w:rFonts w:cs="Times New Roman"/>
          <w:szCs w:val="24"/>
        </w:rPr>
        <w:t xml:space="preserve"> i ołów).</w:t>
      </w:r>
    </w:p>
    <w:p w14:paraId="1DF06FB2" w14:textId="7A2B0D78" w:rsidR="00250015" w:rsidRDefault="00250015" w:rsidP="00250015">
      <w:pPr>
        <w:ind w:firstLine="510"/>
        <w:jc w:val="both"/>
        <w:rPr>
          <w:rFonts w:eastAsia="Times New Roman" w:cs="Times New Roman"/>
          <w:szCs w:val="24"/>
        </w:rPr>
      </w:pPr>
      <w:r w:rsidRPr="00B9795A">
        <w:rPr>
          <w:rFonts w:eastAsia="Times New Roman" w:cs="Times New Roman"/>
          <w:szCs w:val="24"/>
        </w:rPr>
        <w:t xml:space="preserve">Załącznik nr </w:t>
      </w:r>
      <w:r>
        <w:rPr>
          <w:rFonts w:eastAsia="Times New Roman" w:cs="Times New Roman"/>
          <w:szCs w:val="24"/>
        </w:rPr>
        <w:t>1</w:t>
      </w:r>
      <w:r w:rsidRPr="00B9795A">
        <w:rPr>
          <w:rFonts w:eastAsia="Times New Roman" w:cs="Times New Roman"/>
          <w:szCs w:val="24"/>
        </w:rPr>
        <w:t xml:space="preserve"> do rozporządzenia określa wymagania radiologiczne, jakim powinna odpowiadać woda oraz minimalna częstotliwość pobierania próbek wody do badań w zakresie substancji promieniotwórczych. W załączniku tym wdrożono w części załącznik nr I </w:t>
      </w:r>
      <w:proofErr w:type="spellStart"/>
      <w:r w:rsidRPr="00B9795A">
        <w:rPr>
          <w:rFonts w:eastAsia="Times New Roman" w:cs="Times New Roman"/>
          <w:szCs w:val="24"/>
        </w:rPr>
        <w:t>i</w:t>
      </w:r>
      <w:proofErr w:type="spellEnd"/>
      <w:r w:rsidRPr="00B9795A">
        <w:rPr>
          <w:rFonts w:eastAsia="Times New Roman" w:cs="Times New Roman"/>
          <w:szCs w:val="24"/>
        </w:rPr>
        <w:t xml:space="preserve"> III dyrektywy Rady 2013/51/EURATOM z dnia 22 października 2013 r. określając</w:t>
      </w:r>
      <w:r w:rsidR="00354AB3">
        <w:rPr>
          <w:rFonts w:eastAsia="Times New Roman" w:cs="Times New Roman"/>
          <w:szCs w:val="24"/>
        </w:rPr>
        <w:t>e</w:t>
      </w:r>
      <w:r w:rsidR="0088091A">
        <w:rPr>
          <w:rFonts w:eastAsia="Times New Roman" w:cs="Times New Roman"/>
          <w:szCs w:val="24"/>
        </w:rPr>
        <w:t>j</w:t>
      </w:r>
      <w:r w:rsidRPr="00B9795A">
        <w:rPr>
          <w:rFonts w:eastAsia="Times New Roman" w:cs="Times New Roman"/>
          <w:szCs w:val="24"/>
        </w:rPr>
        <w:t xml:space="preserve"> wymogi dotyczące ochrony zdrowia ludności w odniesieniu do substancji promieniotwórczych w wodzie przeznaczonej do spożycia przez ludzi.</w:t>
      </w:r>
    </w:p>
    <w:p w14:paraId="0C7F66DD" w14:textId="77777777" w:rsidR="00A13F55" w:rsidRPr="00E6671C" w:rsidRDefault="00A13F55" w:rsidP="00A13F55">
      <w:pPr>
        <w:shd w:val="clear" w:color="auto" w:fill="FFFFFF"/>
        <w:ind w:firstLine="510"/>
        <w:jc w:val="both"/>
        <w:rPr>
          <w:rFonts w:eastAsia="Times New Roman" w:cs="Times New Roman"/>
          <w:szCs w:val="24"/>
        </w:rPr>
      </w:pPr>
      <w:r w:rsidRPr="00E6671C">
        <w:rPr>
          <w:rFonts w:eastAsia="Times New Roman" w:cs="Times New Roman"/>
          <w:szCs w:val="24"/>
        </w:rPr>
        <w:t>Załącznik nr 1 do rozporządzenia określa wymagania radiologiczne, jakim powinna odpowiadać woda przeznaczona do spożycia przez ludzi, w tym:</w:t>
      </w:r>
    </w:p>
    <w:p w14:paraId="0E99EFA6" w14:textId="22EE8FB8" w:rsidR="00A13F55" w:rsidRPr="00E6671C" w:rsidRDefault="00D65496" w:rsidP="00D65496">
      <w:pPr>
        <w:pStyle w:val="PKTpunkt"/>
        <w:rPr>
          <w:rFonts w:eastAsia="Times New Roman"/>
        </w:rPr>
      </w:pPr>
      <w:r>
        <w:rPr>
          <w:rFonts w:eastAsia="Times New Roman"/>
        </w:rPr>
        <w:t>1)</w:t>
      </w:r>
      <w:r>
        <w:rPr>
          <w:rFonts w:eastAsia="Times New Roman"/>
        </w:rPr>
        <w:tab/>
      </w:r>
      <w:r w:rsidR="00A13F55" w:rsidRPr="00E6671C">
        <w:rPr>
          <w:rFonts w:eastAsia="Times New Roman"/>
        </w:rPr>
        <w:t>wymagania dotyczące substancji promieniotwórczych</w:t>
      </w:r>
      <w:r>
        <w:rPr>
          <w:rFonts w:eastAsia="Times New Roman"/>
        </w:rPr>
        <w:t>;</w:t>
      </w:r>
    </w:p>
    <w:p w14:paraId="428B7218" w14:textId="51ACAFE1" w:rsidR="00A13F55" w:rsidRPr="00E6671C" w:rsidRDefault="00D65496" w:rsidP="00D65496">
      <w:pPr>
        <w:pStyle w:val="PKTpunkt"/>
        <w:rPr>
          <w:rFonts w:eastAsia="Times New Roman"/>
        </w:rPr>
      </w:pPr>
      <w:r>
        <w:rPr>
          <w:rFonts w:eastAsia="Times New Roman"/>
        </w:rPr>
        <w:t>2)</w:t>
      </w:r>
      <w:r>
        <w:rPr>
          <w:rFonts w:eastAsia="Times New Roman"/>
        </w:rPr>
        <w:tab/>
      </w:r>
      <w:r w:rsidR="00A13F55" w:rsidRPr="00E6671C">
        <w:rPr>
          <w:rFonts w:eastAsia="Times New Roman"/>
        </w:rPr>
        <w:t>stężenia pochodne dla promieniotwórczości w wodzie</w:t>
      </w:r>
      <w:r>
        <w:rPr>
          <w:rFonts w:eastAsia="Times New Roman"/>
        </w:rPr>
        <w:t>;</w:t>
      </w:r>
    </w:p>
    <w:p w14:paraId="7AA4E4CC" w14:textId="0FA484B0" w:rsidR="00A13F55" w:rsidRPr="00E6671C" w:rsidRDefault="00D65496" w:rsidP="00D65496">
      <w:pPr>
        <w:pStyle w:val="PKTpunkt"/>
        <w:rPr>
          <w:rFonts w:eastAsia="Times New Roman"/>
        </w:rPr>
      </w:pPr>
      <w:r>
        <w:rPr>
          <w:rFonts w:eastAsia="Times New Roman"/>
        </w:rPr>
        <w:t>3)</w:t>
      </w:r>
      <w:r>
        <w:rPr>
          <w:rFonts w:eastAsia="Times New Roman"/>
        </w:rPr>
        <w:tab/>
      </w:r>
      <w:r w:rsidR="00A13F55" w:rsidRPr="00E6671C">
        <w:rPr>
          <w:rFonts w:eastAsia="Times New Roman"/>
        </w:rPr>
        <w:t>minimalną częstotliwość pobierania próbek wody do badań w zakresie substancji promieniotwórczych</w:t>
      </w:r>
      <w:r>
        <w:rPr>
          <w:rFonts w:eastAsia="Times New Roman"/>
        </w:rPr>
        <w:t>;</w:t>
      </w:r>
    </w:p>
    <w:p w14:paraId="31437398" w14:textId="19A2ED3C" w:rsidR="00A13F55" w:rsidRPr="00A13F55" w:rsidRDefault="00D65496" w:rsidP="009C5D33">
      <w:pPr>
        <w:pStyle w:val="PKTpunkt"/>
        <w:rPr>
          <w:rFonts w:eastAsia="Times New Roman"/>
        </w:rPr>
      </w:pPr>
      <w:r>
        <w:rPr>
          <w:rFonts w:eastAsia="Times New Roman"/>
        </w:rPr>
        <w:t>4)</w:t>
      </w:r>
      <w:r>
        <w:rPr>
          <w:rFonts w:eastAsia="Times New Roman"/>
        </w:rPr>
        <w:tab/>
      </w:r>
      <w:r w:rsidR="00A13F55" w:rsidRPr="00A13F55">
        <w:rPr>
          <w:rFonts w:eastAsia="Times New Roman"/>
        </w:rPr>
        <w:t>minimalną częstotliwość pobierania próbek wody oraz postępowanie w zależności od stężenia aktywności radonu w wodzie.</w:t>
      </w:r>
    </w:p>
    <w:p w14:paraId="4696E59B" w14:textId="57403D1C" w:rsidR="00F541E0" w:rsidRDefault="00F541E0" w:rsidP="00F541E0">
      <w:pPr>
        <w:shd w:val="clear" w:color="auto" w:fill="FFFFFF"/>
        <w:ind w:firstLine="510"/>
        <w:jc w:val="both"/>
        <w:rPr>
          <w:rFonts w:cs="Times New Roman"/>
          <w:szCs w:val="24"/>
        </w:rPr>
      </w:pPr>
      <w:r w:rsidRPr="00B9795A">
        <w:rPr>
          <w:rFonts w:eastAsia="Times New Roman" w:cs="Times New Roman"/>
          <w:szCs w:val="24"/>
        </w:rPr>
        <w:t xml:space="preserve">Załącznik nr </w:t>
      </w:r>
      <w:r w:rsidR="00250015">
        <w:rPr>
          <w:rFonts w:eastAsia="Times New Roman" w:cs="Times New Roman"/>
          <w:szCs w:val="24"/>
        </w:rPr>
        <w:t>2</w:t>
      </w:r>
      <w:r w:rsidRPr="00B9795A">
        <w:rPr>
          <w:rFonts w:eastAsia="Times New Roman" w:cs="Times New Roman"/>
          <w:szCs w:val="24"/>
        </w:rPr>
        <w:t xml:space="preserve"> do rozporządzenia określa minimalne wymagania dotyczące jakości wody przeznaczonej do spożycia przez ludzi, w tym wymagania mikrobiologiczne, chemiczne,</w:t>
      </w:r>
      <w:r w:rsidR="005118D7">
        <w:rPr>
          <w:rFonts w:eastAsia="Times New Roman" w:cs="Times New Roman"/>
          <w:szCs w:val="24"/>
        </w:rPr>
        <w:t xml:space="preserve"> wskaźnikowe, dodatkowe wymagania chemiczne</w:t>
      </w:r>
      <w:r w:rsidRPr="00B9795A">
        <w:rPr>
          <w:rFonts w:eastAsia="Times New Roman" w:cs="Times New Roman"/>
          <w:szCs w:val="24"/>
        </w:rPr>
        <w:t xml:space="preserve"> i istotne do oceny ryzyka w wewnętrznych systemach wodociągowych. W załączniku tym wdrożono załącznik nr I do </w:t>
      </w:r>
      <w:r w:rsidRPr="00B9795A">
        <w:rPr>
          <w:rFonts w:cs="Times New Roman"/>
          <w:szCs w:val="24"/>
        </w:rPr>
        <w:t>dyrektywy 2020/2184.</w:t>
      </w:r>
    </w:p>
    <w:p w14:paraId="755AB396" w14:textId="00AE5B10" w:rsidR="00A537F9" w:rsidRPr="00B9795A" w:rsidRDefault="00A537F9" w:rsidP="00A537F9">
      <w:pPr>
        <w:shd w:val="clear" w:color="auto" w:fill="FFFFFF"/>
        <w:ind w:firstLine="510"/>
        <w:jc w:val="both"/>
        <w:rPr>
          <w:rFonts w:cs="Times New Roman"/>
          <w:szCs w:val="24"/>
        </w:rPr>
      </w:pPr>
      <w:r w:rsidRPr="00B9795A">
        <w:rPr>
          <w:rFonts w:cs="Times New Roman"/>
          <w:szCs w:val="24"/>
        </w:rPr>
        <w:t xml:space="preserve">W zakresie badania związków per- i </w:t>
      </w:r>
      <w:proofErr w:type="spellStart"/>
      <w:r w:rsidRPr="00B9795A">
        <w:rPr>
          <w:rFonts w:cs="Times New Roman"/>
          <w:szCs w:val="24"/>
        </w:rPr>
        <w:t>polifluoroalkilowych</w:t>
      </w:r>
      <w:proofErr w:type="spellEnd"/>
      <w:r w:rsidRPr="00B9795A">
        <w:rPr>
          <w:rFonts w:cs="Times New Roman"/>
          <w:szCs w:val="24"/>
        </w:rPr>
        <w:t xml:space="preserve"> (PFAS), uznawanych w dyrektywie 2020/2184 za powód do obaw w odniesieniu do wody przeznaczonej do spożycia przez ludzi, krajowo oznaczana będzie wyłącznie Suma PFAS. Przepisy Dyrektywy Parlamentu Europejskiego i Rady (UE) 2020/2184 z dnia 16 grudnia 2020 r. w sprawie jakości wody przeznaczonej do spożycia przez ludzi – zgodnie z informacją przedstawioną w załączniku I. B dyrektywy 2020/2184 dla parametru PFAS Ogółem wskazują na możliwość wyboru parametru do monitorowania w zakresie związków per- i </w:t>
      </w:r>
      <w:proofErr w:type="spellStart"/>
      <w:r w:rsidRPr="00B9795A">
        <w:rPr>
          <w:rFonts w:cs="Times New Roman"/>
          <w:szCs w:val="24"/>
        </w:rPr>
        <w:t>polifluoroalkilowych</w:t>
      </w:r>
      <w:proofErr w:type="spellEnd"/>
      <w:r w:rsidRPr="00B9795A">
        <w:rPr>
          <w:rFonts w:cs="Times New Roman"/>
          <w:szCs w:val="24"/>
        </w:rPr>
        <w:t>: „</w:t>
      </w:r>
      <w:r w:rsidRPr="00B9795A">
        <w:rPr>
          <w:rFonts w:cs="Times New Roman"/>
          <w:i/>
          <w:iCs/>
          <w:szCs w:val="24"/>
        </w:rPr>
        <w:t>Ta wartość parametryczna ma zastosowanie dopiero po opracowaniu</w:t>
      </w:r>
      <w:r w:rsidRPr="00B9795A">
        <w:rPr>
          <w:rFonts w:cs="Times New Roman"/>
          <w:szCs w:val="24"/>
        </w:rPr>
        <w:t xml:space="preserve"> </w:t>
      </w:r>
      <w:r w:rsidRPr="00B9795A">
        <w:rPr>
          <w:rFonts w:cs="Times New Roman"/>
          <w:i/>
          <w:iCs/>
          <w:szCs w:val="24"/>
        </w:rPr>
        <w:t>wytycznych technicznych dotyczących monitorowania tego parametru zgodnie z art. 13</w:t>
      </w:r>
      <w:r w:rsidRPr="00B9795A">
        <w:rPr>
          <w:rFonts w:cs="Times New Roman"/>
          <w:szCs w:val="24"/>
        </w:rPr>
        <w:t xml:space="preserve"> </w:t>
      </w:r>
      <w:r w:rsidRPr="00B9795A">
        <w:rPr>
          <w:rFonts w:cs="Times New Roman"/>
          <w:i/>
          <w:iCs/>
          <w:szCs w:val="24"/>
        </w:rPr>
        <w:t>ust. 7. Państwa członkowskie mogą wtedy zadecydować, czy będą stosowały jeden z</w:t>
      </w:r>
      <w:r w:rsidRPr="00B9795A">
        <w:rPr>
          <w:rFonts w:cs="Times New Roman"/>
          <w:szCs w:val="24"/>
        </w:rPr>
        <w:t xml:space="preserve"> </w:t>
      </w:r>
      <w:r w:rsidRPr="00B9795A">
        <w:rPr>
          <w:rFonts w:cs="Times New Roman"/>
          <w:i/>
          <w:iCs/>
          <w:szCs w:val="24"/>
        </w:rPr>
        <w:t>parametrów – „PFAS ogółem” lub „Suma PFAS” – czy obydwa</w:t>
      </w:r>
      <w:r w:rsidRPr="00B9795A">
        <w:rPr>
          <w:rFonts w:cs="Times New Roman"/>
          <w:szCs w:val="24"/>
        </w:rPr>
        <w:t>.”.</w:t>
      </w:r>
    </w:p>
    <w:p w14:paraId="33A872C9" w14:textId="77777777" w:rsidR="00A537F9" w:rsidRPr="00B9795A" w:rsidRDefault="00A537F9" w:rsidP="00A537F9">
      <w:pPr>
        <w:shd w:val="clear" w:color="auto" w:fill="FFFFFF"/>
        <w:ind w:firstLine="510"/>
        <w:jc w:val="both"/>
        <w:rPr>
          <w:rFonts w:cs="Times New Roman"/>
          <w:szCs w:val="24"/>
        </w:rPr>
      </w:pPr>
      <w:r w:rsidRPr="00B9795A">
        <w:rPr>
          <w:rFonts w:cs="Times New Roman"/>
          <w:szCs w:val="24"/>
        </w:rPr>
        <w:t xml:space="preserve">Parametr „Suma PFAS", zgodnie z projektowanymi wytycznymi Komisji Europejskiej „Technical </w:t>
      </w:r>
      <w:proofErr w:type="spellStart"/>
      <w:r w:rsidRPr="00B9795A">
        <w:rPr>
          <w:rFonts w:cs="Times New Roman"/>
          <w:szCs w:val="24"/>
        </w:rPr>
        <w:t>guidelines</w:t>
      </w:r>
      <w:proofErr w:type="spellEnd"/>
      <w:r w:rsidRPr="00B9795A">
        <w:rPr>
          <w:rFonts w:cs="Times New Roman"/>
          <w:szCs w:val="24"/>
        </w:rPr>
        <w:t xml:space="preserve"> (draft) </w:t>
      </w:r>
      <w:proofErr w:type="spellStart"/>
      <w:r w:rsidRPr="00B9795A">
        <w:rPr>
          <w:rFonts w:cs="Times New Roman"/>
          <w:szCs w:val="24"/>
        </w:rPr>
        <w:t>regarding</w:t>
      </w:r>
      <w:proofErr w:type="spellEnd"/>
      <w:r w:rsidRPr="00B9795A">
        <w:rPr>
          <w:rFonts w:cs="Times New Roman"/>
          <w:szCs w:val="24"/>
        </w:rPr>
        <w:t xml:space="preserve"> </w:t>
      </w:r>
      <w:proofErr w:type="spellStart"/>
      <w:r w:rsidRPr="00B9795A">
        <w:rPr>
          <w:rFonts w:cs="Times New Roman"/>
          <w:szCs w:val="24"/>
        </w:rPr>
        <w:t>methods</w:t>
      </w:r>
      <w:proofErr w:type="spellEnd"/>
      <w:r w:rsidRPr="00B9795A">
        <w:rPr>
          <w:rFonts w:cs="Times New Roman"/>
          <w:szCs w:val="24"/>
        </w:rPr>
        <w:t xml:space="preserve"> of </w:t>
      </w:r>
      <w:proofErr w:type="spellStart"/>
      <w:r w:rsidRPr="00B9795A">
        <w:rPr>
          <w:rFonts w:cs="Times New Roman"/>
          <w:szCs w:val="24"/>
        </w:rPr>
        <w:t>analysis</w:t>
      </w:r>
      <w:proofErr w:type="spellEnd"/>
      <w:r w:rsidRPr="00B9795A">
        <w:rPr>
          <w:rFonts w:cs="Times New Roman"/>
          <w:szCs w:val="24"/>
        </w:rPr>
        <w:t xml:space="preserve"> for monitoring of per- and </w:t>
      </w:r>
      <w:proofErr w:type="spellStart"/>
      <w:r w:rsidRPr="00B9795A">
        <w:rPr>
          <w:rFonts w:cs="Times New Roman"/>
          <w:szCs w:val="24"/>
        </w:rPr>
        <w:t>polyfluoroalkyl</w:t>
      </w:r>
      <w:proofErr w:type="spellEnd"/>
      <w:r w:rsidRPr="00B9795A">
        <w:rPr>
          <w:rFonts w:cs="Times New Roman"/>
          <w:szCs w:val="24"/>
        </w:rPr>
        <w:t xml:space="preserve"> </w:t>
      </w:r>
      <w:proofErr w:type="spellStart"/>
      <w:r w:rsidRPr="00B9795A">
        <w:rPr>
          <w:rFonts w:cs="Times New Roman"/>
          <w:szCs w:val="24"/>
        </w:rPr>
        <w:t>substances</w:t>
      </w:r>
      <w:proofErr w:type="spellEnd"/>
      <w:r w:rsidRPr="00B9795A">
        <w:rPr>
          <w:rFonts w:cs="Times New Roman"/>
          <w:szCs w:val="24"/>
        </w:rPr>
        <w:t xml:space="preserve"> (PFAS) </w:t>
      </w:r>
      <w:proofErr w:type="spellStart"/>
      <w:r w:rsidRPr="00B9795A">
        <w:rPr>
          <w:rFonts w:cs="Times New Roman"/>
          <w:szCs w:val="24"/>
        </w:rPr>
        <w:t>under</w:t>
      </w:r>
      <w:proofErr w:type="spellEnd"/>
      <w:r w:rsidRPr="00B9795A">
        <w:rPr>
          <w:rFonts w:cs="Times New Roman"/>
          <w:szCs w:val="24"/>
        </w:rPr>
        <w:t xml:space="preserve"> the </w:t>
      </w:r>
      <w:proofErr w:type="spellStart"/>
      <w:r w:rsidRPr="00B9795A">
        <w:rPr>
          <w:rFonts w:cs="Times New Roman"/>
          <w:szCs w:val="24"/>
        </w:rPr>
        <w:t>recast</w:t>
      </w:r>
      <w:proofErr w:type="spellEnd"/>
      <w:r w:rsidRPr="00B9795A">
        <w:rPr>
          <w:rFonts w:cs="Times New Roman"/>
          <w:szCs w:val="24"/>
        </w:rPr>
        <w:t xml:space="preserve"> </w:t>
      </w:r>
      <w:proofErr w:type="spellStart"/>
      <w:r w:rsidRPr="00B9795A">
        <w:rPr>
          <w:rFonts w:cs="Times New Roman"/>
          <w:szCs w:val="24"/>
        </w:rPr>
        <w:t>Drinking</w:t>
      </w:r>
      <w:proofErr w:type="spellEnd"/>
      <w:r w:rsidRPr="00B9795A">
        <w:rPr>
          <w:rFonts w:cs="Times New Roman"/>
          <w:szCs w:val="24"/>
        </w:rPr>
        <w:t xml:space="preserve"> </w:t>
      </w:r>
      <w:proofErr w:type="spellStart"/>
      <w:r w:rsidRPr="00B9795A">
        <w:rPr>
          <w:rFonts w:cs="Times New Roman"/>
          <w:szCs w:val="24"/>
        </w:rPr>
        <w:t>Water</w:t>
      </w:r>
      <w:proofErr w:type="spellEnd"/>
      <w:r w:rsidRPr="00B9795A">
        <w:rPr>
          <w:rFonts w:cs="Times New Roman"/>
          <w:szCs w:val="24"/>
        </w:rPr>
        <w:t xml:space="preserve"> Directive 2020/2184 </w:t>
      </w:r>
      <w:proofErr w:type="spellStart"/>
      <w:r w:rsidRPr="00B9795A">
        <w:rPr>
          <w:rFonts w:cs="Times New Roman"/>
          <w:szCs w:val="24"/>
        </w:rPr>
        <w:t>parameters</w:t>
      </w:r>
      <w:proofErr w:type="spellEnd"/>
      <w:r w:rsidRPr="00B9795A">
        <w:rPr>
          <w:rFonts w:cs="Times New Roman"/>
          <w:szCs w:val="24"/>
        </w:rPr>
        <w:t xml:space="preserve"> ‘PFAS Total’ and ‘Sum of PFAS’, </w:t>
      </w:r>
      <w:proofErr w:type="spellStart"/>
      <w:r w:rsidRPr="00B9795A">
        <w:rPr>
          <w:rFonts w:cs="Times New Roman"/>
          <w:szCs w:val="24"/>
        </w:rPr>
        <w:t>including</w:t>
      </w:r>
      <w:proofErr w:type="spellEnd"/>
      <w:r w:rsidRPr="00B9795A">
        <w:rPr>
          <w:rFonts w:cs="Times New Roman"/>
          <w:szCs w:val="24"/>
        </w:rPr>
        <w:t xml:space="preserve"> </w:t>
      </w:r>
      <w:proofErr w:type="spellStart"/>
      <w:r w:rsidRPr="00B9795A">
        <w:rPr>
          <w:rFonts w:cs="Times New Roman"/>
          <w:szCs w:val="24"/>
        </w:rPr>
        <w:t>detection</w:t>
      </w:r>
      <w:proofErr w:type="spellEnd"/>
      <w:r w:rsidRPr="00B9795A">
        <w:rPr>
          <w:rFonts w:cs="Times New Roman"/>
          <w:szCs w:val="24"/>
        </w:rPr>
        <w:t xml:space="preserve"> </w:t>
      </w:r>
      <w:proofErr w:type="spellStart"/>
      <w:r w:rsidRPr="00B9795A">
        <w:rPr>
          <w:rFonts w:cs="Times New Roman"/>
          <w:szCs w:val="24"/>
        </w:rPr>
        <w:t>limits</w:t>
      </w:r>
      <w:proofErr w:type="spellEnd"/>
      <w:r w:rsidRPr="00B9795A">
        <w:rPr>
          <w:rFonts w:cs="Times New Roman"/>
          <w:szCs w:val="24"/>
        </w:rPr>
        <w:t xml:space="preserve">, </w:t>
      </w:r>
      <w:proofErr w:type="spellStart"/>
      <w:r w:rsidRPr="00B9795A">
        <w:rPr>
          <w:rFonts w:cs="Times New Roman"/>
          <w:szCs w:val="24"/>
        </w:rPr>
        <w:t>parametric</w:t>
      </w:r>
      <w:proofErr w:type="spellEnd"/>
      <w:r w:rsidRPr="00B9795A">
        <w:rPr>
          <w:rFonts w:cs="Times New Roman"/>
          <w:szCs w:val="24"/>
        </w:rPr>
        <w:t xml:space="preserve"> </w:t>
      </w:r>
      <w:proofErr w:type="spellStart"/>
      <w:r w:rsidRPr="00B9795A">
        <w:rPr>
          <w:rFonts w:cs="Times New Roman"/>
          <w:szCs w:val="24"/>
        </w:rPr>
        <w:t>values</w:t>
      </w:r>
      <w:proofErr w:type="spellEnd"/>
      <w:r w:rsidRPr="00B9795A">
        <w:rPr>
          <w:rFonts w:cs="Times New Roman"/>
          <w:szCs w:val="24"/>
        </w:rPr>
        <w:t xml:space="preserve"> and </w:t>
      </w:r>
      <w:proofErr w:type="spellStart"/>
      <w:r w:rsidRPr="00B9795A">
        <w:rPr>
          <w:rFonts w:cs="Times New Roman"/>
          <w:szCs w:val="24"/>
        </w:rPr>
        <w:t>frequency</w:t>
      </w:r>
      <w:proofErr w:type="spellEnd"/>
      <w:r w:rsidRPr="00B9795A">
        <w:rPr>
          <w:rFonts w:cs="Times New Roman"/>
          <w:szCs w:val="24"/>
        </w:rPr>
        <w:t xml:space="preserve"> of </w:t>
      </w:r>
      <w:proofErr w:type="spellStart"/>
      <w:r w:rsidRPr="00B9795A">
        <w:rPr>
          <w:rFonts w:cs="Times New Roman"/>
          <w:szCs w:val="24"/>
        </w:rPr>
        <w:t>sampling</w:t>
      </w:r>
      <w:proofErr w:type="spellEnd"/>
      <w:r w:rsidRPr="00B9795A">
        <w:rPr>
          <w:rFonts w:cs="Times New Roman"/>
          <w:szCs w:val="24"/>
        </w:rPr>
        <w:t xml:space="preserve">” z dnia 23.01.2024 r., może być oznaczany, do celów monitorowania wody, chromatografem cieczowym z detektorem masowym (HPLCMS- MS) z możliwością wykonywania badań związków PFAS z wstępną ekstrakcją SPE. Zgodnie z niniejszymi wytycznymi technicznymi, które obejmują, w oparciu o ocenę techniczną i społeczno-ekonomiczną, wybór metod i podejść analitycznych uznanych za najbardziej odpowiednie do monitorowania parametrów ww. dyrektywy 2020/2184 m.in. „Sumy PFAS”, zgodnie z przepisami określonymi w tej dyrektywie – chromatograf cieczowy LC-MS jest jedynym dedykowanym sprzętem do stosowania metody, która pozwala na spełnienie wymagań dyrektywy (w zakresie niepewności i możliwości oznaczenia 20 parametrów wchodzących w zakres oznaczenia „Sumy PFAS”; Części A i B normy EN 17892 zaprojektowano i </w:t>
      </w:r>
      <w:proofErr w:type="spellStart"/>
      <w:r w:rsidRPr="00B9795A">
        <w:rPr>
          <w:rFonts w:cs="Times New Roman"/>
          <w:szCs w:val="24"/>
        </w:rPr>
        <w:t>zwalidowano</w:t>
      </w:r>
      <w:proofErr w:type="spellEnd"/>
      <w:r w:rsidRPr="00B9795A">
        <w:rPr>
          <w:rFonts w:cs="Times New Roman"/>
          <w:szCs w:val="24"/>
        </w:rPr>
        <w:t xml:space="preserve"> dla wszystkich 20 substancji docelowych uwzględnionych w parametrze "Suma PFAS" dyrektywy 2020/2184; norma EN 17892 jest pierwszą standardową metodą, która zapewnia pełną walidację z europejskiego badania </w:t>
      </w:r>
      <w:proofErr w:type="spellStart"/>
      <w:r w:rsidRPr="00B9795A">
        <w:rPr>
          <w:rFonts w:cs="Times New Roman"/>
          <w:szCs w:val="24"/>
        </w:rPr>
        <w:t>międzylaboratoryjnego</w:t>
      </w:r>
      <w:proofErr w:type="spellEnd"/>
      <w:r w:rsidRPr="00B9795A">
        <w:rPr>
          <w:rFonts w:cs="Times New Roman"/>
          <w:szCs w:val="24"/>
        </w:rPr>
        <w:t>).</w:t>
      </w:r>
    </w:p>
    <w:p w14:paraId="60485512" w14:textId="77777777" w:rsidR="00A537F9" w:rsidRDefault="00A537F9" w:rsidP="00A537F9">
      <w:pPr>
        <w:ind w:firstLine="510"/>
        <w:jc w:val="both"/>
        <w:rPr>
          <w:rFonts w:cs="Times New Roman"/>
          <w:szCs w:val="24"/>
        </w:rPr>
      </w:pPr>
      <w:r w:rsidRPr="00B9795A">
        <w:rPr>
          <w:rFonts w:cs="Times New Roman"/>
          <w:szCs w:val="24"/>
        </w:rPr>
        <w:t>W przypadku oznaczania PFAS Ogółem istnieje przekonanie, że żadna metoda analityczna nie jest obecnie w pełni przydatna do oznaczenia tego parametru. Przeprowadzony ranking metod uwzględniał kryteria analityczne, ekonomiczne oraz aspekty społeczne. Wobec możliwości wyboru parametru PFAS do monitorowania jakości wody oraz biorąc pod uwagę, że nie występuje obecnie żadna metoda analityczna pozwalająca na uzyskanie rzetelnego wyniku jakości wody dla parametru PFAS Ogółem, parametr ten nie zostaje włączony do listy parametrów do oceny jakości wody.</w:t>
      </w:r>
    </w:p>
    <w:p w14:paraId="089588DA" w14:textId="20EA304A" w:rsidR="005417CD" w:rsidRPr="00B9795A" w:rsidRDefault="005417CD" w:rsidP="005417CD">
      <w:pPr>
        <w:spacing w:before="120"/>
        <w:ind w:firstLine="510"/>
        <w:jc w:val="both"/>
        <w:rPr>
          <w:rFonts w:cs="Times New Roman"/>
          <w:szCs w:val="24"/>
        </w:rPr>
      </w:pPr>
      <w:r w:rsidRPr="00B9795A">
        <w:rPr>
          <w:rFonts w:cs="Times New Roman"/>
          <w:szCs w:val="24"/>
        </w:rPr>
        <w:t xml:space="preserve">Przepis </w:t>
      </w:r>
      <w:r w:rsidRPr="009C5D33">
        <w:rPr>
          <w:rFonts w:cs="Times New Roman"/>
          <w:szCs w:val="24"/>
        </w:rPr>
        <w:t xml:space="preserve">§ </w:t>
      </w:r>
      <w:r w:rsidR="00B300AC" w:rsidRPr="009C5D33">
        <w:rPr>
          <w:rFonts w:cs="Times New Roman"/>
          <w:szCs w:val="24"/>
        </w:rPr>
        <w:t>4</w:t>
      </w:r>
      <w:r w:rsidR="00C6739F" w:rsidRPr="00B9795A">
        <w:rPr>
          <w:rFonts w:eastAsia="Times New Roman" w:cs="Times New Roman"/>
          <w:bCs/>
          <w:szCs w:val="24"/>
        </w:rPr>
        <w:t xml:space="preserve"> projektu rozporządzenia</w:t>
      </w:r>
      <w:r w:rsidRPr="00B9795A">
        <w:rPr>
          <w:rFonts w:cs="Times New Roman"/>
          <w:szCs w:val="24"/>
        </w:rPr>
        <w:t xml:space="preserve"> stanowi, że </w:t>
      </w:r>
      <w:r w:rsidRPr="00B60D2C">
        <w:rPr>
          <w:rFonts w:cs="Times New Roman"/>
          <w:szCs w:val="24"/>
        </w:rPr>
        <w:t xml:space="preserve">w załączniku nr </w:t>
      </w:r>
      <w:r w:rsidR="00250015" w:rsidRPr="00860A11">
        <w:rPr>
          <w:rFonts w:cs="Times New Roman"/>
          <w:szCs w:val="24"/>
        </w:rPr>
        <w:t>3</w:t>
      </w:r>
      <w:r w:rsidRPr="00B9795A">
        <w:rPr>
          <w:rFonts w:cs="Times New Roman"/>
          <w:szCs w:val="24"/>
        </w:rPr>
        <w:t xml:space="preserve"> do rozporządzenia, określone zostały parametry</w:t>
      </w:r>
      <w:r w:rsidR="00DB3828" w:rsidRPr="00B9795A">
        <w:rPr>
          <w:rFonts w:cs="Times New Roman"/>
          <w:szCs w:val="24"/>
        </w:rPr>
        <w:t xml:space="preserve"> </w:t>
      </w:r>
      <w:r w:rsidRPr="00B9795A">
        <w:rPr>
          <w:rFonts w:cs="Times New Roman"/>
          <w:szCs w:val="24"/>
        </w:rPr>
        <w:t>w podziale na parametry grupy A i grupy B</w:t>
      </w:r>
      <w:r w:rsidR="00DB3828" w:rsidRPr="00B9795A">
        <w:rPr>
          <w:rFonts w:cs="Times New Roman"/>
          <w:szCs w:val="24"/>
        </w:rPr>
        <w:t xml:space="preserve"> oraz</w:t>
      </w:r>
      <w:r w:rsidRPr="00B9795A">
        <w:rPr>
          <w:rFonts w:cs="Times New Roman"/>
          <w:szCs w:val="24"/>
        </w:rPr>
        <w:t xml:space="preserve"> </w:t>
      </w:r>
      <w:r w:rsidRPr="00B60D2C">
        <w:rPr>
          <w:rFonts w:cs="Times New Roman"/>
          <w:szCs w:val="24"/>
        </w:rPr>
        <w:t>minimaln</w:t>
      </w:r>
      <w:r w:rsidR="00DB3828" w:rsidRPr="00860A11">
        <w:rPr>
          <w:rFonts w:cs="Times New Roman"/>
          <w:szCs w:val="24"/>
        </w:rPr>
        <w:t>a</w:t>
      </w:r>
      <w:r w:rsidRPr="00860A11">
        <w:rPr>
          <w:rFonts w:cs="Times New Roman"/>
          <w:szCs w:val="24"/>
        </w:rPr>
        <w:t xml:space="preserve"> częstotliwoś</w:t>
      </w:r>
      <w:r w:rsidR="00DB3828" w:rsidRPr="00860A11">
        <w:rPr>
          <w:rFonts w:cs="Times New Roman"/>
          <w:szCs w:val="24"/>
        </w:rPr>
        <w:t>ć</w:t>
      </w:r>
      <w:r w:rsidRPr="00860A11">
        <w:rPr>
          <w:rFonts w:cs="Times New Roman"/>
          <w:szCs w:val="24"/>
        </w:rPr>
        <w:t xml:space="preserve"> pobierania próbek i wykonywania analiz</w:t>
      </w:r>
      <w:r w:rsidR="00DB3828" w:rsidRPr="00B9795A">
        <w:rPr>
          <w:rFonts w:cs="Times New Roman"/>
          <w:szCs w:val="24"/>
        </w:rPr>
        <w:t xml:space="preserve"> w podziale na liczbę próbek wymaganych rocznie do pobrania zarówno dla parametrów grupy A jak i grupy B, która jest uzależniona od objętości wody dostarczanej lub produkowanej dziennie w strefie zaopatrzenia. Strefą zaopatrzenia, zgodnie z ustawą, jest określony geograficznie obszar, na którym woda przeznaczona do spożycia przez ludzi pochodzi z jednego lub większej liczby źródeł i na którym jakość wody przeznaczonej do spożycia przez ludzi można uznać w przybliżeniu za jednolitą.</w:t>
      </w:r>
    </w:p>
    <w:p w14:paraId="4AEE927C" w14:textId="590C5A1E" w:rsidR="00DB3828" w:rsidRPr="00B9795A" w:rsidRDefault="00DB3828" w:rsidP="00DB3828">
      <w:pPr>
        <w:spacing w:before="120"/>
        <w:ind w:firstLine="510"/>
        <w:jc w:val="both"/>
        <w:rPr>
          <w:rFonts w:cs="Times New Roman"/>
          <w:szCs w:val="24"/>
        </w:rPr>
      </w:pPr>
      <w:r w:rsidRPr="00B9795A">
        <w:rPr>
          <w:rFonts w:cs="Times New Roman"/>
          <w:szCs w:val="24"/>
        </w:rPr>
        <w:t xml:space="preserve">Przepis § </w:t>
      </w:r>
      <w:r w:rsidR="00B300AC">
        <w:rPr>
          <w:rFonts w:cs="Times New Roman"/>
          <w:szCs w:val="24"/>
        </w:rPr>
        <w:t>5</w:t>
      </w:r>
      <w:r w:rsidR="00C6739F" w:rsidRPr="00B9795A">
        <w:rPr>
          <w:rFonts w:cs="Times New Roman"/>
          <w:szCs w:val="24"/>
        </w:rPr>
        <w:t xml:space="preserve"> </w:t>
      </w:r>
      <w:r w:rsidR="00C6739F" w:rsidRPr="00B9795A">
        <w:rPr>
          <w:rFonts w:eastAsia="Times New Roman" w:cs="Times New Roman"/>
          <w:bCs/>
          <w:szCs w:val="24"/>
        </w:rPr>
        <w:t>projektu rozporządzenia</w:t>
      </w:r>
      <w:r w:rsidRPr="00B9795A">
        <w:rPr>
          <w:rFonts w:cs="Times New Roman"/>
          <w:szCs w:val="24"/>
        </w:rPr>
        <w:t xml:space="preserve"> wskazuje, że do monitorowania jakości wody stosowane są metody</w:t>
      </w:r>
      <w:r w:rsidR="00712648">
        <w:t xml:space="preserve"> </w:t>
      </w:r>
      <w:r w:rsidR="00712648" w:rsidRPr="00B9795A">
        <w:t>analizy, w tym metody referencyjne, metody zwalidowane z uwzględnieniem charakterystyk wykonania analiz oraz metody alternatywne</w:t>
      </w:r>
      <w:r w:rsidR="00712648" w:rsidRPr="00B9795A" w:rsidDel="00712648">
        <w:rPr>
          <w:rFonts w:cs="Times New Roman"/>
          <w:szCs w:val="24"/>
        </w:rPr>
        <w:t xml:space="preserve"> </w:t>
      </w:r>
      <w:r w:rsidRPr="00B9795A">
        <w:rPr>
          <w:rFonts w:cs="Times New Roman"/>
          <w:szCs w:val="24"/>
        </w:rPr>
        <w:t>(pod warunkiem spełnienia wymagań</w:t>
      </w:r>
      <w:r w:rsidR="00FB08A0" w:rsidRPr="00B9795A">
        <w:rPr>
          <w:rFonts w:cs="Times New Roman"/>
          <w:szCs w:val="24"/>
        </w:rPr>
        <w:t xml:space="preserve"> uznania metody alternatywnej za równoważną z metodą referencyjną</w:t>
      </w:r>
      <w:r w:rsidRPr="00B9795A">
        <w:rPr>
          <w:rFonts w:cs="Times New Roman"/>
          <w:szCs w:val="24"/>
        </w:rPr>
        <w:t xml:space="preserve">). Szczegółowe metody analizy określone zostały w załączniku nr </w:t>
      </w:r>
      <w:r w:rsidR="00250015">
        <w:rPr>
          <w:rFonts w:cs="Times New Roman"/>
          <w:szCs w:val="24"/>
        </w:rPr>
        <w:t>4</w:t>
      </w:r>
      <w:r w:rsidRPr="00B9795A">
        <w:rPr>
          <w:rFonts w:cs="Times New Roman"/>
          <w:szCs w:val="24"/>
        </w:rPr>
        <w:t xml:space="preserve"> do rozporządzenia.</w:t>
      </w:r>
    </w:p>
    <w:p w14:paraId="472E60AF" w14:textId="507936C6" w:rsidR="008E1574" w:rsidRPr="00B9795A" w:rsidRDefault="008E1574" w:rsidP="003C45CF">
      <w:pPr>
        <w:shd w:val="clear" w:color="auto" w:fill="FFFFFF"/>
        <w:ind w:firstLine="510"/>
        <w:jc w:val="both"/>
        <w:rPr>
          <w:rFonts w:eastAsia="Times New Roman" w:cs="Times New Roman"/>
          <w:bCs/>
          <w:szCs w:val="24"/>
        </w:rPr>
      </w:pPr>
      <w:r w:rsidRPr="00B9795A">
        <w:rPr>
          <w:rFonts w:eastAsia="Times New Roman" w:cs="Times New Roman"/>
          <w:bCs/>
          <w:szCs w:val="24"/>
        </w:rPr>
        <w:t xml:space="preserve">Przepisy § </w:t>
      </w:r>
      <w:r w:rsidR="00B300AC">
        <w:rPr>
          <w:rFonts w:eastAsia="Times New Roman" w:cs="Times New Roman"/>
          <w:bCs/>
          <w:szCs w:val="24"/>
        </w:rPr>
        <w:t>6</w:t>
      </w:r>
      <w:r w:rsidRPr="00B9795A">
        <w:rPr>
          <w:rFonts w:eastAsia="Times New Roman" w:cs="Times New Roman"/>
          <w:bCs/>
          <w:szCs w:val="24"/>
        </w:rPr>
        <w:t xml:space="preserve"> precyzują </w:t>
      </w:r>
      <w:r w:rsidR="003C45CF" w:rsidRPr="00B9795A">
        <w:rPr>
          <w:rFonts w:eastAsia="Times New Roman" w:cs="Times New Roman"/>
          <w:bCs/>
          <w:szCs w:val="24"/>
        </w:rPr>
        <w:t>warunki dla</w:t>
      </w:r>
      <w:r w:rsidRPr="00B9795A">
        <w:rPr>
          <w:rFonts w:eastAsia="Times New Roman" w:cs="Times New Roman"/>
          <w:bCs/>
          <w:szCs w:val="24"/>
        </w:rPr>
        <w:t xml:space="preserve"> pobierania próbek</w:t>
      </w:r>
      <w:r w:rsidR="00712648">
        <w:rPr>
          <w:rFonts w:eastAsia="Times New Roman" w:cs="Times New Roman"/>
          <w:bCs/>
          <w:szCs w:val="24"/>
        </w:rPr>
        <w:t xml:space="preserve"> </w:t>
      </w:r>
      <w:r w:rsidRPr="00B9795A">
        <w:rPr>
          <w:rFonts w:eastAsia="Times New Roman" w:cs="Times New Roman"/>
          <w:bCs/>
          <w:szCs w:val="24"/>
        </w:rPr>
        <w:t>na potrzeby kontroli zgodności niektórych parametrów chemicznych, w szczególności miedzi, ołowiu i niklu, pobierane są z kranu konsumentów bez uprzedniego spłukiwania, w ciągu dnia przez losową próbkę o objętości jednego litra; jako rozwiązanie alternatywne można stosować metody z ustalonym okresem stagnacji, które lepiej odzwierciedlają sytuację, pod warunkiem że na poziomie strefy zaopatrzenia nie prowadzi to do mniejszej liczby przypadków niezgodności niż przy użyciu losowej metody dziennej.</w:t>
      </w:r>
    </w:p>
    <w:p w14:paraId="593FEE04" w14:textId="67FBD55F" w:rsidR="008E1574" w:rsidRPr="00B9795A" w:rsidRDefault="0067623F" w:rsidP="009E2288">
      <w:pPr>
        <w:shd w:val="clear" w:color="auto" w:fill="FFFFFF"/>
        <w:ind w:firstLine="510"/>
        <w:jc w:val="both"/>
        <w:rPr>
          <w:rFonts w:eastAsia="Times New Roman" w:cs="Times New Roman"/>
          <w:bCs/>
          <w:szCs w:val="24"/>
        </w:rPr>
      </w:pPr>
      <w:r w:rsidRPr="00B9795A">
        <w:rPr>
          <w:rFonts w:eastAsia="Times New Roman" w:cs="Times New Roman"/>
          <w:bCs/>
          <w:szCs w:val="24"/>
        </w:rPr>
        <w:t>Z kolei p</w:t>
      </w:r>
      <w:r w:rsidR="008E1574" w:rsidRPr="00B9795A">
        <w:rPr>
          <w:rFonts w:eastAsia="Times New Roman" w:cs="Times New Roman"/>
          <w:bCs/>
          <w:szCs w:val="24"/>
        </w:rPr>
        <w:t xml:space="preserve">róbki pobierane na potrzeby kontroli zgodności parametrów mikrobiologicznych w punkcie zgodności </w:t>
      </w:r>
      <w:bookmarkStart w:id="1" w:name="_Hlk153797800"/>
      <w:r w:rsidR="008E1574" w:rsidRPr="00B9795A">
        <w:rPr>
          <w:rFonts w:eastAsia="Times New Roman" w:cs="Times New Roman"/>
          <w:bCs/>
          <w:szCs w:val="24"/>
        </w:rPr>
        <w:t xml:space="preserve">pobiera się i postępuje z nimi zgodnie z normą </w:t>
      </w:r>
      <w:r w:rsidR="007E7A3D" w:rsidRPr="00B9795A">
        <w:rPr>
          <w:rFonts w:eastAsia="Times New Roman" w:cs="Times New Roman"/>
          <w:bCs/>
          <w:szCs w:val="24"/>
        </w:rPr>
        <w:t>PN-</w:t>
      </w:r>
      <w:r w:rsidR="008E1574" w:rsidRPr="00B9795A">
        <w:rPr>
          <w:rFonts w:eastAsia="Times New Roman" w:cs="Times New Roman"/>
          <w:bCs/>
          <w:szCs w:val="24"/>
        </w:rPr>
        <w:t>EN ISO 19458</w:t>
      </w:r>
      <w:r w:rsidRPr="00B9795A">
        <w:rPr>
          <w:rFonts w:eastAsia="Times New Roman" w:cs="Times New Roman"/>
          <w:bCs/>
          <w:szCs w:val="24"/>
        </w:rPr>
        <w:t xml:space="preserve">, w </w:t>
      </w:r>
      <w:r w:rsidR="008E1574" w:rsidRPr="00B9795A">
        <w:rPr>
          <w:rFonts w:eastAsia="Times New Roman" w:cs="Times New Roman"/>
          <w:bCs/>
          <w:szCs w:val="24"/>
        </w:rPr>
        <w:t>cel</w:t>
      </w:r>
      <w:r w:rsidRPr="00B9795A">
        <w:rPr>
          <w:rFonts w:eastAsia="Times New Roman" w:cs="Times New Roman"/>
          <w:bCs/>
          <w:szCs w:val="24"/>
        </w:rPr>
        <w:t xml:space="preserve">u </w:t>
      </w:r>
      <w:r w:rsidR="00712648">
        <w:rPr>
          <w:rFonts w:eastAsia="Times New Roman" w:cs="Times New Roman"/>
          <w:bCs/>
          <w:szCs w:val="24"/>
        </w:rPr>
        <w:t>określenia</w:t>
      </w:r>
      <w:r w:rsidR="00712648" w:rsidRPr="00B9795A">
        <w:rPr>
          <w:rFonts w:eastAsia="Times New Roman" w:cs="Times New Roman"/>
          <w:bCs/>
          <w:szCs w:val="24"/>
        </w:rPr>
        <w:t xml:space="preserve"> </w:t>
      </w:r>
      <w:r w:rsidRPr="00B9795A">
        <w:rPr>
          <w:rFonts w:eastAsia="Times New Roman" w:cs="Times New Roman"/>
          <w:bCs/>
          <w:szCs w:val="24"/>
        </w:rPr>
        <w:t xml:space="preserve">jakości wody </w:t>
      </w:r>
      <w:r w:rsidR="00D73F09" w:rsidRPr="00B9795A">
        <w:t>przeznaczonej do spożycia przez ludzi</w:t>
      </w:r>
      <w:r w:rsidR="00D73F09" w:rsidRPr="00B9795A" w:rsidDel="00D73F09">
        <w:rPr>
          <w:rFonts w:eastAsia="Times New Roman" w:cs="Times New Roman"/>
          <w:bCs/>
          <w:szCs w:val="24"/>
        </w:rPr>
        <w:t xml:space="preserve"> </w:t>
      </w:r>
      <w:r w:rsidRPr="00B9795A">
        <w:rPr>
          <w:rFonts w:eastAsia="Times New Roman" w:cs="Times New Roman"/>
          <w:bCs/>
          <w:szCs w:val="24"/>
        </w:rPr>
        <w:t xml:space="preserve">płynącej z </w:t>
      </w:r>
      <w:r w:rsidR="00E1575D">
        <w:rPr>
          <w:rFonts w:eastAsia="Times New Roman" w:cs="Times New Roman"/>
          <w:bCs/>
          <w:szCs w:val="24"/>
        </w:rPr>
        <w:t xml:space="preserve">kranu </w:t>
      </w:r>
      <w:r w:rsidRPr="00B9795A">
        <w:rPr>
          <w:rFonts w:eastAsia="Times New Roman" w:cs="Times New Roman"/>
          <w:bCs/>
          <w:szCs w:val="24"/>
        </w:rPr>
        <w:t>u konsumenta i tym samym zbadania, jaki wpływ na jakość wody ma instalacja wodociągowa wewnątrz budynku (pobierane próbek do celu b).</w:t>
      </w:r>
    </w:p>
    <w:bookmarkEnd w:id="1"/>
    <w:p w14:paraId="049B047F" w14:textId="1A2A15D1" w:rsidR="008E1574" w:rsidRPr="00B9795A" w:rsidRDefault="008E1574" w:rsidP="009E2288">
      <w:pPr>
        <w:shd w:val="clear" w:color="auto" w:fill="FFFFFF"/>
        <w:ind w:firstLine="510"/>
        <w:jc w:val="both"/>
        <w:rPr>
          <w:rFonts w:eastAsia="Times New Roman" w:cs="Times New Roman"/>
          <w:bCs/>
          <w:szCs w:val="24"/>
        </w:rPr>
      </w:pPr>
      <w:r w:rsidRPr="00B9795A">
        <w:rPr>
          <w:rFonts w:eastAsia="Times New Roman" w:cs="Times New Roman"/>
          <w:bCs/>
          <w:szCs w:val="24"/>
        </w:rPr>
        <w:t>Pobieranie próbek w sieci dystrybucyjnej, z wyjątkiem pobierania próbek z kranów konsumentów, musi przebiegać zgodne z normą PN-ISO 5667-5, zaś w odniesieniu do parametrów mikrobiologicznych pobieranie próbek w sieci dystrybucyjnej odbywa się zgodnie z normą PN-EN ISO 19458</w:t>
      </w:r>
      <w:r w:rsidR="0067623F" w:rsidRPr="00B9795A">
        <w:rPr>
          <w:rFonts w:eastAsia="Times New Roman" w:cs="Times New Roman"/>
          <w:bCs/>
          <w:szCs w:val="24"/>
        </w:rPr>
        <w:t>, w celu określenia jakości wody w sieci rozdzielczej, za którą odpowiada dystrybutor (pobieranie próbek do celu a)</w:t>
      </w:r>
      <w:r w:rsidRPr="00B9795A">
        <w:rPr>
          <w:rFonts w:eastAsia="Times New Roman" w:cs="Times New Roman"/>
          <w:bCs/>
          <w:szCs w:val="24"/>
        </w:rPr>
        <w:t>.</w:t>
      </w:r>
    </w:p>
    <w:p w14:paraId="3E13A451" w14:textId="43EF74B1" w:rsidR="004F4E98" w:rsidRPr="00B9795A" w:rsidRDefault="008E1574" w:rsidP="004F4E98">
      <w:pPr>
        <w:ind w:firstLine="510"/>
        <w:jc w:val="both"/>
        <w:rPr>
          <w:rFonts w:cs="Times New Roman"/>
          <w:szCs w:val="24"/>
        </w:rPr>
      </w:pPr>
      <w:r w:rsidRPr="00B9795A">
        <w:rPr>
          <w:rFonts w:eastAsia="Times New Roman" w:cs="Times New Roman"/>
          <w:bCs/>
          <w:szCs w:val="24"/>
        </w:rPr>
        <w:t xml:space="preserve">Przepisy § </w:t>
      </w:r>
      <w:r w:rsidR="00B300AC">
        <w:rPr>
          <w:rFonts w:eastAsia="Times New Roman" w:cs="Times New Roman"/>
          <w:bCs/>
          <w:szCs w:val="24"/>
        </w:rPr>
        <w:t>7</w:t>
      </w:r>
      <w:r w:rsidRPr="00B9795A">
        <w:rPr>
          <w:rFonts w:eastAsia="Times New Roman" w:cs="Times New Roman"/>
          <w:bCs/>
          <w:szCs w:val="24"/>
        </w:rPr>
        <w:t xml:space="preserve"> </w:t>
      </w:r>
      <w:r w:rsidR="004F4E98" w:rsidRPr="00B9795A">
        <w:rPr>
          <w:rFonts w:eastAsia="Times New Roman" w:cs="Times New Roman"/>
          <w:bCs/>
          <w:szCs w:val="24"/>
        </w:rPr>
        <w:t xml:space="preserve">projektu rozporządzenia </w:t>
      </w:r>
      <w:r w:rsidRPr="00B9795A">
        <w:rPr>
          <w:rFonts w:eastAsia="Times New Roman" w:cs="Times New Roman"/>
          <w:bCs/>
          <w:szCs w:val="24"/>
        </w:rPr>
        <w:t xml:space="preserve">przewidują </w:t>
      </w:r>
      <w:r w:rsidR="00445B9D" w:rsidRPr="00B9795A">
        <w:rPr>
          <w:rFonts w:eastAsia="Times New Roman" w:cs="Times New Roman"/>
          <w:bCs/>
          <w:szCs w:val="24"/>
        </w:rPr>
        <w:t xml:space="preserve">miejsca i </w:t>
      </w:r>
      <w:r w:rsidRPr="00B9795A">
        <w:rPr>
          <w:rFonts w:eastAsia="Times New Roman" w:cs="Times New Roman"/>
          <w:bCs/>
          <w:szCs w:val="24"/>
        </w:rPr>
        <w:t xml:space="preserve">sposób pobierania próbek do badań bakterii </w:t>
      </w:r>
      <w:proofErr w:type="spellStart"/>
      <w:r w:rsidRPr="00B9795A">
        <w:rPr>
          <w:rFonts w:eastAsia="Times New Roman" w:cs="Times New Roman"/>
          <w:bCs/>
          <w:i/>
          <w:szCs w:val="24"/>
        </w:rPr>
        <w:t>Legionella</w:t>
      </w:r>
      <w:proofErr w:type="spellEnd"/>
      <w:r w:rsidRPr="00B9795A">
        <w:rPr>
          <w:rFonts w:eastAsia="Times New Roman" w:cs="Times New Roman"/>
          <w:bCs/>
          <w:szCs w:val="24"/>
        </w:rPr>
        <w:t xml:space="preserve"> w ciepłej wodzie użytkowej w wewnętrznych systemach wodociągowych obiektów priorytetowych. </w:t>
      </w:r>
      <w:r w:rsidR="000F39C1" w:rsidRPr="00B9795A">
        <w:rPr>
          <w:rFonts w:eastAsia="Times New Roman" w:cs="Times New Roman"/>
          <w:bCs/>
          <w:szCs w:val="24"/>
        </w:rPr>
        <w:t xml:space="preserve">Miejsca pobierania do badania próbek ciepłej wody pozwalające na ocenę wewnętrznej instalacji wodociągowej, poza siecią wodociągową, w celu wykrywania bakterii </w:t>
      </w:r>
      <w:proofErr w:type="spellStart"/>
      <w:r w:rsidR="000F39C1" w:rsidRPr="009C5D33">
        <w:rPr>
          <w:rFonts w:eastAsia="Times New Roman" w:cs="Times New Roman"/>
          <w:bCs/>
          <w:i/>
          <w:iCs/>
          <w:szCs w:val="24"/>
        </w:rPr>
        <w:t>Legionella</w:t>
      </w:r>
      <w:proofErr w:type="spellEnd"/>
      <w:r w:rsidR="000F39C1" w:rsidRPr="009C5D33">
        <w:rPr>
          <w:rFonts w:eastAsia="Times New Roman" w:cs="Times New Roman"/>
          <w:bCs/>
          <w:i/>
          <w:iCs/>
          <w:szCs w:val="24"/>
        </w:rPr>
        <w:t xml:space="preserve"> </w:t>
      </w:r>
      <w:r w:rsidR="000F39C1" w:rsidRPr="002E137D">
        <w:rPr>
          <w:rFonts w:eastAsia="Times New Roman" w:cs="Times New Roman"/>
          <w:bCs/>
          <w:szCs w:val="24"/>
        </w:rPr>
        <w:t>sp.</w:t>
      </w:r>
      <w:r w:rsidR="000F39C1" w:rsidRPr="00B9795A">
        <w:rPr>
          <w:rFonts w:eastAsia="Times New Roman" w:cs="Times New Roman"/>
          <w:bCs/>
          <w:szCs w:val="24"/>
        </w:rPr>
        <w:t xml:space="preserve"> ma się odbywać w: </w:t>
      </w:r>
      <w:r w:rsidR="000F39C1" w:rsidRPr="00B9795A">
        <w:rPr>
          <w:rFonts w:cs="Times New Roman"/>
          <w:szCs w:val="24"/>
        </w:rPr>
        <w:t xml:space="preserve">punkcie czerpalnym zlokalizowanym najdalej od urządzenia podgrzewającego wodę, punkcie wypływu z urządzenia podgrzewającego wodę lub najbliższego punktu czerpalnego i punktach na powrocie wody cyrkulacyjnej. Alternatywnie można wytypować punkty wskazane na podstawie oceny ryzyka w wewnętrznym systemie wodociągowym jako punkty wysokiego ryzyka dla występowania bakterii z rodzaju </w:t>
      </w:r>
      <w:proofErr w:type="spellStart"/>
      <w:r w:rsidR="000F39C1" w:rsidRPr="00B9795A">
        <w:rPr>
          <w:rFonts w:cs="Times New Roman"/>
          <w:i/>
          <w:iCs/>
          <w:szCs w:val="24"/>
        </w:rPr>
        <w:t>Legionella</w:t>
      </w:r>
      <w:proofErr w:type="spellEnd"/>
      <w:r w:rsidR="000F39C1" w:rsidRPr="00B9795A">
        <w:rPr>
          <w:rFonts w:cs="Times New Roman"/>
          <w:szCs w:val="24"/>
        </w:rPr>
        <w:t>. Procedura pobierania próbek musi być zgodna z normą PN-EN ISO 19458, a dodatkowo wymaga jednoczesnego pomiaru temperatury wody oraz zgromadzenia danych na temat stosowanych metod dezynfekcji.</w:t>
      </w:r>
    </w:p>
    <w:p w14:paraId="7A18A99D" w14:textId="4C954C77" w:rsidR="004F4E98" w:rsidRPr="00B9795A" w:rsidRDefault="008E1574" w:rsidP="004F4E98">
      <w:pPr>
        <w:ind w:firstLine="510"/>
        <w:jc w:val="both"/>
        <w:rPr>
          <w:rFonts w:cs="Times New Roman"/>
          <w:szCs w:val="24"/>
        </w:rPr>
      </w:pPr>
      <w:r w:rsidRPr="00B9795A">
        <w:rPr>
          <w:rFonts w:cs="Times New Roman"/>
          <w:szCs w:val="24"/>
        </w:rPr>
        <w:t xml:space="preserve">Przepis § </w:t>
      </w:r>
      <w:r w:rsidR="00B300AC">
        <w:rPr>
          <w:rFonts w:cs="Times New Roman"/>
          <w:szCs w:val="24"/>
        </w:rPr>
        <w:t>8</w:t>
      </w:r>
      <w:r w:rsidRPr="00B9795A">
        <w:rPr>
          <w:rFonts w:cs="Times New Roman"/>
          <w:szCs w:val="24"/>
        </w:rPr>
        <w:t xml:space="preserve"> projektu rozporządzenia </w:t>
      </w:r>
      <w:r w:rsidR="004F4E98" w:rsidRPr="00B9795A">
        <w:rPr>
          <w:rFonts w:cs="Times New Roman"/>
          <w:szCs w:val="24"/>
        </w:rPr>
        <w:t xml:space="preserve">określa, jak często należy badać ciepłą wodę w systemach wewnętrznych. Częstotliwość ta jest zależna od stopnia ryzyka związanego z jakością wody, szczególnie w odniesieniu do bakterii </w:t>
      </w:r>
      <w:proofErr w:type="spellStart"/>
      <w:r w:rsidR="004F4E98" w:rsidRPr="00B9795A">
        <w:rPr>
          <w:rFonts w:cs="Times New Roman"/>
          <w:i/>
          <w:iCs/>
          <w:szCs w:val="24"/>
        </w:rPr>
        <w:t>Legionella</w:t>
      </w:r>
      <w:proofErr w:type="spellEnd"/>
      <w:r w:rsidR="004F4E98" w:rsidRPr="00B9795A">
        <w:rPr>
          <w:rFonts w:cs="Times New Roman"/>
          <w:szCs w:val="24"/>
        </w:rPr>
        <w:t>. W razie wykrycia zagrożenia mikrobiologicznego wymagane są natychmiastowe działania naprawcze i dodatkowe badania w celu potwierdzenia skuteczności podjętych działań. Szczegóły dotyczące tych wymagań znajdują się w załączniku nr 5 do rozporządzenia.</w:t>
      </w:r>
    </w:p>
    <w:p w14:paraId="0A30CCCF" w14:textId="1F1CB95F" w:rsidR="004F4E98" w:rsidRPr="00B9795A" w:rsidRDefault="004F4E98" w:rsidP="009E2288">
      <w:pPr>
        <w:pStyle w:val="ZUSTzmustartykuempunktem"/>
        <w:ind w:left="0"/>
        <w:rPr>
          <w:rFonts w:ascii="Times New Roman" w:hAnsi="Times New Roman" w:cs="Times New Roman"/>
          <w:szCs w:val="24"/>
        </w:rPr>
      </w:pPr>
      <w:r w:rsidRPr="00B9795A">
        <w:rPr>
          <w:rFonts w:ascii="Times New Roman" w:hAnsi="Times New Roman" w:cs="Times New Roman"/>
          <w:szCs w:val="24"/>
        </w:rPr>
        <w:t xml:space="preserve">Przepis § </w:t>
      </w:r>
      <w:r w:rsidR="00B300AC">
        <w:rPr>
          <w:rFonts w:ascii="Times New Roman" w:hAnsi="Times New Roman" w:cs="Times New Roman"/>
          <w:szCs w:val="24"/>
        </w:rPr>
        <w:t>9</w:t>
      </w:r>
      <w:r w:rsidRPr="00B9795A">
        <w:rPr>
          <w:rFonts w:ascii="Times New Roman" w:hAnsi="Times New Roman" w:cs="Times New Roman"/>
          <w:szCs w:val="24"/>
        </w:rPr>
        <w:t xml:space="preserve"> projektu rozporządzenia nakłada na dostawców wody obowiązek niezwłocznego zgłaszania wszelkich niezgodności z wymaganiami jakości wody do </w:t>
      </w:r>
      <w:r w:rsidR="00D74F13">
        <w:rPr>
          <w:rFonts w:ascii="Times New Roman" w:hAnsi="Times New Roman" w:cs="Times New Roman"/>
          <w:szCs w:val="24"/>
        </w:rPr>
        <w:t xml:space="preserve">odpowiednio </w:t>
      </w:r>
      <w:r w:rsidRPr="00B9795A">
        <w:rPr>
          <w:rFonts w:ascii="Times New Roman" w:hAnsi="Times New Roman" w:cs="Times New Roman"/>
          <w:szCs w:val="24"/>
        </w:rPr>
        <w:t>właściwego inspektora sanitarnego</w:t>
      </w:r>
      <w:r w:rsidR="00D74F13">
        <w:rPr>
          <w:rFonts w:ascii="Times New Roman" w:hAnsi="Times New Roman" w:cs="Times New Roman"/>
          <w:szCs w:val="24"/>
        </w:rPr>
        <w:t xml:space="preserve"> </w:t>
      </w:r>
      <w:r w:rsidR="00D74F13" w:rsidRPr="00D74F13">
        <w:rPr>
          <w:rFonts w:ascii="Times New Roman" w:hAnsi="Times New Roman" w:cs="Times New Roman"/>
          <w:szCs w:val="24"/>
        </w:rPr>
        <w:t>lub wojskowe</w:t>
      </w:r>
      <w:r w:rsidR="00D74F13">
        <w:rPr>
          <w:rFonts w:ascii="Times New Roman" w:hAnsi="Times New Roman" w:cs="Times New Roman"/>
          <w:szCs w:val="24"/>
        </w:rPr>
        <w:t>go</w:t>
      </w:r>
      <w:r w:rsidR="00D74F13" w:rsidRPr="00D74F13">
        <w:rPr>
          <w:rFonts w:ascii="Times New Roman" w:hAnsi="Times New Roman" w:cs="Times New Roman"/>
          <w:szCs w:val="24"/>
        </w:rPr>
        <w:t xml:space="preserve"> inspektor</w:t>
      </w:r>
      <w:r w:rsidR="00D74F13">
        <w:rPr>
          <w:rFonts w:ascii="Times New Roman" w:hAnsi="Times New Roman" w:cs="Times New Roman"/>
          <w:szCs w:val="24"/>
        </w:rPr>
        <w:t>a</w:t>
      </w:r>
      <w:r w:rsidR="00D74F13" w:rsidRPr="00D74F13">
        <w:rPr>
          <w:rFonts w:ascii="Times New Roman" w:hAnsi="Times New Roman" w:cs="Times New Roman"/>
          <w:szCs w:val="24"/>
        </w:rPr>
        <w:t xml:space="preserve"> sanitarne</w:t>
      </w:r>
      <w:r w:rsidR="00D74F13">
        <w:rPr>
          <w:rFonts w:ascii="Times New Roman" w:hAnsi="Times New Roman" w:cs="Times New Roman"/>
          <w:szCs w:val="24"/>
        </w:rPr>
        <w:t>go</w:t>
      </w:r>
      <w:r w:rsidR="00D74F13" w:rsidRPr="00D74F13">
        <w:rPr>
          <w:rFonts w:ascii="Times New Roman" w:hAnsi="Times New Roman" w:cs="Times New Roman"/>
          <w:szCs w:val="24"/>
        </w:rPr>
        <w:t xml:space="preserve"> właściwego terytorialnie wojskowego ośrodka medycyny prewencyjnej</w:t>
      </w:r>
      <w:r w:rsidRPr="00B9795A">
        <w:rPr>
          <w:rFonts w:ascii="Times New Roman" w:hAnsi="Times New Roman" w:cs="Times New Roman"/>
          <w:szCs w:val="24"/>
        </w:rPr>
        <w:t>, wraz z wyjaśnieniem przyczyn problemu i planem działań naprawczych. Informacje te muszą być przekazywane w terminie do trzech dni roboczych. Dostawcy mają również obowiązek składania regularnych sprawozdań z badań jakości wody, które należy dostarczyć w terminie jednego miesiąca. W przypadku przekroczeń wytycznych dla parametrów z tzw. listy obserwacyjnej (dotyczącej potencjalnie niebezpiecznych substancji w wodzie), informacja o takich przypadkach musi być dostarczona w ciągu trzech dni.</w:t>
      </w:r>
    </w:p>
    <w:p w14:paraId="580D3B65" w14:textId="6523401B" w:rsidR="004F4E98" w:rsidRPr="00B9795A" w:rsidRDefault="000C44BB" w:rsidP="009E2288">
      <w:pPr>
        <w:pStyle w:val="ZUSTzmustartykuempunktem"/>
        <w:ind w:left="0"/>
        <w:rPr>
          <w:rFonts w:ascii="Times New Roman" w:hAnsi="Times New Roman" w:cs="Times New Roman"/>
          <w:szCs w:val="24"/>
        </w:rPr>
      </w:pPr>
      <w:r w:rsidRPr="00B9795A">
        <w:rPr>
          <w:rFonts w:ascii="Times New Roman" w:hAnsi="Times New Roman" w:cs="Times New Roman"/>
          <w:szCs w:val="24"/>
        </w:rPr>
        <w:t>Zgodnie z przepisem § 1</w:t>
      </w:r>
      <w:r w:rsidR="00B300AC">
        <w:rPr>
          <w:rFonts w:ascii="Times New Roman" w:hAnsi="Times New Roman" w:cs="Times New Roman"/>
          <w:szCs w:val="24"/>
        </w:rPr>
        <w:t>0</w:t>
      </w:r>
      <w:r w:rsidRPr="00B9795A">
        <w:rPr>
          <w:rFonts w:ascii="Times New Roman" w:hAnsi="Times New Roman" w:cs="Times New Roman"/>
          <w:szCs w:val="24"/>
        </w:rPr>
        <w:t xml:space="preserve"> projektu rozporządzenia, właściciele lub zarządcy nieruchomości mają obowiązek regularnego przekazywania </w:t>
      </w:r>
      <w:r w:rsidR="000D3101">
        <w:rPr>
          <w:rFonts w:ascii="Times New Roman" w:hAnsi="Times New Roman" w:cs="Times New Roman"/>
          <w:szCs w:val="24"/>
        </w:rPr>
        <w:t xml:space="preserve">odpowiednio </w:t>
      </w:r>
      <w:r w:rsidRPr="00B9795A">
        <w:rPr>
          <w:rFonts w:ascii="Times New Roman" w:hAnsi="Times New Roman" w:cs="Times New Roman"/>
          <w:szCs w:val="24"/>
        </w:rPr>
        <w:t xml:space="preserve">inspektorowi sanitarnemu </w:t>
      </w:r>
      <w:r w:rsidR="000D3101" w:rsidRPr="000D3101">
        <w:rPr>
          <w:rFonts w:ascii="Times New Roman" w:hAnsi="Times New Roman" w:cs="Times New Roman"/>
          <w:szCs w:val="24"/>
        </w:rPr>
        <w:t>lub wojskowe</w:t>
      </w:r>
      <w:r w:rsidR="000D3101">
        <w:rPr>
          <w:rFonts w:ascii="Times New Roman" w:hAnsi="Times New Roman" w:cs="Times New Roman"/>
          <w:szCs w:val="24"/>
        </w:rPr>
        <w:t>mu</w:t>
      </w:r>
      <w:r w:rsidR="000D3101" w:rsidRPr="000D3101">
        <w:rPr>
          <w:rFonts w:ascii="Times New Roman" w:hAnsi="Times New Roman" w:cs="Times New Roman"/>
          <w:szCs w:val="24"/>
        </w:rPr>
        <w:t xml:space="preserve"> inspektor</w:t>
      </w:r>
      <w:r w:rsidR="000D3101">
        <w:rPr>
          <w:rFonts w:ascii="Times New Roman" w:hAnsi="Times New Roman" w:cs="Times New Roman"/>
          <w:szCs w:val="24"/>
        </w:rPr>
        <w:t>owi</w:t>
      </w:r>
      <w:r w:rsidR="000D3101" w:rsidRPr="000D3101">
        <w:rPr>
          <w:rFonts w:ascii="Times New Roman" w:hAnsi="Times New Roman" w:cs="Times New Roman"/>
          <w:szCs w:val="24"/>
        </w:rPr>
        <w:t xml:space="preserve"> sanitarne</w:t>
      </w:r>
      <w:r w:rsidR="000D3101">
        <w:rPr>
          <w:rFonts w:ascii="Times New Roman" w:hAnsi="Times New Roman" w:cs="Times New Roman"/>
          <w:szCs w:val="24"/>
        </w:rPr>
        <w:t>mu</w:t>
      </w:r>
      <w:r w:rsidR="000D3101" w:rsidRPr="000D3101">
        <w:rPr>
          <w:rFonts w:ascii="Times New Roman" w:hAnsi="Times New Roman" w:cs="Times New Roman"/>
          <w:szCs w:val="24"/>
        </w:rPr>
        <w:t xml:space="preserve"> właściweg</w:t>
      </w:r>
      <w:r w:rsidR="000D3101">
        <w:rPr>
          <w:rFonts w:ascii="Times New Roman" w:hAnsi="Times New Roman" w:cs="Times New Roman"/>
          <w:szCs w:val="24"/>
        </w:rPr>
        <w:t>o</w:t>
      </w:r>
      <w:r w:rsidR="000D3101" w:rsidRPr="000D3101">
        <w:rPr>
          <w:rFonts w:ascii="Times New Roman" w:hAnsi="Times New Roman" w:cs="Times New Roman"/>
          <w:szCs w:val="24"/>
        </w:rPr>
        <w:t xml:space="preserve"> terytorialnie wojskowego ośrodka medycyny prewencyjnej </w:t>
      </w:r>
      <w:r w:rsidRPr="00B9795A">
        <w:rPr>
          <w:rFonts w:ascii="Times New Roman" w:hAnsi="Times New Roman" w:cs="Times New Roman"/>
          <w:szCs w:val="24"/>
        </w:rPr>
        <w:t xml:space="preserve">sprawozdań z badań jakości wody, szczególnie w zakresie ryzyka związanego z obecnością </w:t>
      </w:r>
      <w:proofErr w:type="spellStart"/>
      <w:r w:rsidRPr="009C5D33">
        <w:rPr>
          <w:rFonts w:ascii="Times New Roman" w:hAnsi="Times New Roman" w:cs="Times New Roman"/>
          <w:i/>
          <w:iCs/>
          <w:szCs w:val="24"/>
        </w:rPr>
        <w:t>Legionelli</w:t>
      </w:r>
      <w:proofErr w:type="spellEnd"/>
      <w:r w:rsidRPr="00B9795A">
        <w:rPr>
          <w:rFonts w:ascii="Times New Roman" w:hAnsi="Times New Roman" w:cs="Times New Roman"/>
          <w:szCs w:val="24"/>
        </w:rPr>
        <w:t xml:space="preserve"> lub ołowiu. Je</w:t>
      </w:r>
      <w:r w:rsidR="00CC1107">
        <w:rPr>
          <w:rFonts w:ascii="Times New Roman" w:hAnsi="Times New Roman" w:cs="Times New Roman"/>
          <w:szCs w:val="24"/>
        </w:rPr>
        <w:t>że</w:t>
      </w:r>
      <w:r w:rsidRPr="00B9795A">
        <w:rPr>
          <w:rFonts w:ascii="Times New Roman" w:hAnsi="Times New Roman" w:cs="Times New Roman"/>
          <w:szCs w:val="24"/>
        </w:rPr>
        <w:t>li nie występują żadne przekroczenia dopuszczalnych wartości, sprawozdania te należy składać w ciągu miesiąca od zakończenia badań. W przypadku stwierdzenia ryzyka dla zdrowia, zarządcy muszą poinformować inspektora o podjętych działaniach naprawczych w terminie siedmiu dni roboczych.</w:t>
      </w:r>
    </w:p>
    <w:p w14:paraId="5863B0BF" w14:textId="29949EC6" w:rsidR="00410430" w:rsidRPr="00B9795A" w:rsidRDefault="00410430" w:rsidP="00410430">
      <w:pPr>
        <w:pStyle w:val="ZPKTzmpktartykuempunktem"/>
        <w:ind w:left="0" w:firstLine="510"/>
        <w:rPr>
          <w:rFonts w:ascii="Times New Roman" w:hAnsi="Times New Roman" w:cs="Times New Roman"/>
          <w:szCs w:val="24"/>
        </w:rPr>
      </w:pPr>
      <w:r w:rsidRPr="00B9795A">
        <w:rPr>
          <w:rFonts w:ascii="Times New Roman" w:hAnsi="Times New Roman" w:cs="Times New Roman"/>
          <w:szCs w:val="24"/>
        </w:rPr>
        <w:t>W § 1</w:t>
      </w:r>
      <w:r w:rsidR="00B300AC">
        <w:rPr>
          <w:rFonts w:ascii="Times New Roman" w:hAnsi="Times New Roman" w:cs="Times New Roman"/>
          <w:szCs w:val="24"/>
        </w:rPr>
        <w:t>1</w:t>
      </w:r>
      <w:r w:rsidRPr="00B9795A">
        <w:rPr>
          <w:rFonts w:ascii="Times New Roman" w:hAnsi="Times New Roman" w:cs="Times New Roman"/>
          <w:szCs w:val="24"/>
        </w:rPr>
        <w:t xml:space="preserve"> określono</w:t>
      </w:r>
      <w:r w:rsidRPr="00B9795A">
        <w:rPr>
          <w:rFonts w:ascii="Times New Roman" w:eastAsia="Times New Roman" w:hAnsi="Times New Roman" w:cs="Times New Roman"/>
          <w:szCs w:val="24"/>
        </w:rPr>
        <w:t xml:space="preserve"> sposób prowadzenia wstępnego monitoringu substancji promieniotwórczych, w tym wykonywania pomiarów.</w:t>
      </w:r>
    </w:p>
    <w:p w14:paraId="5C8E1C7E" w14:textId="5BE8C803" w:rsidR="00FC3DEF" w:rsidRPr="00B9795A" w:rsidRDefault="00410430" w:rsidP="009C5D33">
      <w:pPr>
        <w:shd w:val="clear" w:color="auto" w:fill="FFFFFF"/>
        <w:ind w:firstLine="510"/>
        <w:jc w:val="both"/>
        <w:rPr>
          <w:rFonts w:cs="Times New Roman"/>
          <w:szCs w:val="24"/>
        </w:rPr>
      </w:pPr>
      <w:r w:rsidRPr="00B9795A">
        <w:rPr>
          <w:rFonts w:eastAsia="Times New Roman" w:cs="Times New Roman"/>
          <w:bCs/>
          <w:szCs w:val="24"/>
        </w:rPr>
        <w:t>W § 1</w:t>
      </w:r>
      <w:r w:rsidR="00B300AC">
        <w:rPr>
          <w:rFonts w:eastAsia="Times New Roman" w:cs="Times New Roman"/>
          <w:bCs/>
          <w:szCs w:val="24"/>
        </w:rPr>
        <w:t>2</w:t>
      </w:r>
      <w:r w:rsidRPr="00B9795A">
        <w:rPr>
          <w:rFonts w:eastAsia="Times New Roman" w:cs="Times New Roman"/>
          <w:bCs/>
          <w:szCs w:val="24"/>
        </w:rPr>
        <w:t xml:space="preserve"> określono sposób dokonywania pomiarów stężenia trytu w ujęciach wody </w:t>
      </w:r>
      <w:r w:rsidR="006F2472" w:rsidRPr="00CC3DDC">
        <w:t>wykorzystywan</w:t>
      </w:r>
      <w:r w:rsidR="006F2472">
        <w:t>ych</w:t>
      </w:r>
      <w:r w:rsidR="006F2472" w:rsidRPr="00CC3DDC">
        <w:t xml:space="preserve"> do poboru wody przeznaczonej do spożycia przez ludzi</w:t>
      </w:r>
      <w:r w:rsidR="006F2472">
        <w:t xml:space="preserve"> </w:t>
      </w:r>
      <w:r w:rsidRPr="00B9795A">
        <w:rPr>
          <w:rFonts w:eastAsia="Times New Roman" w:cs="Times New Roman"/>
          <w:bCs/>
          <w:szCs w:val="24"/>
        </w:rPr>
        <w:t>przez dostawców wody. Określono w nim również sposób informowania właściwych organów w przypadku przekroczenia określonych wartości radonu, trytu lub dawki orientacyjnej o przekroczeniach wartości dopuszczalnych. Organami tymi są: właściwy wójt (burmistrz, prezydent miasta), właściwy państwowy powiatowy lub państwowy graniczny inspektor sanitarny oraz właściwy państwowy wojewódzki inspektor sanitarny</w:t>
      </w:r>
      <w:r w:rsidR="009A0836">
        <w:rPr>
          <w:rFonts w:eastAsia="Times New Roman" w:cs="Times New Roman"/>
          <w:bCs/>
          <w:szCs w:val="24"/>
        </w:rPr>
        <w:t xml:space="preserve"> lub wojskowy inspektor sanitarny właściwego terytorialnie wojskowego ośrodka medycyny prewencyjnej</w:t>
      </w:r>
      <w:r w:rsidRPr="00B9795A">
        <w:rPr>
          <w:rFonts w:eastAsia="Times New Roman" w:cs="Times New Roman"/>
          <w:bCs/>
          <w:szCs w:val="24"/>
        </w:rPr>
        <w:t xml:space="preserve"> a także Prezes Państwowej Agencji Atomistyki. </w:t>
      </w:r>
      <w:r w:rsidR="009A0836">
        <w:rPr>
          <w:rFonts w:eastAsia="Times New Roman" w:cs="Times New Roman"/>
          <w:bCs/>
          <w:szCs w:val="24"/>
        </w:rPr>
        <w:t xml:space="preserve">Zadania Wojskowej Inspekcji Sanitarnej wykonuje </w:t>
      </w:r>
      <w:r w:rsidR="009A0836" w:rsidRPr="009A0836">
        <w:rPr>
          <w:rFonts w:eastAsia="Times New Roman" w:cs="Times New Roman"/>
          <w:bCs/>
          <w:szCs w:val="24"/>
        </w:rPr>
        <w:t xml:space="preserve">5 Wojskowych Inspektorów </w:t>
      </w:r>
      <w:r w:rsidR="009A0836">
        <w:rPr>
          <w:rFonts w:eastAsia="Times New Roman" w:cs="Times New Roman"/>
          <w:bCs/>
          <w:szCs w:val="24"/>
        </w:rPr>
        <w:t>Sanitarnych działających</w:t>
      </w:r>
      <w:r w:rsidR="009A0836" w:rsidRPr="009A0836">
        <w:rPr>
          <w:rFonts w:eastAsia="Times New Roman" w:cs="Times New Roman"/>
          <w:bCs/>
          <w:szCs w:val="24"/>
        </w:rPr>
        <w:t xml:space="preserve"> w </w:t>
      </w:r>
      <w:r w:rsidR="009A0836">
        <w:rPr>
          <w:rFonts w:eastAsia="Times New Roman" w:cs="Times New Roman"/>
          <w:bCs/>
          <w:szCs w:val="24"/>
        </w:rPr>
        <w:t xml:space="preserve">pięciu (5) </w:t>
      </w:r>
      <w:r w:rsidR="009A0836" w:rsidRPr="009A0836">
        <w:rPr>
          <w:rFonts w:eastAsia="Times New Roman" w:cs="Times New Roman"/>
          <w:bCs/>
          <w:szCs w:val="24"/>
        </w:rPr>
        <w:t>Wojskowych Ośrodkach Medycyny Prewencyjnej w Bydgoszczy, Gdyni, Nowym Dworze Mazowieckim, Krakowie i we Wrocławiu zgo</w:t>
      </w:r>
      <w:r w:rsidR="00617434">
        <w:rPr>
          <w:rFonts w:eastAsia="Times New Roman" w:cs="Times New Roman"/>
          <w:bCs/>
          <w:szCs w:val="24"/>
        </w:rPr>
        <w:t>dnie z właściwością miejscową</w:t>
      </w:r>
      <w:r w:rsidR="009A0836">
        <w:rPr>
          <w:rFonts w:eastAsia="Times New Roman" w:cs="Times New Roman"/>
          <w:bCs/>
          <w:szCs w:val="24"/>
        </w:rPr>
        <w:t xml:space="preserve"> określoną w rozporządzeniu Ministra Obrony Narodowej </w:t>
      </w:r>
      <w:r w:rsidR="00617434">
        <w:rPr>
          <w:rFonts w:eastAsia="Times New Roman" w:cs="Times New Roman"/>
          <w:bCs/>
          <w:szCs w:val="24"/>
        </w:rPr>
        <w:t xml:space="preserve">z dnia 13 marca 2020 r. w sprawie Wojskowej Inspekcji Sanitarnej (Dz. U. poz. 432). </w:t>
      </w:r>
      <w:r w:rsidR="00F10DFA" w:rsidRPr="009C5D33">
        <w:rPr>
          <w:spacing w:val="-2"/>
          <w:szCs w:val="24"/>
        </w:rPr>
        <w:t>Nadzór sanitarny w zakresie kontroli przestrzegania przepisów określających wymagania higieniczne i zdrowotne, w szczególności dotyczących higieny środowiska, a zwłaszcza wody przeznaczonej do spożycia przez ludzi w związku z przepisem art. 22a ust. 1 ustawy z dnia 14 marca 1985 r. o Państwowej Inspekcji Sanitarnej prowadzony jest nad</w:t>
      </w:r>
      <w:r w:rsidR="009C5D33">
        <w:rPr>
          <w:spacing w:val="-2"/>
          <w:szCs w:val="24"/>
        </w:rPr>
        <w:t xml:space="preserve"> 265 „wojskowymi ujęciami wody”.</w:t>
      </w:r>
      <w:r w:rsidR="00F10DFA" w:rsidRPr="009C5D33">
        <w:rPr>
          <w:spacing w:val="-2"/>
          <w:szCs w:val="24"/>
        </w:rPr>
        <w:t xml:space="preserve"> </w:t>
      </w:r>
      <w:r w:rsidR="00FC3DEF" w:rsidRPr="00B9795A">
        <w:rPr>
          <w:rFonts w:eastAsia="Times New Roman" w:cs="Times New Roman"/>
          <w:szCs w:val="24"/>
        </w:rPr>
        <w:t>Przepisy §</w:t>
      </w:r>
      <w:r w:rsidR="00FC3DEF" w:rsidRPr="00B9795A">
        <w:rPr>
          <w:rFonts w:cs="Times New Roman"/>
          <w:szCs w:val="24"/>
        </w:rPr>
        <w:t xml:space="preserve"> 1</w:t>
      </w:r>
      <w:r w:rsidR="00B300AC">
        <w:rPr>
          <w:rFonts w:cs="Times New Roman"/>
          <w:szCs w:val="24"/>
        </w:rPr>
        <w:t>1</w:t>
      </w:r>
      <w:r w:rsidR="00FC3DEF" w:rsidRPr="00B9795A">
        <w:rPr>
          <w:rFonts w:cs="Times New Roman"/>
          <w:szCs w:val="24"/>
        </w:rPr>
        <w:t xml:space="preserve"> i </w:t>
      </w:r>
      <w:r w:rsidR="00FC3DEF" w:rsidRPr="00B9795A">
        <w:rPr>
          <w:rFonts w:eastAsia="Times New Roman" w:cs="Times New Roman"/>
          <w:szCs w:val="24"/>
        </w:rPr>
        <w:t xml:space="preserve">§ </w:t>
      </w:r>
      <w:r w:rsidR="00FC3DEF" w:rsidRPr="00B9795A">
        <w:rPr>
          <w:rFonts w:cs="Times New Roman"/>
          <w:szCs w:val="24"/>
        </w:rPr>
        <w:t>1</w:t>
      </w:r>
      <w:r w:rsidR="00B300AC">
        <w:rPr>
          <w:rFonts w:cs="Times New Roman"/>
          <w:szCs w:val="24"/>
        </w:rPr>
        <w:t>2</w:t>
      </w:r>
      <w:r w:rsidR="00FC3DEF" w:rsidRPr="00B9795A">
        <w:rPr>
          <w:rFonts w:cs="Times New Roman"/>
          <w:szCs w:val="24"/>
        </w:rPr>
        <w:t xml:space="preserve">, a także załącznik nr </w:t>
      </w:r>
      <w:r w:rsidR="00250015">
        <w:rPr>
          <w:rFonts w:cs="Times New Roman"/>
          <w:szCs w:val="24"/>
        </w:rPr>
        <w:t>1</w:t>
      </w:r>
      <w:r w:rsidR="00FC3DEF" w:rsidRPr="00B9795A">
        <w:rPr>
          <w:rFonts w:cs="Times New Roman"/>
          <w:szCs w:val="24"/>
        </w:rPr>
        <w:t xml:space="preserve"> co do zasady powielają rozwiązania zawarte w dotychczasowym rozporządzeniu Ministra Zdrowia z dnia 7 grudnia 2017 r. w sprawie jakości wody przeznaczonej do spożycia przez ludzi.</w:t>
      </w:r>
    </w:p>
    <w:p w14:paraId="6EEA1D55" w14:textId="7EE4AA0A" w:rsidR="000621C0" w:rsidRPr="00B9795A" w:rsidRDefault="000621C0" w:rsidP="000621C0">
      <w:pPr>
        <w:shd w:val="clear" w:color="auto" w:fill="FFFFFF"/>
        <w:ind w:firstLine="510"/>
        <w:jc w:val="both"/>
        <w:rPr>
          <w:rFonts w:cs="Times New Roman"/>
          <w:bCs/>
          <w:szCs w:val="24"/>
        </w:rPr>
      </w:pPr>
      <w:r w:rsidRPr="00B9795A">
        <w:rPr>
          <w:rFonts w:cs="Times New Roman"/>
          <w:bCs/>
          <w:szCs w:val="24"/>
        </w:rPr>
        <w:t>Przepisy § 1</w:t>
      </w:r>
      <w:r w:rsidR="00B300AC">
        <w:rPr>
          <w:rFonts w:cs="Times New Roman"/>
          <w:bCs/>
          <w:szCs w:val="24"/>
        </w:rPr>
        <w:t>4</w:t>
      </w:r>
      <w:r w:rsidR="000237B9">
        <w:rPr>
          <w:rFonts w:cs="Times New Roman"/>
          <w:bCs/>
          <w:szCs w:val="24"/>
        </w:rPr>
        <w:t>–</w:t>
      </w:r>
      <w:r w:rsidRPr="00B9795A">
        <w:rPr>
          <w:rFonts w:cs="Times New Roman"/>
          <w:bCs/>
          <w:szCs w:val="24"/>
        </w:rPr>
        <w:t>1</w:t>
      </w:r>
      <w:r w:rsidR="00B300AC">
        <w:rPr>
          <w:rFonts w:cs="Times New Roman"/>
          <w:bCs/>
          <w:szCs w:val="24"/>
        </w:rPr>
        <w:t>6</w:t>
      </w:r>
      <w:r w:rsidRPr="00B9795A">
        <w:rPr>
          <w:rFonts w:cs="Times New Roman"/>
          <w:bCs/>
          <w:szCs w:val="24"/>
        </w:rPr>
        <w:t xml:space="preserve"> wskazują sposób postępowania </w:t>
      </w:r>
      <w:r w:rsidRPr="007468F7">
        <w:rPr>
          <w:rFonts w:cs="Times New Roman"/>
          <w:bCs/>
          <w:szCs w:val="24"/>
        </w:rPr>
        <w:t>dostawcy wody</w:t>
      </w:r>
      <w:r w:rsidRPr="00B9795A">
        <w:rPr>
          <w:rFonts w:cs="Times New Roman"/>
          <w:bCs/>
          <w:szCs w:val="24"/>
        </w:rPr>
        <w:t xml:space="preserve"> oraz właściwego państwowego powiatowego lub państwowego granicznego lub państwowego wojewódzkiego inspektora sanitarnego </w:t>
      </w:r>
      <w:r w:rsidR="004213EE">
        <w:rPr>
          <w:rFonts w:cs="Times New Roman"/>
          <w:bCs/>
          <w:szCs w:val="24"/>
        </w:rPr>
        <w:t xml:space="preserve">lub wojskowego inspektora sanitarnego </w:t>
      </w:r>
      <w:r w:rsidR="00E609ED">
        <w:rPr>
          <w:rFonts w:cs="Times New Roman"/>
          <w:bCs/>
          <w:szCs w:val="24"/>
        </w:rPr>
        <w:t>właściwego terytorialnie wojskowego ośrodka medycyny pr</w:t>
      </w:r>
      <w:r w:rsidR="00B9568C">
        <w:rPr>
          <w:rFonts w:cs="Times New Roman"/>
          <w:bCs/>
          <w:szCs w:val="24"/>
        </w:rPr>
        <w:t>e</w:t>
      </w:r>
      <w:r w:rsidR="00E609ED">
        <w:rPr>
          <w:rFonts w:cs="Times New Roman"/>
          <w:bCs/>
          <w:szCs w:val="24"/>
        </w:rPr>
        <w:t xml:space="preserve">wencyjnej </w:t>
      </w:r>
      <w:r w:rsidRPr="00B9795A">
        <w:rPr>
          <w:rFonts w:cs="Times New Roman"/>
          <w:bCs/>
          <w:szCs w:val="24"/>
        </w:rPr>
        <w:t>w przypadku niezgodności parametrów wskaźnikowych w ramach prowadzonego monitoringu zgodności.</w:t>
      </w:r>
    </w:p>
    <w:p w14:paraId="03C74D83" w14:textId="6EC914C6" w:rsidR="000C44BB" w:rsidRPr="00B9795A" w:rsidRDefault="000C44BB" w:rsidP="000C44BB">
      <w:pPr>
        <w:pStyle w:val="ZUSTzmustartykuempunktem"/>
        <w:ind w:left="0"/>
        <w:rPr>
          <w:rFonts w:ascii="Times New Roman" w:hAnsi="Times New Roman" w:cs="Times New Roman"/>
          <w:szCs w:val="24"/>
        </w:rPr>
      </w:pPr>
      <w:r w:rsidRPr="00B9795A">
        <w:rPr>
          <w:rFonts w:ascii="Times New Roman" w:hAnsi="Times New Roman" w:cs="Times New Roman"/>
          <w:szCs w:val="24"/>
        </w:rPr>
        <w:t>Zgodnie z przepisem § 1</w:t>
      </w:r>
      <w:r w:rsidR="00B300AC">
        <w:rPr>
          <w:rFonts w:ascii="Times New Roman" w:hAnsi="Times New Roman" w:cs="Times New Roman"/>
          <w:szCs w:val="24"/>
        </w:rPr>
        <w:t>4</w:t>
      </w:r>
      <w:r w:rsidRPr="00B9795A">
        <w:rPr>
          <w:rFonts w:ascii="Times New Roman" w:hAnsi="Times New Roman" w:cs="Times New Roman"/>
          <w:szCs w:val="24"/>
        </w:rPr>
        <w:t xml:space="preserve"> projektu rozporządzenia, w sytuacji, gdy badania wykażą przekroczenia parametrów mikrobiologicznych, </w:t>
      </w:r>
      <w:r w:rsidRPr="007468F7">
        <w:rPr>
          <w:rFonts w:ascii="Times New Roman" w:hAnsi="Times New Roman" w:cs="Times New Roman"/>
          <w:szCs w:val="24"/>
        </w:rPr>
        <w:t>dostawca wody</w:t>
      </w:r>
      <w:r w:rsidRPr="00B9795A">
        <w:rPr>
          <w:rFonts w:ascii="Times New Roman" w:hAnsi="Times New Roman" w:cs="Times New Roman"/>
          <w:szCs w:val="24"/>
        </w:rPr>
        <w:t xml:space="preserve"> </w:t>
      </w:r>
      <w:r w:rsidR="007653B4" w:rsidRPr="00B9795A">
        <w:rPr>
          <w:rFonts w:ascii="Times New Roman" w:hAnsi="Times New Roman" w:cs="Times New Roman"/>
          <w:szCs w:val="24"/>
        </w:rPr>
        <w:t xml:space="preserve">jest </w:t>
      </w:r>
      <w:r w:rsidRPr="00B9795A">
        <w:rPr>
          <w:rFonts w:ascii="Times New Roman" w:hAnsi="Times New Roman" w:cs="Times New Roman"/>
          <w:szCs w:val="24"/>
        </w:rPr>
        <w:t xml:space="preserve">zobowiązany do natychmiastowego pobrania dodatkowych próbek w ciągu 24 godzin. Następnie musi realizować zalecenia </w:t>
      </w:r>
      <w:r w:rsidR="00401AA4">
        <w:rPr>
          <w:rFonts w:ascii="Times New Roman" w:hAnsi="Times New Roman" w:cs="Times New Roman"/>
          <w:szCs w:val="24"/>
        </w:rPr>
        <w:t xml:space="preserve">odpowiednio </w:t>
      </w:r>
      <w:r w:rsidR="00B9568C">
        <w:rPr>
          <w:rFonts w:ascii="Times New Roman" w:hAnsi="Times New Roman" w:cs="Times New Roman"/>
          <w:szCs w:val="24"/>
        </w:rPr>
        <w:t xml:space="preserve">właściwego </w:t>
      </w:r>
      <w:r w:rsidRPr="00B9795A">
        <w:rPr>
          <w:rFonts w:ascii="Times New Roman" w:hAnsi="Times New Roman" w:cs="Times New Roman"/>
          <w:szCs w:val="24"/>
        </w:rPr>
        <w:t>inspektora sanitarnego</w:t>
      </w:r>
      <w:r w:rsidR="00401AA4" w:rsidRPr="00401AA4">
        <w:rPr>
          <w:rFonts w:ascii="Times New Roman" w:hAnsi="Times New Roman" w:cs="Times New Roman"/>
          <w:bCs/>
          <w:szCs w:val="24"/>
        </w:rPr>
        <w:t xml:space="preserve"> lub wojskowego inspektora sanitarnego właściwego terytorialnie wojskowego ośrodka medycyny prewencyjnej</w:t>
      </w:r>
      <w:r w:rsidR="00B348A9" w:rsidRPr="00B9795A">
        <w:rPr>
          <w:rFonts w:ascii="Times New Roman" w:hAnsi="Times New Roman" w:cs="Times New Roman"/>
          <w:szCs w:val="24"/>
        </w:rPr>
        <w:t xml:space="preserve"> i</w:t>
      </w:r>
      <w:r w:rsidRPr="00B9795A">
        <w:rPr>
          <w:rFonts w:ascii="Times New Roman" w:hAnsi="Times New Roman" w:cs="Times New Roman"/>
          <w:szCs w:val="24"/>
        </w:rPr>
        <w:t xml:space="preserve"> </w:t>
      </w:r>
      <w:r w:rsidR="00B348A9" w:rsidRPr="00B9795A">
        <w:rPr>
          <w:rFonts w:cs="Times"/>
          <w:szCs w:val="24"/>
        </w:rPr>
        <w:t>informuje konsumentów o konieczności gotowania wody</w:t>
      </w:r>
      <w:r w:rsidRPr="00B9795A">
        <w:rPr>
          <w:rFonts w:ascii="Times New Roman" w:hAnsi="Times New Roman" w:cs="Times New Roman"/>
          <w:szCs w:val="24"/>
        </w:rPr>
        <w:t xml:space="preserve">. Dostawca </w:t>
      </w:r>
      <w:r w:rsidR="00401AA4">
        <w:rPr>
          <w:rFonts w:ascii="Times New Roman" w:hAnsi="Times New Roman" w:cs="Times New Roman"/>
          <w:szCs w:val="24"/>
        </w:rPr>
        <w:t xml:space="preserve">wody </w:t>
      </w:r>
      <w:r w:rsidRPr="00B9795A">
        <w:rPr>
          <w:rFonts w:ascii="Times New Roman" w:hAnsi="Times New Roman" w:cs="Times New Roman"/>
          <w:szCs w:val="24"/>
        </w:rPr>
        <w:t>jest także odpowiedzialny za informowanie konsumentów o występującym zagrożeniu, a także za wdrożenie działań naprawczych oraz przeprowadzenie dodatkowych badań w celu potwierdzenia ich skuteczności.</w:t>
      </w:r>
    </w:p>
    <w:p w14:paraId="51548AB2" w14:textId="2FA76F0A" w:rsidR="000C44BB" w:rsidRPr="00B9795A" w:rsidRDefault="000C44BB" w:rsidP="009E2288">
      <w:pPr>
        <w:pStyle w:val="ZUSTzmustartykuempunktem"/>
        <w:ind w:left="0"/>
        <w:rPr>
          <w:rFonts w:ascii="Times New Roman" w:hAnsi="Times New Roman" w:cs="Times New Roman"/>
          <w:szCs w:val="24"/>
        </w:rPr>
      </w:pPr>
      <w:r w:rsidRPr="00B9795A">
        <w:rPr>
          <w:rFonts w:ascii="Times New Roman" w:hAnsi="Times New Roman" w:cs="Times New Roman"/>
          <w:szCs w:val="24"/>
        </w:rPr>
        <w:t>Zgodnie z przepisem § 1</w:t>
      </w:r>
      <w:r w:rsidR="00B300AC">
        <w:rPr>
          <w:rFonts w:ascii="Times New Roman" w:hAnsi="Times New Roman" w:cs="Times New Roman"/>
          <w:szCs w:val="24"/>
        </w:rPr>
        <w:t>5</w:t>
      </w:r>
      <w:r w:rsidRPr="00B9795A">
        <w:rPr>
          <w:rFonts w:ascii="Times New Roman" w:hAnsi="Times New Roman" w:cs="Times New Roman"/>
          <w:szCs w:val="24"/>
        </w:rPr>
        <w:t xml:space="preserve"> projektu rozporządzenia, je</w:t>
      </w:r>
      <w:r w:rsidR="00CC1107">
        <w:rPr>
          <w:rFonts w:ascii="Times New Roman" w:hAnsi="Times New Roman" w:cs="Times New Roman"/>
          <w:szCs w:val="24"/>
        </w:rPr>
        <w:t>że</w:t>
      </w:r>
      <w:r w:rsidRPr="00B9795A">
        <w:rPr>
          <w:rFonts w:ascii="Times New Roman" w:hAnsi="Times New Roman" w:cs="Times New Roman"/>
          <w:szCs w:val="24"/>
        </w:rPr>
        <w:t>li badania wykażą przekroczenia parametrów wskaźnikowych, które nie odnoszą się bezpośrednio do mikrobiologii (np. mętności lub smaku wody</w:t>
      </w:r>
      <w:r w:rsidRPr="007468F7">
        <w:rPr>
          <w:rFonts w:ascii="Times New Roman" w:hAnsi="Times New Roman" w:cs="Times New Roman"/>
          <w:szCs w:val="24"/>
        </w:rPr>
        <w:t xml:space="preserve">), </w:t>
      </w:r>
      <w:r w:rsidRPr="00A25F1B">
        <w:rPr>
          <w:rFonts w:ascii="Times New Roman" w:hAnsi="Times New Roman" w:cs="Times New Roman"/>
          <w:szCs w:val="24"/>
        </w:rPr>
        <w:t>dostawca wody</w:t>
      </w:r>
      <w:r w:rsidRPr="00B9795A">
        <w:rPr>
          <w:rFonts w:ascii="Times New Roman" w:hAnsi="Times New Roman" w:cs="Times New Roman"/>
          <w:szCs w:val="24"/>
        </w:rPr>
        <w:t xml:space="preserve"> ma obowiązek pobrania dodatkowych próbek w porozumieniu </w:t>
      </w:r>
      <w:r w:rsidR="00401AA4">
        <w:rPr>
          <w:rFonts w:ascii="Times New Roman" w:hAnsi="Times New Roman" w:cs="Times New Roman"/>
          <w:szCs w:val="24"/>
        </w:rPr>
        <w:t xml:space="preserve">odpowiednio </w:t>
      </w:r>
      <w:r w:rsidRPr="00B9795A">
        <w:rPr>
          <w:rFonts w:ascii="Times New Roman" w:hAnsi="Times New Roman" w:cs="Times New Roman"/>
          <w:szCs w:val="24"/>
        </w:rPr>
        <w:t xml:space="preserve">z </w:t>
      </w:r>
      <w:r w:rsidR="00B9568C">
        <w:rPr>
          <w:rFonts w:ascii="Times New Roman" w:hAnsi="Times New Roman" w:cs="Times New Roman"/>
          <w:szCs w:val="24"/>
        </w:rPr>
        <w:t xml:space="preserve">właściwym </w:t>
      </w:r>
      <w:r w:rsidRPr="00B9795A">
        <w:rPr>
          <w:rFonts w:ascii="Times New Roman" w:hAnsi="Times New Roman" w:cs="Times New Roman"/>
          <w:szCs w:val="24"/>
        </w:rPr>
        <w:t>inspektorem sanitarnym</w:t>
      </w:r>
      <w:r w:rsidR="00401AA4">
        <w:rPr>
          <w:rFonts w:ascii="Times New Roman" w:hAnsi="Times New Roman" w:cs="Times New Roman"/>
          <w:szCs w:val="24"/>
        </w:rPr>
        <w:t xml:space="preserve"> </w:t>
      </w:r>
      <w:r w:rsidR="00401AA4" w:rsidRPr="00401AA4">
        <w:rPr>
          <w:rFonts w:ascii="Times New Roman" w:hAnsi="Times New Roman" w:cs="Times New Roman"/>
          <w:bCs/>
          <w:szCs w:val="24"/>
        </w:rPr>
        <w:t>lub wojskowego inspektora sanitarnego właściwego terytorialnie wojskowego ośrodka medycyny prewencyjne</w:t>
      </w:r>
      <w:r w:rsidR="00401AA4">
        <w:rPr>
          <w:rFonts w:ascii="Times New Roman" w:hAnsi="Times New Roman" w:cs="Times New Roman"/>
          <w:bCs/>
          <w:szCs w:val="24"/>
        </w:rPr>
        <w:t>j</w:t>
      </w:r>
      <w:r w:rsidRPr="00B9795A">
        <w:rPr>
          <w:rFonts w:ascii="Times New Roman" w:hAnsi="Times New Roman" w:cs="Times New Roman"/>
          <w:szCs w:val="24"/>
        </w:rPr>
        <w:t>. Dalsze działania obejmują realizację zaleceń inspektora, usunięcie przyczyny niezgodności oraz aktualizację oceny ryzyka, uwzględniając różnorodne czynniki, takie jak lokalne warunki gospodarcze, klimatyczne i technologiczne.</w:t>
      </w:r>
    </w:p>
    <w:p w14:paraId="629A38E5" w14:textId="252B77C4" w:rsidR="000C44BB" w:rsidRPr="00B9795A" w:rsidRDefault="000C44BB" w:rsidP="009E2288">
      <w:pPr>
        <w:pStyle w:val="ZUSTzmustartykuempunktem"/>
        <w:ind w:left="0"/>
        <w:rPr>
          <w:rFonts w:ascii="Times New Roman" w:hAnsi="Times New Roman" w:cs="Times New Roman"/>
          <w:szCs w:val="24"/>
        </w:rPr>
      </w:pPr>
      <w:r w:rsidRPr="00B9795A">
        <w:rPr>
          <w:rFonts w:ascii="Times New Roman" w:hAnsi="Times New Roman" w:cs="Times New Roman"/>
          <w:szCs w:val="24"/>
        </w:rPr>
        <w:t>Zgodnie z przepisem § 1</w:t>
      </w:r>
      <w:r w:rsidR="00B300AC">
        <w:rPr>
          <w:rFonts w:ascii="Times New Roman" w:hAnsi="Times New Roman" w:cs="Times New Roman"/>
          <w:szCs w:val="24"/>
        </w:rPr>
        <w:t>6</w:t>
      </w:r>
      <w:r w:rsidRPr="00B9795A">
        <w:rPr>
          <w:rFonts w:ascii="Times New Roman" w:hAnsi="Times New Roman" w:cs="Times New Roman"/>
          <w:szCs w:val="24"/>
        </w:rPr>
        <w:t xml:space="preserve"> projektu rozporządzenia, w</w:t>
      </w:r>
      <w:r w:rsidRPr="00B9795A">
        <w:rPr>
          <w:rFonts w:asciiTheme="minorHAnsi" w:eastAsiaTheme="minorHAnsi" w:hAnsiTheme="minorHAnsi" w:cstheme="minorBidi"/>
          <w:sz w:val="22"/>
          <w:szCs w:val="22"/>
          <w:lang w:eastAsia="en-US"/>
        </w:rPr>
        <w:t xml:space="preserve"> </w:t>
      </w:r>
      <w:r w:rsidRPr="00B9795A">
        <w:rPr>
          <w:rFonts w:ascii="Times New Roman" w:hAnsi="Times New Roman" w:cs="Times New Roman"/>
          <w:szCs w:val="24"/>
        </w:rPr>
        <w:t>przypadku stwierdzenia niezgodności jakości wody,</w:t>
      </w:r>
      <w:r w:rsidR="005B78A3">
        <w:rPr>
          <w:rFonts w:ascii="Times New Roman" w:hAnsi="Times New Roman" w:cs="Times New Roman"/>
          <w:szCs w:val="24"/>
        </w:rPr>
        <w:t xml:space="preserve"> odpowiednio</w:t>
      </w:r>
      <w:r w:rsidRPr="00B9795A">
        <w:rPr>
          <w:rFonts w:ascii="Times New Roman" w:hAnsi="Times New Roman" w:cs="Times New Roman"/>
          <w:szCs w:val="24"/>
        </w:rPr>
        <w:t xml:space="preserve"> </w:t>
      </w:r>
      <w:r w:rsidR="00B9568C">
        <w:rPr>
          <w:rFonts w:ascii="Times New Roman" w:hAnsi="Times New Roman" w:cs="Times New Roman"/>
          <w:szCs w:val="24"/>
        </w:rPr>
        <w:t xml:space="preserve">właściwy </w:t>
      </w:r>
      <w:r w:rsidRPr="00B9795A">
        <w:rPr>
          <w:rFonts w:ascii="Times New Roman" w:hAnsi="Times New Roman" w:cs="Times New Roman"/>
          <w:szCs w:val="24"/>
        </w:rPr>
        <w:t>inspektor sanitarny</w:t>
      </w:r>
      <w:r w:rsidR="005B78A3" w:rsidRPr="005B78A3">
        <w:rPr>
          <w:rFonts w:ascii="Times New Roman" w:hAnsi="Times New Roman" w:cs="Times New Roman"/>
          <w:bCs/>
          <w:szCs w:val="24"/>
        </w:rPr>
        <w:t xml:space="preserve"> lub wojskow</w:t>
      </w:r>
      <w:r w:rsidR="005B78A3">
        <w:rPr>
          <w:rFonts w:ascii="Times New Roman" w:hAnsi="Times New Roman" w:cs="Times New Roman"/>
          <w:bCs/>
          <w:szCs w:val="24"/>
        </w:rPr>
        <w:t>y</w:t>
      </w:r>
      <w:r w:rsidR="005B78A3" w:rsidRPr="005B78A3">
        <w:rPr>
          <w:rFonts w:ascii="Times New Roman" w:hAnsi="Times New Roman" w:cs="Times New Roman"/>
          <w:bCs/>
          <w:szCs w:val="24"/>
        </w:rPr>
        <w:t xml:space="preserve"> inspektor sanitarn</w:t>
      </w:r>
      <w:r w:rsidR="005B78A3">
        <w:rPr>
          <w:rFonts w:ascii="Times New Roman" w:hAnsi="Times New Roman" w:cs="Times New Roman"/>
          <w:bCs/>
          <w:szCs w:val="24"/>
        </w:rPr>
        <w:t>y</w:t>
      </w:r>
      <w:r w:rsidR="005B78A3" w:rsidRPr="005B78A3">
        <w:rPr>
          <w:rFonts w:ascii="Times New Roman" w:hAnsi="Times New Roman" w:cs="Times New Roman"/>
          <w:bCs/>
          <w:szCs w:val="24"/>
        </w:rPr>
        <w:t xml:space="preserve"> właściw</w:t>
      </w:r>
      <w:r w:rsidR="005B78A3">
        <w:rPr>
          <w:rFonts w:ascii="Times New Roman" w:hAnsi="Times New Roman" w:cs="Times New Roman"/>
          <w:bCs/>
          <w:szCs w:val="24"/>
        </w:rPr>
        <w:t>ego</w:t>
      </w:r>
      <w:r w:rsidR="005B78A3" w:rsidRPr="005B78A3">
        <w:rPr>
          <w:rFonts w:ascii="Times New Roman" w:hAnsi="Times New Roman" w:cs="Times New Roman"/>
          <w:bCs/>
          <w:szCs w:val="24"/>
        </w:rPr>
        <w:t xml:space="preserve"> terytorialnie wojskowego ośrodka medycyny prewencyjnej</w:t>
      </w:r>
      <w:r w:rsidRPr="00B9795A">
        <w:rPr>
          <w:rFonts w:ascii="Times New Roman" w:hAnsi="Times New Roman" w:cs="Times New Roman"/>
          <w:szCs w:val="24"/>
        </w:rPr>
        <w:t xml:space="preserve"> podejmuje działania mające na celu ochronę zdrowia publicznego. Może to obejmować zlecenie dodatkowych badań, nadzorowanie działań dostawcy wody oraz informowanie władz lokalnych, takich jak wójt czy burmistrz, o istniejącym zagrożeniu. Inspektor ma także obowiązek wydawania komunikatów zawierających zalecenia dla konsumentów, takich jak gotowanie wody przed spożyciem.</w:t>
      </w:r>
    </w:p>
    <w:p w14:paraId="455885D0" w14:textId="77777777" w:rsidR="007653B4" w:rsidRDefault="008E1574" w:rsidP="007653B4">
      <w:pPr>
        <w:shd w:val="clear" w:color="auto" w:fill="FFFFFF"/>
        <w:ind w:firstLine="510"/>
        <w:jc w:val="both"/>
        <w:rPr>
          <w:rFonts w:cs="Times New Roman"/>
          <w:bCs/>
          <w:szCs w:val="24"/>
        </w:rPr>
      </w:pPr>
      <w:r w:rsidRPr="00B9795A">
        <w:rPr>
          <w:rFonts w:cs="Times New Roman"/>
          <w:bCs/>
          <w:szCs w:val="24"/>
        </w:rPr>
        <w:t>W przepisach § 1</w:t>
      </w:r>
      <w:r w:rsidR="00B300AC">
        <w:rPr>
          <w:rFonts w:cs="Times New Roman"/>
          <w:bCs/>
          <w:szCs w:val="24"/>
        </w:rPr>
        <w:t>7</w:t>
      </w:r>
      <w:r w:rsidRPr="00B9795A">
        <w:rPr>
          <w:rFonts w:cs="Times New Roman"/>
          <w:bCs/>
          <w:szCs w:val="24"/>
        </w:rPr>
        <w:t xml:space="preserve"> określono sposobu post</w:t>
      </w:r>
      <w:r w:rsidR="004E7E9B">
        <w:rPr>
          <w:rFonts w:cs="Times New Roman"/>
          <w:bCs/>
          <w:szCs w:val="24"/>
        </w:rPr>
        <w:t>ę</w:t>
      </w:r>
      <w:r w:rsidRPr="00B9795A">
        <w:rPr>
          <w:rFonts w:cs="Times New Roman"/>
          <w:bCs/>
          <w:szCs w:val="24"/>
        </w:rPr>
        <w:t>powania w przypadku przekroczenia w wodzie surowej wartości wytycznych ustalonych dla substancji i związków objętych listą obserwacyjną. Decyzja wykonawcza UE 2022/679 z dnia 19 stycznia 2022</w:t>
      </w:r>
      <w:r w:rsidR="00896116" w:rsidRPr="00B9795A">
        <w:rPr>
          <w:rFonts w:cs="Times New Roman"/>
          <w:bCs/>
          <w:szCs w:val="24"/>
        </w:rPr>
        <w:t xml:space="preserve"> </w:t>
      </w:r>
      <w:r w:rsidRPr="00B9795A">
        <w:rPr>
          <w:rFonts w:cs="Times New Roman"/>
          <w:bCs/>
          <w:szCs w:val="24"/>
        </w:rPr>
        <w:t xml:space="preserve">r. </w:t>
      </w:r>
      <w:r w:rsidR="00777247" w:rsidRPr="00B9795A">
        <w:rPr>
          <w:rFonts w:cs="Times New Roman"/>
          <w:bCs/>
          <w:szCs w:val="24"/>
        </w:rPr>
        <w:t>ustanawiająca listę</w:t>
      </w:r>
      <w:r w:rsidRPr="00B9795A">
        <w:rPr>
          <w:rFonts w:cs="Times New Roman"/>
          <w:bCs/>
          <w:szCs w:val="24"/>
        </w:rPr>
        <w:t xml:space="preserve"> obserwacyjną substancji i związków wzbudzających zainteresowanie w odniesieniu do wody przeznaczonej do spożycia przez ludzi zgodnie z dyrektywą 2020/2184 z dnia 16 grudnia 2020 r.) wprowadziła wprost listę obserwacyjną substancji i związków wzbudzających zainteresowanie w odniesieniu do wody przeznaczonej do spożycia przez ludzi, na której zostały wpisane 17-beta-estradiol i </w:t>
      </w:r>
      <w:proofErr w:type="spellStart"/>
      <w:r w:rsidRPr="00B9795A">
        <w:rPr>
          <w:rFonts w:cs="Times New Roman"/>
          <w:bCs/>
          <w:szCs w:val="24"/>
        </w:rPr>
        <w:t>nonylofenol</w:t>
      </w:r>
      <w:proofErr w:type="spellEnd"/>
      <w:r w:rsidRPr="00B9795A">
        <w:rPr>
          <w:rFonts w:cs="Times New Roman"/>
          <w:bCs/>
          <w:szCs w:val="24"/>
        </w:rPr>
        <w:t>.</w:t>
      </w:r>
    </w:p>
    <w:p w14:paraId="49C642AB" w14:textId="2A4C1F46" w:rsidR="00E6671C" w:rsidRPr="00E6671C" w:rsidRDefault="00E6671C" w:rsidP="007653B4">
      <w:pPr>
        <w:shd w:val="clear" w:color="auto" w:fill="FFFFFF"/>
        <w:ind w:firstLine="510"/>
        <w:jc w:val="both"/>
        <w:rPr>
          <w:rFonts w:cs="Times New Roman"/>
          <w:bCs/>
          <w:szCs w:val="24"/>
        </w:rPr>
      </w:pPr>
      <w:r w:rsidRPr="00E6671C">
        <w:rPr>
          <w:rFonts w:cs="Times New Roman"/>
          <w:bCs/>
          <w:szCs w:val="24"/>
        </w:rPr>
        <w:t xml:space="preserve">Przepis § </w:t>
      </w:r>
      <w:r w:rsidR="00B300AC">
        <w:rPr>
          <w:rFonts w:cs="Times New Roman"/>
          <w:bCs/>
          <w:szCs w:val="24"/>
        </w:rPr>
        <w:t>19</w:t>
      </w:r>
      <w:r w:rsidRPr="00E6671C">
        <w:rPr>
          <w:rFonts w:cs="Times New Roman"/>
          <w:bCs/>
          <w:szCs w:val="24"/>
        </w:rPr>
        <w:t xml:space="preserve"> ma charakter przepisu dostosowawczego.</w:t>
      </w:r>
    </w:p>
    <w:p w14:paraId="40F682E9" w14:textId="578D5DAA" w:rsidR="008E1574" w:rsidRPr="00B9795A" w:rsidRDefault="008E1574" w:rsidP="009E2288">
      <w:pPr>
        <w:shd w:val="clear" w:color="auto" w:fill="FFFFFF"/>
        <w:ind w:firstLine="510"/>
        <w:jc w:val="both"/>
        <w:rPr>
          <w:rFonts w:eastAsia="Times New Roman" w:cs="Times New Roman"/>
          <w:szCs w:val="24"/>
        </w:rPr>
      </w:pPr>
      <w:r w:rsidRPr="00B9795A">
        <w:rPr>
          <w:rFonts w:eastAsia="Times New Roman" w:cs="Times New Roman"/>
          <w:szCs w:val="24"/>
        </w:rPr>
        <w:t xml:space="preserve">Załącznik nr </w:t>
      </w:r>
      <w:r w:rsidR="00250015">
        <w:rPr>
          <w:rFonts w:eastAsia="Times New Roman" w:cs="Times New Roman"/>
          <w:szCs w:val="24"/>
        </w:rPr>
        <w:t>3</w:t>
      </w:r>
      <w:r w:rsidRPr="00B9795A">
        <w:rPr>
          <w:rFonts w:eastAsia="Times New Roman" w:cs="Times New Roman"/>
          <w:szCs w:val="24"/>
        </w:rPr>
        <w:t xml:space="preserve"> do rozporządzenia </w:t>
      </w:r>
      <w:r w:rsidR="003E3261">
        <w:rPr>
          <w:rFonts w:eastAsia="Times New Roman" w:cs="Times New Roman"/>
          <w:szCs w:val="24"/>
        </w:rPr>
        <w:t>wskazuje</w:t>
      </w:r>
      <w:r w:rsidRPr="00B9795A">
        <w:rPr>
          <w:rFonts w:eastAsia="Times New Roman" w:cs="Times New Roman"/>
          <w:szCs w:val="24"/>
        </w:rPr>
        <w:t xml:space="preserve"> parametry</w:t>
      </w:r>
      <w:r w:rsidR="003E3261">
        <w:rPr>
          <w:rFonts w:eastAsia="Times New Roman" w:cs="Times New Roman"/>
          <w:szCs w:val="24"/>
        </w:rPr>
        <w:t xml:space="preserve"> i</w:t>
      </w:r>
      <w:r w:rsidRPr="00B9795A">
        <w:rPr>
          <w:rFonts w:eastAsia="Times New Roman" w:cs="Times New Roman"/>
          <w:szCs w:val="24"/>
        </w:rPr>
        <w:t xml:space="preserve"> minimalną częstotliwość pobierania próbek i wykonywania analiz </w:t>
      </w:r>
      <w:r w:rsidR="003E3261">
        <w:rPr>
          <w:rFonts w:eastAsia="Times New Roman" w:cs="Times New Roman"/>
          <w:szCs w:val="24"/>
        </w:rPr>
        <w:t>tych parametrów</w:t>
      </w:r>
      <w:r w:rsidRPr="00B9795A">
        <w:rPr>
          <w:rFonts w:eastAsia="Times New Roman" w:cs="Times New Roman"/>
          <w:szCs w:val="24"/>
        </w:rPr>
        <w:t xml:space="preserve">. W załączniku tym wdrożono załącznik nr II część B i C do </w:t>
      </w:r>
      <w:r w:rsidRPr="00B9795A">
        <w:rPr>
          <w:rFonts w:cs="Times New Roman"/>
          <w:szCs w:val="24"/>
        </w:rPr>
        <w:t>dyrektywy 2020/2184.</w:t>
      </w:r>
    </w:p>
    <w:p w14:paraId="52C86D96" w14:textId="4E10501D" w:rsidR="006817DD" w:rsidRPr="00B9795A" w:rsidRDefault="008E1574" w:rsidP="006817DD">
      <w:pPr>
        <w:shd w:val="clear" w:color="auto" w:fill="FFFFFF"/>
        <w:ind w:firstLine="510"/>
        <w:jc w:val="both"/>
        <w:rPr>
          <w:rFonts w:eastAsia="Times New Roman" w:cs="Times New Roman"/>
          <w:szCs w:val="24"/>
        </w:rPr>
      </w:pPr>
      <w:r w:rsidRPr="00B9795A">
        <w:rPr>
          <w:rFonts w:eastAsia="Times New Roman" w:cs="Times New Roman"/>
          <w:szCs w:val="24"/>
        </w:rPr>
        <w:t xml:space="preserve">Załącznik nr </w:t>
      </w:r>
      <w:r w:rsidR="00250015">
        <w:rPr>
          <w:rFonts w:eastAsia="Times New Roman" w:cs="Times New Roman"/>
          <w:szCs w:val="24"/>
        </w:rPr>
        <w:t>4</w:t>
      </w:r>
      <w:r w:rsidRPr="00B9795A">
        <w:rPr>
          <w:rFonts w:eastAsia="Times New Roman" w:cs="Times New Roman"/>
          <w:szCs w:val="24"/>
        </w:rPr>
        <w:t xml:space="preserve"> do rozporządzenia określa metody analizy</w:t>
      </w:r>
      <w:r w:rsidR="006817DD" w:rsidRPr="00B9795A">
        <w:rPr>
          <w:rFonts w:eastAsia="Times New Roman" w:cs="Times New Roman"/>
          <w:szCs w:val="24"/>
        </w:rPr>
        <w:t xml:space="preserve">, w tym w szczególności metody referencyjne, metody zwalidowane z uwzględnieniem charakterystyk wykonania analiz oraz metody alternatywne. W załączniku wskazane zostały referencyjne metody analizy dla parametrów mikrobiologicznych (część A załącznika), minimalna charakterystyka wykonania analizy „niepewność pomiaru” dla parametrów chemicznych (część 1.B załącznika), wykaz pojedynczych substancji wchodzących do Sumy PFAS (część 2.B załącznika), wymienionych w części B pkt 3 załącznika III do dyrektywy. </w:t>
      </w:r>
    </w:p>
    <w:p w14:paraId="73B38407" w14:textId="5ED46EA1" w:rsidR="006817DD" w:rsidRPr="00B9795A" w:rsidRDefault="006817DD" w:rsidP="006817DD">
      <w:pPr>
        <w:shd w:val="clear" w:color="auto" w:fill="FFFFFF"/>
        <w:ind w:firstLine="510"/>
        <w:jc w:val="both"/>
        <w:rPr>
          <w:rFonts w:eastAsia="Times New Roman" w:cs="Times New Roman"/>
          <w:szCs w:val="24"/>
        </w:rPr>
      </w:pPr>
      <w:r w:rsidRPr="00B9795A">
        <w:rPr>
          <w:rFonts w:eastAsia="Times New Roman" w:cs="Times New Roman"/>
          <w:szCs w:val="24"/>
        </w:rPr>
        <w:t xml:space="preserve">W części C załącznika nr </w:t>
      </w:r>
      <w:r w:rsidR="00250015">
        <w:rPr>
          <w:rFonts w:eastAsia="Times New Roman" w:cs="Times New Roman"/>
          <w:szCs w:val="24"/>
        </w:rPr>
        <w:t>4</w:t>
      </w:r>
      <w:r w:rsidRPr="00B9795A">
        <w:rPr>
          <w:rFonts w:eastAsia="Times New Roman" w:cs="Times New Roman"/>
          <w:szCs w:val="24"/>
        </w:rPr>
        <w:t xml:space="preserve"> znajduje się wykaz parametrów mikrobiologicznych, dla których określono metody alternatywne, uznane za równoważne. Projekt rozporządzenia wprowadza metodę alternatywną analizy w odniesieniu do parametru </w:t>
      </w:r>
      <w:proofErr w:type="spellStart"/>
      <w:r w:rsidRPr="00B9795A">
        <w:rPr>
          <w:rFonts w:eastAsia="Times New Roman" w:cs="Times New Roman"/>
          <w:szCs w:val="24"/>
        </w:rPr>
        <w:t>enterokoki</w:t>
      </w:r>
      <w:proofErr w:type="spellEnd"/>
      <w:r w:rsidRPr="00B9795A">
        <w:rPr>
          <w:rFonts w:eastAsia="Times New Roman" w:cs="Times New Roman"/>
          <w:szCs w:val="24"/>
        </w:rPr>
        <w:t xml:space="preserve"> jelitowe tj. metodę </w:t>
      </w:r>
      <w:proofErr w:type="spellStart"/>
      <w:r w:rsidRPr="00B9795A">
        <w:rPr>
          <w:rFonts w:eastAsia="Times New Roman" w:cs="Times New Roman"/>
          <w:szCs w:val="24"/>
        </w:rPr>
        <w:t>Enterolert</w:t>
      </w:r>
      <w:proofErr w:type="spellEnd"/>
      <w:r w:rsidRPr="00B9795A">
        <w:rPr>
          <w:rFonts w:eastAsia="Times New Roman" w:cs="Times New Roman"/>
          <w:szCs w:val="24"/>
        </w:rPr>
        <w:t xml:space="preserve">-DW, będącą metodą alternatywną dla metody PN-EN ISO 7899-2. Krajowy proces uznania metody </w:t>
      </w:r>
      <w:proofErr w:type="spellStart"/>
      <w:r w:rsidRPr="00B9795A">
        <w:rPr>
          <w:rFonts w:eastAsia="Times New Roman" w:cs="Times New Roman"/>
          <w:szCs w:val="24"/>
        </w:rPr>
        <w:t>Enterolert</w:t>
      </w:r>
      <w:proofErr w:type="spellEnd"/>
      <w:r w:rsidRPr="00B9795A">
        <w:rPr>
          <w:rFonts w:eastAsia="Times New Roman" w:cs="Times New Roman"/>
          <w:szCs w:val="24"/>
        </w:rPr>
        <w:t>-DW jako metody alternatywnej dla metody PN-EN ISO 7899-2 został przeprowadzony na podstawie art. 12c ustawy z dnia 7 czerwca 2001 r. o zbiorowym zaopatrzeniu w wodę i zbiorowym odprowadzaniu ścieków.</w:t>
      </w:r>
      <w:r w:rsidRPr="00B9795A">
        <w:t xml:space="preserve"> </w:t>
      </w:r>
      <w:r w:rsidRPr="00B9795A">
        <w:rPr>
          <w:rFonts w:eastAsia="Times New Roman" w:cs="Times New Roman"/>
          <w:szCs w:val="24"/>
        </w:rPr>
        <w:t xml:space="preserve">Strona </w:t>
      </w:r>
      <w:r w:rsidR="00A07D8B">
        <w:rPr>
          <w:rFonts w:eastAsia="Times New Roman" w:cs="Times New Roman"/>
          <w:szCs w:val="24"/>
        </w:rPr>
        <w:t>p</w:t>
      </w:r>
      <w:r w:rsidRPr="00B9795A">
        <w:rPr>
          <w:rFonts w:eastAsia="Times New Roman" w:cs="Times New Roman"/>
          <w:szCs w:val="24"/>
        </w:rPr>
        <w:t xml:space="preserve">olska, po uzyskaniu pozytywnej opinii instytutu badawczego wykonującego zadania z zakresu zdrowia publicznego co do równoważności metody </w:t>
      </w:r>
      <w:proofErr w:type="spellStart"/>
      <w:r w:rsidRPr="00B9795A">
        <w:rPr>
          <w:rFonts w:eastAsia="Times New Roman" w:cs="Times New Roman"/>
          <w:szCs w:val="24"/>
        </w:rPr>
        <w:t>Enterolert</w:t>
      </w:r>
      <w:proofErr w:type="spellEnd"/>
      <w:r w:rsidRPr="00B9795A">
        <w:rPr>
          <w:rFonts w:eastAsia="Times New Roman" w:cs="Times New Roman"/>
          <w:szCs w:val="24"/>
        </w:rPr>
        <w:t xml:space="preserve">-DW, przedłożyła Komisji Europejskiej dokumentację z badań równoważności metody alternatywnej. Komisja Europejska poinformowała, że dostarczone przez Polskę dokumenty zostały ocenione przez Europejską Grupę Ekspertów ds. Mikrobiologii (EMEG), która pomaga Komisji Europejskiej w ocenie tego typu wniosków na podstawie dyrektywy 98/83/WE w sprawie wody przeznaczonej do spożycia przez ludzi. Grupa EMEG zdecydowała, że złożony wniosek dot. równoważności metody </w:t>
      </w:r>
      <w:proofErr w:type="spellStart"/>
      <w:r w:rsidRPr="00B9795A">
        <w:rPr>
          <w:rFonts w:eastAsia="Times New Roman" w:cs="Times New Roman"/>
          <w:szCs w:val="24"/>
        </w:rPr>
        <w:t>Enterolert</w:t>
      </w:r>
      <w:proofErr w:type="spellEnd"/>
      <w:r w:rsidRPr="00B9795A">
        <w:rPr>
          <w:rFonts w:eastAsia="Times New Roman" w:cs="Times New Roman"/>
          <w:szCs w:val="24"/>
        </w:rPr>
        <w:t xml:space="preserve">-DW dla metody PN-EN ISO 7899-2 może zostać zaakceptowany na podstawie przekazanej przez stronę </w:t>
      </w:r>
      <w:r w:rsidR="007653B4">
        <w:rPr>
          <w:rFonts w:eastAsia="Times New Roman" w:cs="Times New Roman"/>
          <w:szCs w:val="24"/>
        </w:rPr>
        <w:t>p</w:t>
      </w:r>
      <w:r w:rsidRPr="00B9795A">
        <w:rPr>
          <w:rFonts w:eastAsia="Times New Roman" w:cs="Times New Roman"/>
          <w:szCs w:val="24"/>
        </w:rPr>
        <w:t xml:space="preserve">olską dokumentacji </w:t>
      </w:r>
      <w:r w:rsidR="007653B4">
        <w:rPr>
          <w:rFonts w:eastAsia="Times New Roman" w:cs="Times New Roman"/>
          <w:szCs w:val="24"/>
        </w:rPr>
        <w:t xml:space="preserve">dotyczącej </w:t>
      </w:r>
      <w:r w:rsidRPr="00B9795A">
        <w:rPr>
          <w:rFonts w:eastAsia="Times New Roman" w:cs="Times New Roman"/>
          <w:szCs w:val="24"/>
        </w:rPr>
        <w:t>równoważności metody.</w:t>
      </w:r>
    </w:p>
    <w:p w14:paraId="4C09035A" w14:textId="06472DC5" w:rsidR="008E1574" w:rsidRPr="00B9795A" w:rsidRDefault="008E1574" w:rsidP="009E2288">
      <w:pPr>
        <w:shd w:val="clear" w:color="auto" w:fill="FFFFFF"/>
        <w:ind w:firstLine="510"/>
        <w:jc w:val="both"/>
        <w:rPr>
          <w:rFonts w:cs="Times New Roman"/>
          <w:szCs w:val="24"/>
        </w:rPr>
      </w:pPr>
      <w:r w:rsidRPr="00B9795A">
        <w:rPr>
          <w:rFonts w:eastAsia="Times New Roman" w:cs="Times New Roman"/>
          <w:szCs w:val="24"/>
        </w:rPr>
        <w:t xml:space="preserve">W załączniku tym wdrożono załącznik nr III do </w:t>
      </w:r>
      <w:r w:rsidRPr="00B9795A">
        <w:rPr>
          <w:rFonts w:cs="Times New Roman"/>
          <w:szCs w:val="24"/>
        </w:rPr>
        <w:t>dyrektywy 2020/2184.</w:t>
      </w:r>
    </w:p>
    <w:p w14:paraId="1C6FD64A" w14:textId="77777777" w:rsidR="008E1574" w:rsidRPr="00B9795A" w:rsidRDefault="008E1574" w:rsidP="009E2288">
      <w:pPr>
        <w:shd w:val="clear" w:color="auto" w:fill="FFFFFF"/>
        <w:ind w:firstLine="510"/>
        <w:jc w:val="both"/>
        <w:rPr>
          <w:rFonts w:eastAsia="Times New Roman" w:cs="Times New Roman"/>
          <w:szCs w:val="24"/>
        </w:rPr>
      </w:pPr>
      <w:r w:rsidRPr="00B9795A">
        <w:rPr>
          <w:rFonts w:eastAsia="Times New Roman" w:cs="Times New Roman"/>
          <w:bCs/>
          <w:szCs w:val="24"/>
        </w:rPr>
        <w:t>Załącznik nr 5 do rozporządzenia</w:t>
      </w:r>
      <w:r w:rsidRPr="00B9795A">
        <w:rPr>
          <w:rFonts w:eastAsia="Times New Roman" w:cs="Times New Roman"/>
          <w:szCs w:val="24"/>
        </w:rPr>
        <w:t xml:space="preserve"> określa minimalną częstotliwość oraz miejsca pobierania próbek wody do badań dla monitorowania wartości parametru </w:t>
      </w:r>
      <w:proofErr w:type="spellStart"/>
      <w:r w:rsidRPr="00B9795A">
        <w:rPr>
          <w:rFonts w:eastAsia="Times New Roman" w:cs="Times New Roman"/>
          <w:i/>
          <w:szCs w:val="24"/>
        </w:rPr>
        <w:t>Legionella</w:t>
      </w:r>
      <w:proofErr w:type="spellEnd"/>
      <w:r w:rsidRPr="00B9795A">
        <w:rPr>
          <w:rFonts w:eastAsia="Times New Roman" w:cs="Times New Roman"/>
          <w:szCs w:val="24"/>
        </w:rPr>
        <w:t xml:space="preserve"> w wewnętrznych systemach wodociągowych oraz procedury postępowania w zależności od wyników badania bakteriologicznego</w:t>
      </w:r>
      <w:r w:rsidRPr="00B9795A">
        <w:rPr>
          <w:rFonts w:eastAsia="Times New Roman" w:cs="Times New Roman"/>
          <w:bCs/>
          <w:szCs w:val="24"/>
        </w:rPr>
        <w:t>.</w:t>
      </w:r>
    </w:p>
    <w:p w14:paraId="097C89C9" w14:textId="77777777" w:rsidR="008E1574" w:rsidRPr="00B9795A" w:rsidRDefault="008E1574" w:rsidP="009E2288">
      <w:pPr>
        <w:shd w:val="clear" w:color="auto" w:fill="FFFFFF"/>
        <w:ind w:firstLine="510"/>
        <w:jc w:val="both"/>
        <w:rPr>
          <w:rFonts w:eastAsia="Times New Roman" w:cs="Times New Roman"/>
          <w:szCs w:val="24"/>
        </w:rPr>
      </w:pPr>
      <w:r w:rsidRPr="00B9795A">
        <w:rPr>
          <w:rFonts w:eastAsia="Times New Roman" w:cs="Times New Roman"/>
          <w:szCs w:val="24"/>
        </w:rPr>
        <w:t>Załącznik nr 6 do rozporządzenia określa badania jakości wody w ramach monitoringu jakości wody w zakresie parametrów substancji promieniotwórczych należy prowadzić z zastosowaniem metod lub procedur badawczych zapewniających osiągnięcie granic wykrywalności.</w:t>
      </w:r>
    </w:p>
    <w:p w14:paraId="09BEA0A4" w14:textId="22FA7E81" w:rsidR="008E1574" w:rsidRPr="00B9795A" w:rsidRDefault="008E1574" w:rsidP="009E2288">
      <w:pPr>
        <w:shd w:val="clear" w:color="auto" w:fill="FFFFFF"/>
        <w:ind w:firstLine="510"/>
        <w:jc w:val="both"/>
        <w:rPr>
          <w:rFonts w:eastAsia="Times New Roman" w:cs="Times New Roman"/>
          <w:szCs w:val="24"/>
        </w:rPr>
      </w:pPr>
      <w:r w:rsidRPr="00B9795A">
        <w:rPr>
          <w:rFonts w:eastAsia="Times New Roman" w:cs="Times New Roman"/>
          <w:szCs w:val="24"/>
        </w:rPr>
        <w:t>Załącznik nr 7 do rozporządzenia określa</w:t>
      </w:r>
      <w:r w:rsidRPr="00B9795A">
        <w:rPr>
          <w:rFonts w:cs="Times New Roman"/>
          <w:szCs w:val="24"/>
        </w:rPr>
        <w:t xml:space="preserve"> </w:t>
      </w:r>
      <w:r w:rsidRPr="00B9795A">
        <w:rPr>
          <w:rFonts w:eastAsia="Times New Roman" w:cs="Times New Roman"/>
          <w:szCs w:val="24"/>
        </w:rPr>
        <w:t xml:space="preserve">wartości odniesienia dla parametrów operacyjnych mętność i </w:t>
      </w:r>
      <w:proofErr w:type="spellStart"/>
      <w:r w:rsidR="00220076" w:rsidRPr="00B9795A">
        <w:rPr>
          <w:rFonts w:eastAsia="Times New Roman" w:cs="Times New Roman"/>
          <w:szCs w:val="24"/>
        </w:rPr>
        <w:t>colifagi</w:t>
      </w:r>
      <w:proofErr w:type="spellEnd"/>
      <w:r w:rsidR="00220076" w:rsidRPr="00B9795A">
        <w:rPr>
          <w:rFonts w:eastAsia="Times New Roman" w:cs="Times New Roman"/>
          <w:szCs w:val="24"/>
        </w:rPr>
        <w:t xml:space="preserve"> </w:t>
      </w:r>
      <w:r w:rsidRPr="00B9795A">
        <w:rPr>
          <w:rFonts w:eastAsia="Times New Roman" w:cs="Times New Roman"/>
          <w:szCs w:val="24"/>
        </w:rPr>
        <w:t xml:space="preserve">somatyczne oraz minimalną częstotliwość pobierania próbek i wykonywania analizy dla parametru operacyjnego mętność do celów monitoringu operacyjnego. </w:t>
      </w:r>
      <w:r w:rsidR="0045440C" w:rsidRPr="00B9795A">
        <w:rPr>
          <w:rFonts w:eastAsia="Times New Roman" w:cs="Times New Roman"/>
          <w:szCs w:val="24"/>
        </w:rPr>
        <w:t>Zgodnie z ustawa m</w:t>
      </w:r>
      <w:r w:rsidRPr="00B9795A">
        <w:rPr>
          <w:rFonts w:cs="Times New Roman"/>
          <w:szCs w:val="24"/>
        </w:rPr>
        <w:t>onitoring operacyjny ma na celu zapewnienie szybkiego wgląd w parametry eksploatacyjne i problemy z jakością wody oraz umożliwia szybkie zaplanowane wcześniej działania naprawcze. Sposób prowadzenia monitoringu operacyjnego dopasowuje się do konkretnego systemu zaopatrzenia, uwzględniając wyniki identyfikacji zagrożeń i zdarzeń niebezpiecznych oraz ocenę ryzyka w systemie zaopatrzenia, a jego celem jest potwierdzenie skuteczności wszystkich środków kontroli w zakresie poboru, uzdatniania, dystrybucji i magazynowania.</w:t>
      </w:r>
      <w:r w:rsidRPr="00B9795A">
        <w:rPr>
          <w:rFonts w:eastAsia="Times New Roman" w:cs="Times New Roman"/>
          <w:szCs w:val="24"/>
        </w:rPr>
        <w:t xml:space="preserve"> </w:t>
      </w:r>
      <w:r w:rsidRPr="00B9795A">
        <w:rPr>
          <w:rFonts w:cs="Times New Roman"/>
          <w:szCs w:val="24"/>
        </w:rPr>
        <w:t>Monitoring operacyjny obejmuje monitorowanie parametru „mętność” w zakładzie zaopatrującym w wodę w celu regularnego kontrolowania skuteczności fizycznego usuwania zanieczyszczeń za pomocą procesów filtracji zgodnie z określonymi wartościami odniesienia i częstotliwościami, przy czym te wartości odniesienia i częstotliwości nie dotyczą źródeł wód podziemnych, w przypadku których mętność wynika z obecności żelaza i manganu.</w:t>
      </w:r>
      <w:r w:rsidRPr="00B9795A">
        <w:rPr>
          <w:rFonts w:eastAsia="Times New Roman" w:cs="Times New Roman"/>
          <w:szCs w:val="24"/>
        </w:rPr>
        <w:t xml:space="preserve"> </w:t>
      </w:r>
      <w:r w:rsidRPr="00B9795A">
        <w:rPr>
          <w:rFonts w:cs="Times New Roman"/>
          <w:szCs w:val="24"/>
        </w:rPr>
        <w:t>Kolejnym parametrem objętym monitoringiem operacyjnym w wodzie surowej jest parametr „</w:t>
      </w:r>
      <w:proofErr w:type="spellStart"/>
      <w:r w:rsidR="00220076" w:rsidRPr="00B9795A">
        <w:rPr>
          <w:rFonts w:cs="Times New Roman"/>
          <w:szCs w:val="24"/>
        </w:rPr>
        <w:t>c</w:t>
      </w:r>
      <w:r w:rsidRPr="00B9795A">
        <w:rPr>
          <w:rFonts w:cs="Times New Roman"/>
          <w:szCs w:val="24"/>
        </w:rPr>
        <w:t>olifagi</w:t>
      </w:r>
      <w:proofErr w:type="spellEnd"/>
      <w:r w:rsidRPr="00B9795A">
        <w:rPr>
          <w:rFonts w:cs="Times New Roman"/>
          <w:szCs w:val="24"/>
        </w:rPr>
        <w:t xml:space="preserve"> somatyczne”. Parametr ten mierzy się, jeżeli ocena ryzyka wskazuje, że jest to właściwe. Jeżeli zostanie on stwierdzony w wodzie surowej w stężeniach wynoszących &gt;50 PFU/100 ml, należy przeprowadzić analizę po etapach uzdatniania, aby oznaczyć wartość logarytmiczną usuwania przez występujące bariery oraz ocenić, czy ryzyko przedostania się wirusów chorobotwórczych zostało w wystarczającym stopniu opanowane.</w:t>
      </w:r>
    </w:p>
    <w:p w14:paraId="390D1991" w14:textId="2363C19F" w:rsidR="007F2479" w:rsidRPr="00B9795A" w:rsidRDefault="008E1574" w:rsidP="009E2288">
      <w:pPr>
        <w:ind w:firstLine="510"/>
        <w:jc w:val="both"/>
        <w:rPr>
          <w:rFonts w:cs="Times New Roman"/>
          <w:szCs w:val="24"/>
        </w:rPr>
      </w:pPr>
      <w:r w:rsidRPr="00B9795A">
        <w:rPr>
          <w:rFonts w:cs="Times New Roman"/>
          <w:szCs w:val="24"/>
        </w:rPr>
        <w:t xml:space="preserve">Przewiduje się </w:t>
      </w:r>
      <w:r w:rsidR="00283AA5" w:rsidRPr="00B9795A">
        <w:rPr>
          <w:rFonts w:cs="Times New Roman"/>
          <w:szCs w:val="24"/>
        </w:rPr>
        <w:t>14</w:t>
      </w:r>
      <w:r w:rsidRPr="00B9795A">
        <w:rPr>
          <w:rFonts w:cs="Times New Roman"/>
          <w:szCs w:val="24"/>
        </w:rPr>
        <w:t>-dniow</w:t>
      </w:r>
      <w:r w:rsidR="007653B4">
        <w:rPr>
          <w:rFonts w:cs="Times New Roman"/>
          <w:szCs w:val="24"/>
        </w:rPr>
        <w:t>ą</w:t>
      </w:r>
      <w:r w:rsidRPr="00B9795A">
        <w:rPr>
          <w:rFonts w:cs="Times New Roman"/>
          <w:szCs w:val="24"/>
        </w:rPr>
        <w:t xml:space="preserve"> </w:t>
      </w:r>
      <w:r w:rsidRPr="00B9795A">
        <w:rPr>
          <w:rFonts w:cs="Times New Roman"/>
          <w:i/>
          <w:szCs w:val="24"/>
        </w:rPr>
        <w:t>vacatio legis</w:t>
      </w:r>
      <w:r w:rsidRPr="00B9795A">
        <w:rPr>
          <w:rFonts w:cs="Times New Roman"/>
          <w:szCs w:val="24"/>
        </w:rPr>
        <w:t>.</w:t>
      </w:r>
      <w:r w:rsidR="007F2479" w:rsidRPr="00B9795A">
        <w:rPr>
          <w:rFonts w:cs="Times New Roman"/>
          <w:szCs w:val="24"/>
        </w:rPr>
        <w:t xml:space="preserve"> Przyjęty termin </w:t>
      </w:r>
      <w:r w:rsidR="007F2479" w:rsidRPr="00B9795A">
        <w:rPr>
          <w:rFonts w:cs="Times New Roman"/>
          <w:i/>
          <w:szCs w:val="24"/>
        </w:rPr>
        <w:t>vacatio legis</w:t>
      </w:r>
      <w:r w:rsidR="007F2479" w:rsidRPr="00B9795A">
        <w:rPr>
          <w:rFonts w:cs="Times New Roman"/>
          <w:szCs w:val="24"/>
        </w:rPr>
        <w:t xml:space="preserve"> jest wystarczający na zapoznanie się z aktem wykonawczym przez adresatów norm, których dotyczy niniejsze rozporządzenie.</w:t>
      </w:r>
    </w:p>
    <w:p w14:paraId="4843C4FA" w14:textId="5D3E6E39" w:rsidR="00A567AE" w:rsidRDefault="00A567AE" w:rsidP="009E2288">
      <w:pPr>
        <w:pStyle w:val="NIEARTTEKSTtekstnieartykuowanynppodstprawnarozplubpreambua"/>
        <w:rPr>
          <w:rFonts w:ascii="Times New Roman" w:hAnsi="Times New Roman" w:cs="Times New Roman"/>
          <w:szCs w:val="24"/>
        </w:rPr>
      </w:pPr>
      <w:r w:rsidRPr="00A567AE">
        <w:rPr>
          <w:rFonts w:ascii="Times New Roman" w:hAnsi="Times New Roman" w:cs="Times New Roman"/>
          <w:szCs w:val="24"/>
        </w:rPr>
        <w:t>Projekt rozporządzenia będzie miał wpływ na mikro-, małych</w:t>
      </w:r>
      <w:r w:rsidR="00B556C2">
        <w:rPr>
          <w:rFonts w:ascii="Times New Roman" w:hAnsi="Times New Roman" w:cs="Times New Roman"/>
          <w:szCs w:val="24"/>
        </w:rPr>
        <w:t xml:space="preserve">, </w:t>
      </w:r>
      <w:r w:rsidRPr="00A567AE">
        <w:rPr>
          <w:rFonts w:ascii="Times New Roman" w:hAnsi="Times New Roman" w:cs="Times New Roman"/>
          <w:szCs w:val="24"/>
        </w:rPr>
        <w:t>średnich</w:t>
      </w:r>
      <w:r w:rsidR="00B556C2">
        <w:rPr>
          <w:rFonts w:ascii="Times New Roman" w:hAnsi="Times New Roman" w:cs="Times New Roman"/>
          <w:szCs w:val="24"/>
        </w:rPr>
        <w:t xml:space="preserve"> i dużych</w:t>
      </w:r>
      <w:r w:rsidRPr="00A567AE">
        <w:rPr>
          <w:rFonts w:ascii="Times New Roman" w:hAnsi="Times New Roman" w:cs="Times New Roman"/>
          <w:szCs w:val="24"/>
        </w:rPr>
        <w:t xml:space="preserve"> przedsiębiorców będących dostawcami wody w związku z obowiązkami wynikającymi z prowadzenia monitoringu zgodności, monitoringu operacyjnego oraz pobieraniem próbek wody, przy czym należy podkreślić, że obowiązki w zakresie monitorowania jakości wody przeznaczonej do picia oraz pobierania próbek wody istniały już pod rządami dotychczasowej regulacji.</w:t>
      </w:r>
    </w:p>
    <w:p w14:paraId="7A265F2A" w14:textId="7EE5198C" w:rsidR="004E7E9B" w:rsidRPr="00B9795A" w:rsidRDefault="004E7E9B" w:rsidP="004E7E9B">
      <w:pPr>
        <w:pStyle w:val="NIEARTTEKSTtekstnieartykuowanynppodstprawnarozplubpreambua"/>
        <w:rPr>
          <w:rFonts w:ascii="Times New Roman" w:hAnsi="Times New Roman" w:cs="Times New Roman"/>
          <w:szCs w:val="24"/>
        </w:rPr>
      </w:pPr>
      <w:r w:rsidRPr="00B9795A">
        <w:rPr>
          <w:rFonts w:ascii="Times New Roman" w:hAnsi="Times New Roman" w:cs="Times New Roman"/>
          <w:szCs w:val="24"/>
        </w:rPr>
        <w:t>Projekt rozporządzenia jest zgodny z prawem Unii Europejskiej.</w:t>
      </w:r>
    </w:p>
    <w:p w14:paraId="514CA1E4" w14:textId="368A805C" w:rsidR="008E1574" w:rsidRPr="00B9795A" w:rsidRDefault="008E1574" w:rsidP="009E2288">
      <w:pPr>
        <w:pStyle w:val="NIEARTTEKSTtekstnieartykuowanynppodstprawnarozplubpreambua"/>
        <w:rPr>
          <w:rFonts w:ascii="Times New Roman" w:hAnsi="Times New Roman" w:cs="Times New Roman"/>
          <w:szCs w:val="24"/>
        </w:rPr>
      </w:pPr>
      <w:r w:rsidRPr="00B9795A">
        <w:rPr>
          <w:rFonts w:ascii="Times New Roman" w:hAnsi="Times New Roman" w:cs="Times New Roman"/>
          <w:szCs w:val="24"/>
        </w:rPr>
        <w:t>Projekt rozporządzenia nie zawiera przepisów technicznych i w związku z tym nie podlega procedurze notyfikacji w rozumieniu przepisów rozporządzenia Rady Ministrów z dnia 23 grudnia 2002 r. w sprawie sposobu funkcjonowania krajowego systemu notyfikacji norm i aktów prawnych (Dz. U. poz. 2039 oraz z 2004 r. poz. 597).</w:t>
      </w:r>
    </w:p>
    <w:p w14:paraId="44BC1C83" w14:textId="5C3E8FBB" w:rsidR="007F2479" w:rsidRPr="00B9795A" w:rsidRDefault="007F2479" w:rsidP="009E2288">
      <w:pPr>
        <w:pStyle w:val="ARTartustawynprozporzdzenia"/>
        <w:rPr>
          <w:rFonts w:ascii="Times New Roman" w:hAnsi="Times New Roman" w:cs="Times New Roman"/>
          <w:szCs w:val="24"/>
        </w:rPr>
      </w:pPr>
      <w:r w:rsidRPr="00B9795A">
        <w:rPr>
          <w:rFonts w:ascii="Times New Roman" w:hAnsi="Times New Roman" w:cs="Times New Roman"/>
          <w:szCs w:val="24"/>
        </w:rPr>
        <w:t>Projekt rozporządzenia nie wymaga przedłożenia instytucjom i organom Unii Europejskiej oraz Europejskiemu Bankowi Centralnemu w celu uzyskania opinii, dokonania konsultacji lub uzgodnienia, o których mowa w § 39 uchwały nr 190 Rady Ministrów z dnia 29 października 2013 r. – Regulamin pracy Rady Ministrów (M.P. z 2022 r. poz. 348). W szczególności, zgodnie z art. 2 ust. 1 decyzji Rady 98/415/WE z dnia 29 czerwca 1998 r. w sprawie konsultacji Europejskiego Banku Centralnego udzielanych władzom krajowym w sprawie projektów przepisów prawnych (Dz. Urz. WE L 189 z 03.07.1998, str. 42), projekt rozporządzenia nie podlega konsultacji z Europejskim Bankiem Centralnym.</w:t>
      </w:r>
    </w:p>
    <w:p w14:paraId="660C0D4F" w14:textId="77777777" w:rsidR="004E7E9B" w:rsidRPr="00D55D03" w:rsidRDefault="004E7E9B" w:rsidP="004E7E9B">
      <w:pPr>
        <w:autoSpaceDE/>
        <w:autoSpaceDN/>
        <w:adjustRightInd/>
        <w:spacing w:before="120"/>
        <w:ind w:firstLine="567"/>
        <w:jc w:val="both"/>
        <w:rPr>
          <w:rFonts w:cs="Times New Roman"/>
          <w:bCs/>
          <w:szCs w:val="24"/>
        </w:rPr>
      </w:pPr>
      <w:r w:rsidRPr="00D55D03">
        <w:rPr>
          <w:rFonts w:cs="Times New Roman"/>
          <w:bCs/>
          <w:szCs w:val="24"/>
        </w:rPr>
        <w:t>Projekt rozporządzenia nie wywiera wpływu na obszar danych osobowych. W związku z tym nie przeprowadzono oceny skutków dla ochrony danych osobowych, o której mowa w art. 35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p>
    <w:p w14:paraId="0EB1E6B3" w14:textId="77777777" w:rsidR="008E1574" w:rsidRPr="00B9795A" w:rsidRDefault="008E1574" w:rsidP="009E2288">
      <w:pPr>
        <w:pStyle w:val="NIEARTTEKSTtekstnieartykuowanynppodstprawnarozplubpreambua"/>
        <w:rPr>
          <w:rFonts w:ascii="Times New Roman" w:hAnsi="Times New Roman" w:cs="Times New Roman"/>
          <w:szCs w:val="24"/>
        </w:rPr>
      </w:pPr>
      <w:r w:rsidRPr="00B9795A">
        <w:rPr>
          <w:rFonts w:ascii="Times New Roman" w:hAnsi="Times New Roman" w:cs="Times New Roman"/>
          <w:szCs w:val="24"/>
        </w:rPr>
        <w:t xml:space="preserve">Jednocześnie należy wskazać, że nie ma możliwości podjęcia alternatywnych </w:t>
      </w:r>
      <w:r w:rsidRPr="00B9795A">
        <w:rPr>
          <w:rFonts w:ascii="Times New Roman" w:hAnsi="Times New Roman" w:cs="Times New Roman"/>
          <w:szCs w:val="24"/>
        </w:rPr>
        <w:br/>
        <w:t>w stosunku do projektu rozporządzenia środków umożliwiających osiągnięcie zamierzonego celu.</w:t>
      </w:r>
    </w:p>
    <w:p w14:paraId="5C3BEB34" w14:textId="734B5D21" w:rsidR="008E1574" w:rsidRPr="00715FA8" w:rsidRDefault="008E1574" w:rsidP="00715FA8"/>
    <w:sectPr w:rsidR="008E1574" w:rsidRPr="00715FA8">
      <w:footerReference w:type="default" r:id="rId9"/>
      <w:footnotePr>
        <w:numStart w:val="3"/>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12181" w14:textId="77777777" w:rsidR="00552A0D" w:rsidRDefault="00552A0D" w:rsidP="00D80B0F">
      <w:pPr>
        <w:spacing w:line="240" w:lineRule="auto"/>
      </w:pPr>
      <w:r>
        <w:separator/>
      </w:r>
    </w:p>
  </w:endnote>
  <w:endnote w:type="continuationSeparator" w:id="0">
    <w:p w14:paraId="45524F2A" w14:textId="77777777" w:rsidR="00552A0D" w:rsidRDefault="00552A0D" w:rsidP="00D80B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622119"/>
      <w:docPartObj>
        <w:docPartGallery w:val="Page Numbers (Bottom of Page)"/>
        <w:docPartUnique/>
      </w:docPartObj>
    </w:sdtPr>
    <w:sdtContent>
      <w:p w14:paraId="73B0D860" w14:textId="3D770EED" w:rsidR="006A1836" w:rsidRDefault="006A1836">
        <w:pPr>
          <w:pStyle w:val="Stopka"/>
          <w:jc w:val="right"/>
        </w:pPr>
        <w:r>
          <w:fldChar w:fldCharType="begin"/>
        </w:r>
        <w:r>
          <w:instrText>PAGE   \* MERGEFORMAT</w:instrText>
        </w:r>
        <w:r>
          <w:fldChar w:fldCharType="separate"/>
        </w:r>
        <w:r w:rsidR="000315EB">
          <w:rPr>
            <w:noProof/>
          </w:rPr>
          <w:t>56</w:t>
        </w:r>
        <w:r>
          <w:fldChar w:fldCharType="end"/>
        </w:r>
      </w:p>
    </w:sdtContent>
  </w:sdt>
  <w:p w14:paraId="05782D2E" w14:textId="77777777" w:rsidR="006A1836" w:rsidRDefault="006A183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81197" w14:textId="77777777" w:rsidR="00552A0D" w:rsidRDefault="00552A0D" w:rsidP="00D80B0F">
      <w:pPr>
        <w:spacing w:line="240" w:lineRule="auto"/>
      </w:pPr>
      <w:r>
        <w:separator/>
      </w:r>
    </w:p>
  </w:footnote>
  <w:footnote w:type="continuationSeparator" w:id="0">
    <w:p w14:paraId="1846B54B" w14:textId="77777777" w:rsidR="00552A0D" w:rsidRDefault="00552A0D" w:rsidP="00D80B0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2E41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E43A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3EDD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0E2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2B858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BA41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BA9F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965E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C254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4CA5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26830"/>
    <w:multiLevelType w:val="hybridMultilevel"/>
    <w:tmpl w:val="80A4A36A"/>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1" w15:restartNumberingAfterBreak="0">
    <w:nsid w:val="034C3CBA"/>
    <w:multiLevelType w:val="hybridMultilevel"/>
    <w:tmpl w:val="9954975E"/>
    <w:lvl w:ilvl="0" w:tplc="78CA647A">
      <w:start w:val="1"/>
      <w:numFmt w:val="decimal"/>
      <w:lvlText w:val="%1)"/>
      <w:lvlJc w:val="left"/>
      <w:pPr>
        <w:ind w:left="360" w:hanging="360"/>
      </w:pPr>
      <w:rPr>
        <w:rFonts w:hint="default"/>
        <w:vertAlign w:val="superscrip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3D530E7"/>
    <w:multiLevelType w:val="hybridMultilevel"/>
    <w:tmpl w:val="B61CCB24"/>
    <w:lvl w:ilvl="0" w:tplc="ECB2F376">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04B65FE1"/>
    <w:multiLevelType w:val="hybridMultilevel"/>
    <w:tmpl w:val="4C362392"/>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04CE7C2C"/>
    <w:multiLevelType w:val="hybridMultilevel"/>
    <w:tmpl w:val="03263AB0"/>
    <w:lvl w:ilvl="0" w:tplc="EE281B5A">
      <w:start w:val="1"/>
      <w:numFmt w:val="lowerLetter"/>
      <w:lvlText w:val="%1)"/>
      <w:lvlJc w:val="left"/>
      <w:pPr>
        <w:ind w:left="720" w:hanging="360"/>
      </w:pPr>
    </w:lvl>
    <w:lvl w:ilvl="1" w:tplc="B6A8FA0C">
      <w:start w:val="1"/>
      <w:numFmt w:val="lowerLetter"/>
      <w:lvlText w:val="%2)"/>
      <w:lvlJc w:val="left"/>
      <w:pPr>
        <w:ind w:left="720" w:hanging="360"/>
      </w:pPr>
    </w:lvl>
    <w:lvl w:ilvl="2" w:tplc="38D8FFC2">
      <w:start w:val="1"/>
      <w:numFmt w:val="lowerLetter"/>
      <w:lvlText w:val="%3)"/>
      <w:lvlJc w:val="left"/>
      <w:pPr>
        <w:ind w:left="720" w:hanging="360"/>
      </w:pPr>
    </w:lvl>
    <w:lvl w:ilvl="3" w:tplc="41523AC6">
      <w:start w:val="1"/>
      <w:numFmt w:val="lowerLetter"/>
      <w:lvlText w:val="%4)"/>
      <w:lvlJc w:val="left"/>
      <w:pPr>
        <w:ind w:left="720" w:hanging="360"/>
      </w:pPr>
    </w:lvl>
    <w:lvl w:ilvl="4" w:tplc="1BB2C7E4">
      <w:start w:val="1"/>
      <w:numFmt w:val="lowerLetter"/>
      <w:lvlText w:val="%5)"/>
      <w:lvlJc w:val="left"/>
      <w:pPr>
        <w:ind w:left="720" w:hanging="360"/>
      </w:pPr>
    </w:lvl>
    <w:lvl w:ilvl="5" w:tplc="146835C4">
      <w:start w:val="1"/>
      <w:numFmt w:val="lowerLetter"/>
      <w:lvlText w:val="%6)"/>
      <w:lvlJc w:val="left"/>
      <w:pPr>
        <w:ind w:left="720" w:hanging="360"/>
      </w:pPr>
    </w:lvl>
    <w:lvl w:ilvl="6" w:tplc="1B5E518E">
      <w:start w:val="1"/>
      <w:numFmt w:val="lowerLetter"/>
      <w:lvlText w:val="%7)"/>
      <w:lvlJc w:val="left"/>
      <w:pPr>
        <w:ind w:left="720" w:hanging="360"/>
      </w:pPr>
    </w:lvl>
    <w:lvl w:ilvl="7" w:tplc="4818396C">
      <w:start w:val="1"/>
      <w:numFmt w:val="lowerLetter"/>
      <w:lvlText w:val="%8)"/>
      <w:lvlJc w:val="left"/>
      <w:pPr>
        <w:ind w:left="720" w:hanging="360"/>
      </w:pPr>
    </w:lvl>
    <w:lvl w:ilvl="8" w:tplc="3FE49CC2">
      <w:start w:val="1"/>
      <w:numFmt w:val="lowerLetter"/>
      <w:lvlText w:val="%9)"/>
      <w:lvlJc w:val="left"/>
      <w:pPr>
        <w:ind w:left="720" w:hanging="360"/>
      </w:pPr>
    </w:lvl>
  </w:abstractNum>
  <w:abstractNum w:abstractNumId="15" w15:restartNumberingAfterBreak="0">
    <w:nsid w:val="04D8773B"/>
    <w:multiLevelType w:val="hybridMultilevel"/>
    <w:tmpl w:val="E62CD19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0CC80E33"/>
    <w:multiLevelType w:val="hybridMultilevel"/>
    <w:tmpl w:val="FBE877B6"/>
    <w:lvl w:ilvl="0" w:tplc="04150011">
      <w:start w:val="1"/>
      <w:numFmt w:val="decimal"/>
      <w:lvlText w:val="%1)"/>
      <w:lvlJc w:val="left"/>
      <w:pPr>
        <w:ind w:left="773" w:hanging="360"/>
      </w:pPr>
      <w:rPr>
        <w:rFonts w:hint="default"/>
      </w:rPr>
    </w:lvl>
    <w:lvl w:ilvl="1" w:tplc="FFFFFFFF" w:tentative="1">
      <w:start w:val="1"/>
      <w:numFmt w:val="bullet"/>
      <w:lvlText w:val="o"/>
      <w:lvlJc w:val="left"/>
      <w:pPr>
        <w:ind w:left="1493" w:hanging="360"/>
      </w:pPr>
      <w:rPr>
        <w:rFonts w:ascii="Courier New" w:hAnsi="Courier New" w:cs="Courier New" w:hint="default"/>
      </w:rPr>
    </w:lvl>
    <w:lvl w:ilvl="2" w:tplc="FFFFFFFF" w:tentative="1">
      <w:start w:val="1"/>
      <w:numFmt w:val="bullet"/>
      <w:lvlText w:val=""/>
      <w:lvlJc w:val="left"/>
      <w:pPr>
        <w:ind w:left="2213" w:hanging="360"/>
      </w:pPr>
      <w:rPr>
        <w:rFonts w:ascii="Wingdings" w:hAnsi="Wingdings" w:hint="default"/>
      </w:rPr>
    </w:lvl>
    <w:lvl w:ilvl="3" w:tplc="FFFFFFFF" w:tentative="1">
      <w:start w:val="1"/>
      <w:numFmt w:val="bullet"/>
      <w:lvlText w:val=""/>
      <w:lvlJc w:val="left"/>
      <w:pPr>
        <w:ind w:left="2933" w:hanging="360"/>
      </w:pPr>
      <w:rPr>
        <w:rFonts w:ascii="Symbol" w:hAnsi="Symbol" w:hint="default"/>
      </w:rPr>
    </w:lvl>
    <w:lvl w:ilvl="4" w:tplc="FFFFFFFF" w:tentative="1">
      <w:start w:val="1"/>
      <w:numFmt w:val="bullet"/>
      <w:lvlText w:val="o"/>
      <w:lvlJc w:val="left"/>
      <w:pPr>
        <w:ind w:left="3653" w:hanging="360"/>
      </w:pPr>
      <w:rPr>
        <w:rFonts w:ascii="Courier New" w:hAnsi="Courier New" w:cs="Courier New" w:hint="default"/>
      </w:rPr>
    </w:lvl>
    <w:lvl w:ilvl="5" w:tplc="FFFFFFFF" w:tentative="1">
      <w:start w:val="1"/>
      <w:numFmt w:val="bullet"/>
      <w:lvlText w:val=""/>
      <w:lvlJc w:val="left"/>
      <w:pPr>
        <w:ind w:left="4373" w:hanging="360"/>
      </w:pPr>
      <w:rPr>
        <w:rFonts w:ascii="Wingdings" w:hAnsi="Wingdings" w:hint="default"/>
      </w:rPr>
    </w:lvl>
    <w:lvl w:ilvl="6" w:tplc="FFFFFFFF" w:tentative="1">
      <w:start w:val="1"/>
      <w:numFmt w:val="bullet"/>
      <w:lvlText w:val=""/>
      <w:lvlJc w:val="left"/>
      <w:pPr>
        <w:ind w:left="5093" w:hanging="360"/>
      </w:pPr>
      <w:rPr>
        <w:rFonts w:ascii="Symbol" w:hAnsi="Symbol" w:hint="default"/>
      </w:rPr>
    </w:lvl>
    <w:lvl w:ilvl="7" w:tplc="FFFFFFFF" w:tentative="1">
      <w:start w:val="1"/>
      <w:numFmt w:val="bullet"/>
      <w:lvlText w:val="o"/>
      <w:lvlJc w:val="left"/>
      <w:pPr>
        <w:ind w:left="5813" w:hanging="360"/>
      </w:pPr>
      <w:rPr>
        <w:rFonts w:ascii="Courier New" w:hAnsi="Courier New" w:cs="Courier New" w:hint="default"/>
      </w:rPr>
    </w:lvl>
    <w:lvl w:ilvl="8" w:tplc="FFFFFFFF" w:tentative="1">
      <w:start w:val="1"/>
      <w:numFmt w:val="bullet"/>
      <w:lvlText w:val=""/>
      <w:lvlJc w:val="left"/>
      <w:pPr>
        <w:ind w:left="6533" w:hanging="360"/>
      </w:pPr>
      <w:rPr>
        <w:rFonts w:ascii="Wingdings" w:hAnsi="Wingdings" w:hint="default"/>
      </w:rPr>
    </w:lvl>
  </w:abstractNum>
  <w:abstractNum w:abstractNumId="17" w15:restartNumberingAfterBreak="0">
    <w:nsid w:val="1208785B"/>
    <w:multiLevelType w:val="hybridMultilevel"/>
    <w:tmpl w:val="EACC5354"/>
    <w:lvl w:ilvl="0" w:tplc="04150011">
      <w:start w:val="1"/>
      <w:numFmt w:val="decimal"/>
      <w:lvlText w:val="%1)"/>
      <w:lvlJc w:val="left"/>
      <w:pPr>
        <w:ind w:left="720" w:hanging="360"/>
      </w:pPr>
      <w:rPr>
        <w:rFonts w:hint="default"/>
      </w:rPr>
    </w:lvl>
    <w:lvl w:ilvl="1" w:tplc="04150011">
      <w:start w:val="1"/>
      <w:numFmt w:val="decimal"/>
      <w:lvlText w:val="%2)"/>
      <w:lvlJc w:val="left"/>
      <w:pPr>
        <w:ind w:left="360" w:hanging="360"/>
      </w:pPr>
    </w:lvl>
    <w:lvl w:ilvl="2" w:tplc="04150017">
      <w:start w:val="1"/>
      <w:numFmt w:val="lowerLetter"/>
      <w:lvlText w:val="%3)"/>
      <w:lvlJc w:val="left"/>
      <w:pPr>
        <w:ind w:left="928" w:hanging="360"/>
      </w:pPr>
    </w:lvl>
    <w:lvl w:ilvl="3" w:tplc="0415001B">
      <w:start w:val="1"/>
      <w:numFmt w:val="lowerRoman"/>
      <w:lvlText w:val="%4."/>
      <w:lvlJc w:val="right"/>
      <w:pPr>
        <w:ind w:left="1495"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3C355F6"/>
    <w:multiLevelType w:val="hybridMultilevel"/>
    <w:tmpl w:val="E69ED542"/>
    <w:lvl w:ilvl="0" w:tplc="F6084030">
      <w:start w:val="1"/>
      <w:numFmt w:val="bullet"/>
      <w:lvlText w:val="‒"/>
      <w:lvlJc w:val="left"/>
      <w:pPr>
        <w:ind w:left="720" w:hanging="360"/>
      </w:pPr>
      <w:rPr>
        <w:rFonts w:ascii="Arial" w:hAnsi="Aria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D493BF0"/>
    <w:multiLevelType w:val="hybridMultilevel"/>
    <w:tmpl w:val="38FC72B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0363AB1"/>
    <w:multiLevelType w:val="hybridMultilevel"/>
    <w:tmpl w:val="942869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27B4B0A"/>
    <w:multiLevelType w:val="hybridMultilevel"/>
    <w:tmpl w:val="AB08C184"/>
    <w:lvl w:ilvl="0" w:tplc="67BACA6E">
      <w:start w:val="1"/>
      <w:numFmt w:val="decimal"/>
      <w:lvlText w:val="%1."/>
      <w:lvlJc w:val="left"/>
      <w:pPr>
        <w:ind w:left="360" w:hanging="360"/>
      </w:pPr>
      <w:rPr>
        <w:rFonts w:ascii="Times New Roman" w:hAnsi="Times New Roman" w:cs="Times New Roman" w:hint="default"/>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C01E2D"/>
    <w:multiLevelType w:val="hybridMultilevel"/>
    <w:tmpl w:val="B18008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EFE5632"/>
    <w:multiLevelType w:val="hybridMultilevel"/>
    <w:tmpl w:val="C36231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02E60CC"/>
    <w:multiLevelType w:val="hybridMultilevel"/>
    <w:tmpl w:val="1D84ABC2"/>
    <w:lvl w:ilvl="0" w:tplc="132E32D0">
      <w:start w:val="1"/>
      <w:numFmt w:val="decimal"/>
      <w:lvlText w:val="%1)"/>
      <w:lvlJc w:val="left"/>
      <w:pPr>
        <w:ind w:left="360" w:hanging="360"/>
      </w:pPr>
      <w:rPr>
        <w:vertAlign w:val="superscrip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437766C7"/>
    <w:multiLevelType w:val="hybridMultilevel"/>
    <w:tmpl w:val="0290A612"/>
    <w:lvl w:ilvl="0" w:tplc="0415000F">
      <w:start w:val="1"/>
      <w:numFmt w:val="decimal"/>
      <w:lvlText w:val="%1."/>
      <w:lvlJc w:val="left"/>
      <w:pPr>
        <w:ind w:left="360" w:hanging="360"/>
      </w:pPr>
    </w:lvl>
    <w:lvl w:ilvl="1" w:tplc="04150011">
      <w:start w:val="1"/>
      <w:numFmt w:val="decimal"/>
      <w:lvlText w:val="%2)"/>
      <w:lvlJc w:val="left"/>
      <w:pPr>
        <w:ind w:left="360" w:hanging="360"/>
      </w:pPr>
    </w:lvl>
    <w:lvl w:ilvl="2" w:tplc="04150017">
      <w:start w:val="1"/>
      <w:numFmt w:val="lowerLetter"/>
      <w:lvlText w:val="%3)"/>
      <w:lvlJc w:val="left"/>
      <w:pPr>
        <w:ind w:left="928" w:hanging="36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9421E2C"/>
    <w:multiLevelType w:val="hybridMultilevel"/>
    <w:tmpl w:val="69D0D514"/>
    <w:lvl w:ilvl="0" w:tplc="F6084030">
      <w:start w:val="1"/>
      <w:numFmt w:val="bullet"/>
      <w:lvlText w:val="‒"/>
      <w:lvlJc w:val="left"/>
      <w:pPr>
        <w:ind w:left="360" w:hanging="360"/>
      </w:pPr>
      <w:rPr>
        <w:rFonts w:ascii="Arial" w:hAnsi="Arial" w:hint="default"/>
        <w:sz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4D267D29"/>
    <w:multiLevelType w:val="hybridMultilevel"/>
    <w:tmpl w:val="DF8463A6"/>
    <w:lvl w:ilvl="0" w:tplc="ECB2F376">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29" w15:restartNumberingAfterBreak="0">
    <w:nsid w:val="53616C73"/>
    <w:multiLevelType w:val="hybridMultilevel"/>
    <w:tmpl w:val="80A4A36A"/>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0" w15:restartNumberingAfterBreak="0">
    <w:nsid w:val="5836478F"/>
    <w:multiLevelType w:val="hybridMultilevel"/>
    <w:tmpl w:val="CC5A19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807991"/>
    <w:multiLevelType w:val="hybridMultilevel"/>
    <w:tmpl w:val="1C3818FE"/>
    <w:lvl w:ilvl="0" w:tplc="1D48A9F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8F26864"/>
    <w:multiLevelType w:val="hybridMultilevel"/>
    <w:tmpl w:val="2E0C0DA4"/>
    <w:lvl w:ilvl="0" w:tplc="23DAEC8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2B565F9"/>
    <w:multiLevelType w:val="hybridMultilevel"/>
    <w:tmpl w:val="80A4A36A"/>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4" w15:restartNumberingAfterBreak="0">
    <w:nsid w:val="76347D89"/>
    <w:multiLevelType w:val="hybridMultilevel"/>
    <w:tmpl w:val="95DCC7C6"/>
    <w:lvl w:ilvl="0" w:tplc="FFFFFFFF">
      <w:start w:val="1"/>
      <w:numFmt w:val="lowerLetter"/>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5" w15:restartNumberingAfterBreak="0">
    <w:nsid w:val="79435E44"/>
    <w:multiLevelType w:val="hybridMultilevel"/>
    <w:tmpl w:val="28627AAC"/>
    <w:lvl w:ilvl="0" w:tplc="F6084030">
      <w:start w:val="1"/>
      <w:numFmt w:val="bullet"/>
      <w:lvlText w:val="‒"/>
      <w:lvlJc w:val="left"/>
      <w:pPr>
        <w:ind w:left="360" w:hanging="360"/>
      </w:pPr>
      <w:rPr>
        <w:rFonts w:ascii="Arial" w:hAnsi="Arial" w:hint="default"/>
        <w:sz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79F5771A"/>
    <w:multiLevelType w:val="hybridMultilevel"/>
    <w:tmpl w:val="DCFE84EE"/>
    <w:lvl w:ilvl="0" w:tplc="97BA61B2">
      <w:start w:val="1"/>
      <w:numFmt w:val="bullet"/>
      <w:lvlText w:val="‒"/>
      <w:lvlJc w:val="left"/>
      <w:pPr>
        <w:ind w:left="778" w:hanging="360"/>
      </w:pPr>
      <w:rPr>
        <w:rFonts w:ascii="Arial" w:hAnsi="Aria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37" w15:restartNumberingAfterBreak="0">
    <w:nsid w:val="7B606A33"/>
    <w:multiLevelType w:val="hybridMultilevel"/>
    <w:tmpl w:val="33D00A3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801160">
    <w:abstractNumId w:val="25"/>
  </w:num>
  <w:num w:numId="2" w16cid:durableId="345208811">
    <w:abstractNumId w:val="36"/>
  </w:num>
  <w:num w:numId="3" w16cid:durableId="672490754">
    <w:abstractNumId w:val="21"/>
  </w:num>
  <w:num w:numId="4" w16cid:durableId="689768620">
    <w:abstractNumId w:val="22"/>
  </w:num>
  <w:num w:numId="5" w16cid:durableId="207760849">
    <w:abstractNumId w:val="12"/>
  </w:num>
  <w:num w:numId="6" w16cid:durableId="1323705043">
    <w:abstractNumId w:val="31"/>
  </w:num>
  <w:num w:numId="7" w16cid:durableId="897982346">
    <w:abstractNumId w:val="28"/>
  </w:num>
  <w:num w:numId="8" w16cid:durableId="121119458">
    <w:abstractNumId w:val="37"/>
  </w:num>
  <w:num w:numId="9" w16cid:durableId="1742144041">
    <w:abstractNumId w:val="11"/>
  </w:num>
  <w:num w:numId="10" w16cid:durableId="1270621970">
    <w:abstractNumId w:val="10"/>
  </w:num>
  <w:num w:numId="11" w16cid:durableId="1687056338">
    <w:abstractNumId w:val="34"/>
  </w:num>
  <w:num w:numId="12" w16cid:durableId="1391348551">
    <w:abstractNumId w:val="24"/>
  </w:num>
  <w:num w:numId="13" w16cid:durableId="1559589019">
    <w:abstractNumId w:val="32"/>
  </w:num>
  <w:num w:numId="14" w16cid:durableId="541862848">
    <w:abstractNumId w:val="18"/>
  </w:num>
  <w:num w:numId="15" w16cid:durableId="1458454435">
    <w:abstractNumId w:val="27"/>
  </w:num>
  <w:num w:numId="16" w16cid:durableId="944192247">
    <w:abstractNumId w:val="17"/>
  </w:num>
  <w:num w:numId="17" w16cid:durableId="1699349756">
    <w:abstractNumId w:val="26"/>
  </w:num>
  <w:num w:numId="18" w16cid:durableId="2083914759">
    <w:abstractNumId w:val="15"/>
  </w:num>
  <w:num w:numId="19" w16cid:durableId="986737667">
    <w:abstractNumId w:val="20"/>
  </w:num>
  <w:num w:numId="20" w16cid:durableId="1500582867">
    <w:abstractNumId w:val="14"/>
  </w:num>
  <w:num w:numId="21" w16cid:durableId="1893495776">
    <w:abstractNumId w:val="19"/>
  </w:num>
  <w:num w:numId="22" w16cid:durableId="1582105112">
    <w:abstractNumId w:val="30"/>
  </w:num>
  <w:num w:numId="23" w16cid:durableId="393550021">
    <w:abstractNumId w:val="13"/>
  </w:num>
  <w:num w:numId="24" w16cid:durableId="481775559">
    <w:abstractNumId w:val="23"/>
  </w:num>
  <w:num w:numId="25" w16cid:durableId="1545098596">
    <w:abstractNumId w:val="35"/>
  </w:num>
  <w:num w:numId="26" w16cid:durableId="152255641">
    <w:abstractNumId w:val="8"/>
  </w:num>
  <w:num w:numId="27" w16cid:durableId="1066339165">
    <w:abstractNumId w:val="3"/>
  </w:num>
  <w:num w:numId="28" w16cid:durableId="344989322">
    <w:abstractNumId w:val="2"/>
  </w:num>
  <w:num w:numId="29" w16cid:durableId="1632596462">
    <w:abstractNumId w:val="1"/>
  </w:num>
  <w:num w:numId="30" w16cid:durableId="1588032971">
    <w:abstractNumId w:val="0"/>
  </w:num>
  <w:num w:numId="31" w16cid:durableId="293634022">
    <w:abstractNumId w:val="9"/>
  </w:num>
  <w:num w:numId="32" w16cid:durableId="1992371750">
    <w:abstractNumId w:val="7"/>
  </w:num>
  <w:num w:numId="33" w16cid:durableId="70273919">
    <w:abstractNumId w:val="6"/>
  </w:num>
  <w:num w:numId="34" w16cid:durableId="1589339245">
    <w:abstractNumId w:val="5"/>
  </w:num>
  <w:num w:numId="35" w16cid:durableId="2137720191">
    <w:abstractNumId w:val="4"/>
  </w:num>
  <w:num w:numId="36" w16cid:durableId="277568759">
    <w:abstractNumId w:val="33"/>
  </w:num>
  <w:num w:numId="37" w16cid:durableId="564990304">
    <w:abstractNumId w:val="29"/>
  </w:num>
  <w:num w:numId="38" w16cid:durableId="1885483274">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savePreviewPicture/>
  <w:hdrShapeDefaults>
    <o:shapedefaults v:ext="edit" spidmax="2050"/>
  </w:hdrShapeDefault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525"/>
    <w:rsid w:val="00001241"/>
    <w:rsid w:val="00002B8B"/>
    <w:rsid w:val="00002F1F"/>
    <w:rsid w:val="00011829"/>
    <w:rsid w:val="000123C7"/>
    <w:rsid w:val="00013F6A"/>
    <w:rsid w:val="00013FDA"/>
    <w:rsid w:val="00017C53"/>
    <w:rsid w:val="000237B9"/>
    <w:rsid w:val="0002404D"/>
    <w:rsid w:val="0002425E"/>
    <w:rsid w:val="00025F4A"/>
    <w:rsid w:val="000269ED"/>
    <w:rsid w:val="00030558"/>
    <w:rsid w:val="000315EB"/>
    <w:rsid w:val="00036FA3"/>
    <w:rsid w:val="00037D2F"/>
    <w:rsid w:val="000446E2"/>
    <w:rsid w:val="00047E20"/>
    <w:rsid w:val="00054970"/>
    <w:rsid w:val="00055282"/>
    <w:rsid w:val="00057CCF"/>
    <w:rsid w:val="00061323"/>
    <w:rsid w:val="0006138C"/>
    <w:rsid w:val="0006213F"/>
    <w:rsid w:val="000621C0"/>
    <w:rsid w:val="0006343B"/>
    <w:rsid w:val="00064332"/>
    <w:rsid w:val="00066265"/>
    <w:rsid w:val="00071013"/>
    <w:rsid w:val="000734E4"/>
    <w:rsid w:val="000777CC"/>
    <w:rsid w:val="00081985"/>
    <w:rsid w:val="00082E73"/>
    <w:rsid w:val="000830D6"/>
    <w:rsid w:val="00084D52"/>
    <w:rsid w:val="000867D5"/>
    <w:rsid w:val="00090A0F"/>
    <w:rsid w:val="00092801"/>
    <w:rsid w:val="000957A9"/>
    <w:rsid w:val="00096494"/>
    <w:rsid w:val="000A143C"/>
    <w:rsid w:val="000A1EFD"/>
    <w:rsid w:val="000A5BDC"/>
    <w:rsid w:val="000B1D71"/>
    <w:rsid w:val="000B50D3"/>
    <w:rsid w:val="000B69AB"/>
    <w:rsid w:val="000B7433"/>
    <w:rsid w:val="000C0046"/>
    <w:rsid w:val="000C1695"/>
    <w:rsid w:val="000C44BB"/>
    <w:rsid w:val="000C5C0D"/>
    <w:rsid w:val="000C6E85"/>
    <w:rsid w:val="000D0C9C"/>
    <w:rsid w:val="000D3101"/>
    <w:rsid w:val="000D3189"/>
    <w:rsid w:val="000D4C90"/>
    <w:rsid w:val="000D56C1"/>
    <w:rsid w:val="000D6628"/>
    <w:rsid w:val="000D79B5"/>
    <w:rsid w:val="000E5B7F"/>
    <w:rsid w:val="000F2BA6"/>
    <w:rsid w:val="000F39C1"/>
    <w:rsid w:val="000F4047"/>
    <w:rsid w:val="000F782F"/>
    <w:rsid w:val="000F7A6E"/>
    <w:rsid w:val="00101412"/>
    <w:rsid w:val="00106A8D"/>
    <w:rsid w:val="00106EC6"/>
    <w:rsid w:val="00107065"/>
    <w:rsid w:val="00111249"/>
    <w:rsid w:val="0011134D"/>
    <w:rsid w:val="00111BC0"/>
    <w:rsid w:val="0011511F"/>
    <w:rsid w:val="001257F0"/>
    <w:rsid w:val="00125810"/>
    <w:rsid w:val="001259D9"/>
    <w:rsid w:val="001321F3"/>
    <w:rsid w:val="00143536"/>
    <w:rsid w:val="0014655D"/>
    <w:rsid w:val="00147457"/>
    <w:rsid w:val="001530AF"/>
    <w:rsid w:val="00153920"/>
    <w:rsid w:val="00153C61"/>
    <w:rsid w:val="0015427B"/>
    <w:rsid w:val="001574C9"/>
    <w:rsid w:val="00157918"/>
    <w:rsid w:val="001605E8"/>
    <w:rsid w:val="00160DD3"/>
    <w:rsid w:val="0016246B"/>
    <w:rsid w:val="001669F0"/>
    <w:rsid w:val="00170CC0"/>
    <w:rsid w:val="00171156"/>
    <w:rsid w:val="00171BD4"/>
    <w:rsid w:val="0017655B"/>
    <w:rsid w:val="001768A1"/>
    <w:rsid w:val="00177151"/>
    <w:rsid w:val="00177BDD"/>
    <w:rsid w:val="0018191D"/>
    <w:rsid w:val="00183B4E"/>
    <w:rsid w:val="00184380"/>
    <w:rsid w:val="0019027D"/>
    <w:rsid w:val="00191DF0"/>
    <w:rsid w:val="00192F9A"/>
    <w:rsid w:val="001937E4"/>
    <w:rsid w:val="00195F23"/>
    <w:rsid w:val="001A43BC"/>
    <w:rsid w:val="001A612E"/>
    <w:rsid w:val="001B1EC9"/>
    <w:rsid w:val="001B2E0A"/>
    <w:rsid w:val="001B2EF1"/>
    <w:rsid w:val="001B37E8"/>
    <w:rsid w:val="001B3BFB"/>
    <w:rsid w:val="001B6662"/>
    <w:rsid w:val="001C64E6"/>
    <w:rsid w:val="001D4DBB"/>
    <w:rsid w:val="001D514B"/>
    <w:rsid w:val="001E0BA3"/>
    <w:rsid w:val="001E1396"/>
    <w:rsid w:val="001E5446"/>
    <w:rsid w:val="001F4465"/>
    <w:rsid w:val="001F5992"/>
    <w:rsid w:val="001F6BA4"/>
    <w:rsid w:val="001F7EBF"/>
    <w:rsid w:val="00200FA3"/>
    <w:rsid w:val="002035C3"/>
    <w:rsid w:val="00203B85"/>
    <w:rsid w:val="00203F5C"/>
    <w:rsid w:val="00207C1B"/>
    <w:rsid w:val="00210393"/>
    <w:rsid w:val="00211568"/>
    <w:rsid w:val="00211574"/>
    <w:rsid w:val="00217CBD"/>
    <w:rsid w:val="00220076"/>
    <w:rsid w:val="00220163"/>
    <w:rsid w:val="002209A3"/>
    <w:rsid w:val="002228ED"/>
    <w:rsid w:val="00223641"/>
    <w:rsid w:val="0022500E"/>
    <w:rsid w:val="00226037"/>
    <w:rsid w:val="00227BE3"/>
    <w:rsid w:val="00232205"/>
    <w:rsid w:val="00232592"/>
    <w:rsid w:val="00237E45"/>
    <w:rsid w:val="00237EA2"/>
    <w:rsid w:val="00242121"/>
    <w:rsid w:val="00244401"/>
    <w:rsid w:val="00244BCC"/>
    <w:rsid w:val="00245EED"/>
    <w:rsid w:val="00246D7E"/>
    <w:rsid w:val="00250015"/>
    <w:rsid w:val="00250623"/>
    <w:rsid w:val="00260182"/>
    <w:rsid w:val="00260E1E"/>
    <w:rsid w:val="0026172B"/>
    <w:rsid w:val="00262A1B"/>
    <w:rsid w:val="0026379B"/>
    <w:rsid w:val="002661C4"/>
    <w:rsid w:val="00280E2A"/>
    <w:rsid w:val="00282081"/>
    <w:rsid w:val="00283164"/>
    <w:rsid w:val="00283AA5"/>
    <w:rsid w:val="0028416F"/>
    <w:rsid w:val="002843FB"/>
    <w:rsid w:val="00285A18"/>
    <w:rsid w:val="00285C32"/>
    <w:rsid w:val="00286B78"/>
    <w:rsid w:val="00287D70"/>
    <w:rsid w:val="0029741F"/>
    <w:rsid w:val="002A561D"/>
    <w:rsid w:val="002A71EB"/>
    <w:rsid w:val="002B19EF"/>
    <w:rsid w:val="002B1BB6"/>
    <w:rsid w:val="002B3D3D"/>
    <w:rsid w:val="002C16BA"/>
    <w:rsid w:val="002C7B9A"/>
    <w:rsid w:val="002D4E77"/>
    <w:rsid w:val="002D4EB1"/>
    <w:rsid w:val="002D56DD"/>
    <w:rsid w:val="002D656B"/>
    <w:rsid w:val="002D666A"/>
    <w:rsid w:val="002D69E0"/>
    <w:rsid w:val="002E0920"/>
    <w:rsid w:val="002E0A52"/>
    <w:rsid w:val="002E137D"/>
    <w:rsid w:val="002E16D0"/>
    <w:rsid w:val="002E39AF"/>
    <w:rsid w:val="002E7225"/>
    <w:rsid w:val="002F188E"/>
    <w:rsid w:val="002F2B8A"/>
    <w:rsid w:val="002F7740"/>
    <w:rsid w:val="00302FA0"/>
    <w:rsid w:val="00303C45"/>
    <w:rsid w:val="0030438C"/>
    <w:rsid w:val="00304398"/>
    <w:rsid w:val="0030572B"/>
    <w:rsid w:val="003109E5"/>
    <w:rsid w:val="00311B5E"/>
    <w:rsid w:val="00312FD9"/>
    <w:rsid w:val="003131D7"/>
    <w:rsid w:val="003138CA"/>
    <w:rsid w:val="0031459D"/>
    <w:rsid w:val="00316C4F"/>
    <w:rsid w:val="00322056"/>
    <w:rsid w:val="0032479E"/>
    <w:rsid w:val="00324F35"/>
    <w:rsid w:val="00327D69"/>
    <w:rsid w:val="003313BC"/>
    <w:rsid w:val="0033254F"/>
    <w:rsid w:val="00333770"/>
    <w:rsid w:val="00335C83"/>
    <w:rsid w:val="00336DDC"/>
    <w:rsid w:val="00341EAA"/>
    <w:rsid w:val="00346E83"/>
    <w:rsid w:val="003531F2"/>
    <w:rsid w:val="00354AB3"/>
    <w:rsid w:val="00355D2F"/>
    <w:rsid w:val="0035649F"/>
    <w:rsid w:val="00356EF4"/>
    <w:rsid w:val="00361231"/>
    <w:rsid w:val="00362247"/>
    <w:rsid w:val="0036598A"/>
    <w:rsid w:val="00366581"/>
    <w:rsid w:val="0036745B"/>
    <w:rsid w:val="00367D9B"/>
    <w:rsid w:val="003702EC"/>
    <w:rsid w:val="003710CD"/>
    <w:rsid w:val="003711EA"/>
    <w:rsid w:val="00374078"/>
    <w:rsid w:val="00376759"/>
    <w:rsid w:val="00376880"/>
    <w:rsid w:val="00376E8B"/>
    <w:rsid w:val="00380C4E"/>
    <w:rsid w:val="003822D8"/>
    <w:rsid w:val="00384859"/>
    <w:rsid w:val="00384D19"/>
    <w:rsid w:val="00386762"/>
    <w:rsid w:val="00387C37"/>
    <w:rsid w:val="00393659"/>
    <w:rsid w:val="003A0CE2"/>
    <w:rsid w:val="003A22E1"/>
    <w:rsid w:val="003A2F33"/>
    <w:rsid w:val="003A4969"/>
    <w:rsid w:val="003B1A7D"/>
    <w:rsid w:val="003B358F"/>
    <w:rsid w:val="003B3BD2"/>
    <w:rsid w:val="003B4BCB"/>
    <w:rsid w:val="003B6241"/>
    <w:rsid w:val="003B7797"/>
    <w:rsid w:val="003C2DAF"/>
    <w:rsid w:val="003C45CF"/>
    <w:rsid w:val="003C6B81"/>
    <w:rsid w:val="003C7E0D"/>
    <w:rsid w:val="003D1BE1"/>
    <w:rsid w:val="003E0411"/>
    <w:rsid w:val="003E0A7D"/>
    <w:rsid w:val="003E1A24"/>
    <w:rsid w:val="003E3261"/>
    <w:rsid w:val="003E6685"/>
    <w:rsid w:val="003F054A"/>
    <w:rsid w:val="003F0AD7"/>
    <w:rsid w:val="003F1242"/>
    <w:rsid w:val="003F31D9"/>
    <w:rsid w:val="003F39D4"/>
    <w:rsid w:val="003F5DE1"/>
    <w:rsid w:val="003F6DD5"/>
    <w:rsid w:val="003F7ED8"/>
    <w:rsid w:val="004012DB"/>
    <w:rsid w:val="00401AA4"/>
    <w:rsid w:val="0040387E"/>
    <w:rsid w:val="004042B9"/>
    <w:rsid w:val="00406AFD"/>
    <w:rsid w:val="00410430"/>
    <w:rsid w:val="0041164F"/>
    <w:rsid w:val="00411E87"/>
    <w:rsid w:val="00414459"/>
    <w:rsid w:val="00415924"/>
    <w:rsid w:val="00415A5A"/>
    <w:rsid w:val="00415CB6"/>
    <w:rsid w:val="00416D13"/>
    <w:rsid w:val="004170EA"/>
    <w:rsid w:val="004213EE"/>
    <w:rsid w:val="00427652"/>
    <w:rsid w:val="0042773E"/>
    <w:rsid w:val="00432D43"/>
    <w:rsid w:val="00434B72"/>
    <w:rsid w:val="0043679D"/>
    <w:rsid w:val="00440861"/>
    <w:rsid w:val="00440EC0"/>
    <w:rsid w:val="0044222D"/>
    <w:rsid w:val="00443344"/>
    <w:rsid w:val="00444AC9"/>
    <w:rsid w:val="00445690"/>
    <w:rsid w:val="00445B9D"/>
    <w:rsid w:val="004509C0"/>
    <w:rsid w:val="004518E8"/>
    <w:rsid w:val="00452AA8"/>
    <w:rsid w:val="0045440C"/>
    <w:rsid w:val="00454F57"/>
    <w:rsid w:val="00456439"/>
    <w:rsid w:val="004572F3"/>
    <w:rsid w:val="00462D06"/>
    <w:rsid w:val="004701F7"/>
    <w:rsid w:val="00474D49"/>
    <w:rsid w:val="0048118F"/>
    <w:rsid w:val="0048193F"/>
    <w:rsid w:val="00484FB1"/>
    <w:rsid w:val="00487215"/>
    <w:rsid w:val="00493D6F"/>
    <w:rsid w:val="00496563"/>
    <w:rsid w:val="004A1BC0"/>
    <w:rsid w:val="004A1CCC"/>
    <w:rsid w:val="004A7659"/>
    <w:rsid w:val="004A7744"/>
    <w:rsid w:val="004A7F8D"/>
    <w:rsid w:val="004B26AD"/>
    <w:rsid w:val="004B415F"/>
    <w:rsid w:val="004B5B05"/>
    <w:rsid w:val="004B6899"/>
    <w:rsid w:val="004C52E0"/>
    <w:rsid w:val="004C6A1B"/>
    <w:rsid w:val="004D10DD"/>
    <w:rsid w:val="004D35AB"/>
    <w:rsid w:val="004D3E0C"/>
    <w:rsid w:val="004D4373"/>
    <w:rsid w:val="004D43DA"/>
    <w:rsid w:val="004D66AA"/>
    <w:rsid w:val="004E0BAB"/>
    <w:rsid w:val="004E1C13"/>
    <w:rsid w:val="004E35D9"/>
    <w:rsid w:val="004E46FD"/>
    <w:rsid w:val="004E496C"/>
    <w:rsid w:val="004E5D6B"/>
    <w:rsid w:val="004E6D27"/>
    <w:rsid w:val="004E7E9B"/>
    <w:rsid w:val="004F1A64"/>
    <w:rsid w:val="004F1C4D"/>
    <w:rsid w:val="004F3B5B"/>
    <w:rsid w:val="004F4E98"/>
    <w:rsid w:val="004F6343"/>
    <w:rsid w:val="004F7130"/>
    <w:rsid w:val="00501AE6"/>
    <w:rsid w:val="005048E6"/>
    <w:rsid w:val="00504BD9"/>
    <w:rsid w:val="0050643F"/>
    <w:rsid w:val="00510BF4"/>
    <w:rsid w:val="00510FCF"/>
    <w:rsid w:val="0051155F"/>
    <w:rsid w:val="005118D7"/>
    <w:rsid w:val="00517722"/>
    <w:rsid w:val="00520681"/>
    <w:rsid w:val="0052325D"/>
    <w:rsid w:val="00530CBF"/>
    <w:rsid w:val="00531C57"/>
    <w:rsid w:val="00532472"/>
    <w:rsid w:val="00535C53"/>
    <w:rsid w:val="00540A24"/>
    <w:rsid w:val="00540DBE"/>
    <w:rsid w:val="005417CD"/>
    <w:rsid w:val="00541928"/>
    <w:rsid w:val="00543521"/>
    <w:rsid w:val="00543965"/>
    <w:rsid w:val="00543B0F"/>
    <w:rsid w:val="00544095"/>
    <w:rsid w:val="00545A04"/>
    <w:rsid w:val="0054688F"/>
    <w:rsid w:val="00546E11"/>
    <w:rsid w:val="00551EF4"/>
    <w:rsid w:val="0055224D"/>
    <w:rsid w:val="00552A0D"/>
    <w:rsid w:val="005611A0"/>
    <w:rsid w:val="005617B7"/>
    <w:rsid w:val="00563709"/>
    <w:rsid w:val="00564B01"/>
    <w:rsid w:val="00566104"/>
    <w:rsid w:val="00567B2F"/>
    <w:rsid w:val="0057306B"/>
    <w:rsid w:val="0057796F"/>
    <w:rsid w:val="005820A9"/>
    <w:rsid w:val="00587313"/>
    <w:rsid w:val="00590909"/>
    <w:rsid w:val="0059185A"/>
    <w:rsid w:val="00592C2F"/>
    <w:rsid w:val="005A0C80"/>
    <w:rsid w:val="005A33E9"/>
    <w:rsid w:val="005A3F46"/>
    <w:rsid w:val="005A75C3"/>
    <w:rsid w:val="005A7872"/>
    <w:rsid w:val="005B1FAA"/>
    <w:rsid w:val="005B3697"/>
    <w:rsid w:val="005B4067"/>
    <w:rsid w:val="005B48E5"/>
    <w:rsid w:val="005B4D99"/>
    <w:rsid w:val="005B4FD2"/>
    <w:rsid w:val="005B78A3"/>
    <w:rsid w:val="005B7A51"/>
    <w:rsid w:val="005C030E"/>
    <w:rsid w:val="005C0A6D"/>
    <w:rsid w:val="005C266B"/>
    <w:rsid w:val="005C30F5"/>
    <w:rsid w:val="005C45A4"/>
    <w:rsid w:val="005C5903"/>
    <w:rsid w:val="005C7122"/>
    <w:rsid w:val="005D17CA"/>
    <w:rsid w:val="005D4F10"/>
    <w:rsid w:val="005D698A"/>
    <w:rsid w:val="005D72DF"/>
    <w:rsid w:val="005E21C5"/>
    <w:rsid w:val="005E298B"/>
    <w:rsid w:val="005E5186"/>
    <w:rsid w:val="005E6656"/>
    <w:rsid w:val="005F0D39"/>
    <w:rsid w:val="005F1F85"/>
    <w:rsid w:val="005F3F10"/>
    <w:rsid w:val="005F60BD"/>
    <w:rsid w:val="005F6800"/>
    <w:rsid w:val="005F7FBF"/>
    <w:rsid w:val="00600AD9"/>
    <w:rsid w:val="006019D9"/>
    <w:rsid w:val="0060244A"/>
    <w:rsid w:val="00602791"/>
    <w:rsid w:val="006045CB"/>
    <w:rsid w:val="00605C83"/>
    <w:rsid w:val="00615DE4"/>
    <w:rsid w:val="00617434"/>
    <w:rsid w:val="00622C96"/>
    <w:rsid w:val="00622E61"/>
    <w:rsid w:val="006244CB"/>
    <w:rsid w:val="00624D32"/>
    <w:rsid w:val="00626D90"/>
    <w:rsid w:val="00630F80"/>
    <w:rsid w:val="00633A69"/>
    <w:rsid w:val="00634424"/>
    <w:rsid w:val="00636815"/>
    <w:rsid w:val="00637EFC"/>
    <w:rsid w:val="006428DB"/>
    <w:rsid w:val="00642A23"/>
    <w:rsid w:val="00655CC1"/>
    <w:rsid w:val="0066291F"/>
    <w:rsid w:val="006656D2"/>
    <w:rsid w:val="00665A1B"/>
    <w:rsid w:val="00674986"/>
    <w:rsid w:val="0067541B"/>
    <w:rsid w:val="0067573B"/>
    <w:rsid w:val="006760D6"/>
    <w:rsid w:val="0067623F"/>
    <w:rsid w:val="00676626"/>
    <w:rsid w:val="006817DD"/>
    <w:rsid w:val="00684090"/>
    <w:rsid w:val="00690CA1"/>
    <w:rsid w:val="00692AF0"/>
    <w:rsid w:val="00695517"/>
    <w:rsid w:val="00695F44"/>
    <w:rsid w:val="0069775D"/>
    <w:rsid w:val="006A0275"/>
    <w:rsid w:val="006A0F9A"/>
    <w:rsid w:val="006A1836"/>
    <w:rsid w:val="006A1B1F"/>
    <w:rsid w:val="006A589E"/>
    <w:rsid w:val="006A613A"/>
    <w:rsid w:val="006A6E83"/>
    <w:rsid w:val="006A7740"/>
    <w:rsid w:val="006A7C5B"/>
    <w:rsid w:val="006B5B7C"/>
    <w:rsid w:val="006B6A10"/>
    <w:rsid w:val="006C0842"/>
    <w:rsid w:val="006C45C2"/>
    <w:rsid w:val="006C6ABC"/>
    <w:rsid w:val="006D03FB"/>
    <w:rsid w:val="006D3FF2"/>
    <w:rsid w:val="006D5E6E"/>
    <w:rsid w:val="006E043B"/>
    <w:rsid w:val="006E61AF"/>
    <w:rsid w:val="006F08DE"/>
    <w:rsid w:val="006F0FC2"/>
    <w:rsid w:val="006F17D4"/>
    <w:rsid w:val="006F2472"/>
    <w:rsid w:val="006F611C"/>
    <w:rsid w:val="006F6BD3"/>
    <w:rsid w:val="006F734A"/>
    <w:rsid w:val="00706E38"/>
    <w:rsid w:val="00712261"/>
    <w:rsid w:val="00712648"/>
    <w:rsid w:val="00713FFF"/>
    <w:rsid w:val="00715239"/>
    <w:rsid w:val="00715B23"/>
    <w:rsid w:val="00715FA8"/>
    <w:rsid w:val="0071700C"/>
    <w:rsid w:val="00721629"/>
    <w:rsid w:val="007221B6"/>
    <w:rsid w:val="00726144"/>
    <w:rsid w:val="00733678"/>
    <w:rsid w:val="007350F9"/>
    <w:rsid w:val="00735ACE"/>
    <w:rsid w:val="00737A36"/>
    <w:rsid w:val="00740C75"/>
    <w:rsid w:val="007455BA"/>
    <w:rsid w:val="00746658"/>
    <w:rsid w:val="007468F7"/>
    <w:rsid w:val="00746D3E"/>
    <w:rsid w:val="00751386"/>
    <w:rsid w:val="00751AD5"/>
    <w:rsid w:val="00756569"/>
    <w:rsid w:val="0075656E"/>
    <w:rsid w:val="0076137C"/>
    <w:rsid w:val="00764A66"/>
    <w:rsid w:val="007653B4"/>
    <w:rsid w:val="00772561"/>
    <w:rsid w:val="007725E3"/>
    <w:rsid w:val="00777247"/>
    <w:rsid w:val="007815B7"/>
    <w:rsid w:val="0078355F"/>
    <w:rsid w:val="00785FE2"/>
    <w:rsid w:val="0078763A"/>
    <w:rsid w:val="0078791F"/>
    <w:rsid w:val="00791E03"/>
    <w:rsid w:val="007940BA"/>
    <w:rsid w:val="00796F9D"/>
    <w:rsid w:val="007A2671"/>
    <w:rsid w:val="007A3642"/>
    <w:rsid w:val="007A364C"/>
    <w:rsid w:val="007A6714"/>
    <w:rsid w:val="007A67F1"/>
    <w:rsid w:val="007B1BB5"/>
    <w:rsid w:val="007B3C90"/>
    <w:rsid w:val="007B3D44"/>
    <w:rsid w:val="007B51DF"/>
    <w:rsid w:val="007B5B39"/>
    <w:rsid w:val="007C04CC"/>
    <w:rsid w:val="007C086F"/>
    <w:rsid w:val="007C4694"/>
    <w:rsid w:val="007C4720"/>
    <w:rsid w:val="007C671A"/>
    <w:rsid w:val="007C7249"/>
    <w:rsid w:val="007C758F"/>
    <w:rsid w:val="007D32CF"/>
    <w:rsid w:val="007E2FD5"/>
    <w:rsid w:val="007E4A4C"/>
    <w:rsid w:val="007E7A3D"/>
    <w:rsid w:val="007F07F2"/>
    <w:rsid w:val="007F1B90"/>
    <w:rsid w:val="007F2479"/>
    <w:rsid w:val="007F26B8"/>
    <w:rsid w:val="007F36AA"/>
    <w:rsid w:val="007F4162"/>
    <w:rsid w:val="007F7BB1"/>
    <w:rsid w:val="0080192A"/>
    <w:rsid w:val="0080309E"/>
    <w:rsid w:val="00803C76"/>
    <w:rsid w:val="00803C98"/>
    <w:rsid w:val="00803F76"/>
    <w:rsid w:val="00804BBD"/>
    <w:rsid w:val="008052F6"/>
    <w:rsid w:val="00810D79"/>
    <w:rsid w:val="00814A97"/>
    <w:rsid w:val="00814E9A"/>
    <w:rsid w:val="0082029A"/>
    <w:rsid w:val="00823A61"/>
    <w:rsid w:val="00823D0C"/>
    <w:rsid w:val="00825FDA"/>
    <w:rsid w:val="00826DA7"/>
    <w:rsid w:val="00835EBE"/>
    <w:rsid w:val="00845951"/>
    <w:rsid w:val="008464BA"/>
    <w:rsid w:val="00851749"/>
    <w:rsid w:val="00851E72"/>
    <w:rsid w:val="00853CD8"/>
    <w:rsid w:val="00854E78"/>
    <w:rsid w:val="008555A9"/>
    <w:rsid w:val="00857F5B"/>
    <w:rsid w:val="00860A11"/>
    <w:rsid w:val="008613D0"/>
    <w:rsid w:val="00862D30"/>
    <w:rsid w:val="008647FC"/>
    <w:rsid w:val="008734EA"/>
    <w:rsid w:val="008750BB"/>
    <w:rsid w:val="0087655E"/>
    <w:rsid w:val="0088091A"/>
    <w:rsid w:val="008809CC"/>
    <w:rsid w:val="00880A48"/>
    <w:rsid w:val="00881AE1"/>
    <w:rsid w:val="00882289"/>
    <w:rsid w:val="00884483"/>
    <w:rsid w:val="0088479D"/>
    <w:rsid w:val="00887167"/>
    <w:rsid w:val="00887B56"/>
    <w:rsid w:val="00890573"/>
    <w:rsid w:val="00891117"/>
    <w:rsid w:val="00893509"/>
    <w:rsid w:val="00896116"/>
    <w:rsid w:val="00896EEA"/>
    <w:rsid w:val="008A1CDA"/>
    <w:rsid w:val="008A20CB"/>
    <w:rsid w:val="008A219F"/>
    <w:rsid w:val="008A2242"/>
    <w:rsid w:val="008B00A5"/>
    <w:rsid w:val="008B2ECA"/>
    <w:rsid w:val="008B4FCF"/>
    <w:rsid w:val="008B5C21"/>
    <w:rsid w:val="008B6CF1"/>
    <w:rsid w:val="008C12A8"/>
    <w:rsid w:val="008C3CED"/>
    <w:rsid w:val="008C62D1"/>
    <w:rsid w:val="008C766E"/>
    <w:rsid w:val="008D0724"/>
    <w:rsid w:val="008D15D2"/>
    <w:rsid w:val="008D25DC"/>
    <w:rsid w:val="008D4A2C"/>
    <w:rsid w:val="008D5621"/>
    <w:rsid w:val="008D5A9D"/>
    <w:rsid w:val="008D66ED"/>
    <w:rsid w:val="008D6A8F"/>
    <w:rsid w:val="008E1574"/>
    <w:rsid w:val="008E30FD"/>
    <w:rsid w:val="008E4C4B"/>
    <w:rsid w:val="008E578C"/>
    <w:rsid w:val="008F59D4"/>
    <w:rsid w:val="00900009"/>
    <w:rsid w:val="00906C08"/>
    <w:rsid w:val="009117BF"/>
    <w:rsid w:val="00911B00"/>
    <w:rsid w:val="00912883"/>
    <w:rsid w:val="00913ED6"/>
    <w:rsid w:val="00920BFC"/>
    <w:rsid w:val="00923754"/>
    <w:rsid w:val="00925596"/>
    <w:rsid w:val="0092600A"/>
    <w:rsid w:val="0093165B"/>
    <w:rsid w:val="00932733"/>
    <w:rsid w:val="00940675"/>
    <w:rsid w:val="0094396C"/>
    <w:rsid w:val="00945998"/>
    <w:rsid w:val="00946746"/>
    <w:rsid w:val="00947590"/>
    <w:rsid w:val="00947894"/>
    <w:rsid w:val="00954B90"/>
    <w:rsid w:val="00957388"/>
    <w:rsid w:val="00960876"/>
    <w:rsid w:val="00964E87"/>
    <w:rsid w:val="009669F7"/>
    <w:rsid w:val="009671BD"/>
    <w:rsid w:val="00970DB3"/>
    <w:rsid w:val="00972061"/>
    <w:rsid w:val="00972C91"/>
    <w:rsid w:val="0097460F"/>
    <w:rsid w:val="00974B7A"/>
    <w:rsid w:val="00977008"/>
    <w:rsid w:val="009824F3"/>
    <w:rsid w:val="0098274C"/>
    <w:rsid w:val="00982764"/>
    <w:rsid w:val="00982DCA"/>
    <w:rsid w:val="00983CF8"/>
    <w:rsid w:val="00985AFC"/>
    <w:rsid w:val="00986356"/>
    <w:rsid w:val="00987F44"/>
    <w:rsid w:val="00990770"/>
    <w:rsid w:val="00990AE7"/>
    <w:rsid w:val="00990BF4"/>
    <w:rsid w:val="00992313"/>
    <w:rsid w:val="00993C2B"/>
    <w:rsid w:val="00994B9B"/>
    <w:rsid w:val="0099606C"/>
    <w:rsid w:val="009970FA"/>
    <w:rsid w:val="009A0836"/>
    <w:rsid w:val="009B3F0A"/>
    <w:rsid w:val="009B6A0E"/>
    <w:rsid w:val="009B7BFF"/>
    <w:rsid w:val="009C5B75"/>
    <w:rsid w:val="009C5D33"/>
    <w:rsid w:val="009C6939"/>
    <w:rsid w:val="009C79A3"/>
    <w:rsid w:val="009D43EA"/>
    <w:rsid w:val="009D4FFD"/>
    <w:rsid w:val="009E2288"/>
    <w:rsid w:val="009E3242"/>
    <w:rsid w:val="009E4D75"/>
    <w:rsid w:val="009E6374"/>
    <w:rsid w:val="009F0D45"/>
    <w:rsid w:val="009F1C9C"/>
    <w:rsid w:val="009F1F05"/>
    <w:rsid w:val="009F3D7F"/>
    <w:rsid w:val="00A03685"/>
    <w:rsid w:val="00A04962"/>
    <w:rsid w:val="00A05300"/>
    <w:rsid w:val="00A07D8B"/>
    <w:rsid w:val="00A114C4"/>
    <w:rsid w:val="00A1256C"/>
    <w:rsid w:val="00A13237"/>
    <w:rsid w:val="00A13F55"/>
    <w:rsid w:val="00A15A10"/>
    <w:rsid w:val="00A1671D"/>
    <w:rsid w:val="00A20E0B"/>
    <w:rsid w:val="00A21BAC"/>
    <w:rsid w:val="00A23169"/>
    <w:rsid w:val="00A25F1B"/>
    <w:rsid w:val="00A26284"/>
    <w:rsid w:val="00A26CB3"/>
    <w:rsid w:val="00A27662"/>
    <w:rsid w:val="00A27981"/>
    <w:rsid w:val="00A27C85"/>
    <w:rsid w:val="00A30AD1"/>
    <w:rsid w:val="00A3415F"/>
    <w:rsid w:val="00A3464D"/>
    <w:rsid w:val="00A34D2E"/>
    <w:rsid w:val="00A34D46"/>
    <w:rsid w:val="00A3510F"/>
    <w:rsid w:val="00A361D0"/>
    <w:rsid w:val="00A375DE"/>
    <w:rsid w:val="00A37C4B"/>
    <w:rsid w:val="00A43A9E"/>
    <w:rsid w:val="00A43DD3"/>
    <w:rsid w:val="00A515D8"/>
    <w:rsid w:val="00A537F9"/>
    <w:rsid w:val="00A54215"/>
    <w:rsid w:val="00A55E62"/>
    <w:rsid w:val="00A567AE"/>
    <w:rsid w:val="00A56F83"/>
    <w:rsid w:val="00A6087C"/>
    <w:rsid w:val="00A62AE2"/>
    <w:rsid w:val="00A666D3"/>
    <w:rsid w:val="00A67FBD"/>
    <w:rsid w:val="00A701D1"/>
    <w:rsid w:val="00A70419"/>
    <w:rsid w:val="00A71B2F"/>
    <w:rsid w:val="00A728F3"/>
    <w:rsid w:val="00A73E48"/>
    <w:rsid w:val="00A777B8"/>
    <w:rsid w:val="00A870CC"/>
    <w:rsid w:val="00A90A51"/>
    <w:rsid w:val="00A90B4F"/>
    <w:rsid w:val="00A91B2C"/>
    <w:rsid w:val="00A91EA2"/>
    <w:rsid w:val="00A92245"/>
    <w:rsid w:val="00AA00FF"/>
    <w:rsid w:val="00AA0383"/>
    <w:rsid w:val="00AA120A"/>
    <w:rsid w:val="00AA4739"/>
    <w:rsid w:val="00AA4BDC"/>
    <w:rsid w:val="00AA5181"/>
    <w:rsid w:val="00AB2FA5"/>
    <w:rsid w:val="00AB48BD"/>
    <w:rsid w:val="00AB791F"/>
    <w:rsid w:val="00AC0972"/>
    <w:rsid w:val="00AC11EF"/>
    <w:rsid w:val="00AC1E55"/>
    <w:rsid w:val="00AD033B"/>
    <w:rsid w:val="00AD12B2"/>
    <w:rsid w:val="00AD3A52"/>
    <w:rsid w:val="00AD4ADB"/>
    <w:rsid w:val="00AD7A3D"/>
    <w:rsid w:val="00AE1AE4"/>
    <w:rsid w:val="00AE6E24"/>
    <w:rsid w:val="00AE74C6"/>
    <w:rsid w:val="00AF0D66"/>
    <w:rsid w:val="00AF2A26"/>
    <w:rsid w:val="00B00F68"/>
    <w:rsid w:val="00B022AF"/>
    <w:rsid w:val="00B02758"/>
    <w:rsid w:val="00B03E8A"/>
    <w:rsid w:val="00B07ACD"/>
    <w:rsid w:val="00B107B7"/>
    <w:rsid w:val="00B10EE7"/>
    <w:rsid w:val="00B161BB"/>
    <w:rsid w:val="00B22327"/>
    <w:rsid w:val="00B2295B"/>
    <w:rsid w:val="00B3008D"/>
    <w:rsid w:val="00B300AC"/>
    <w:rsid w:val="00B30BAE"/>
    <w:rsid w:val="00B33F74"/>
    <w:rsid w:val="00B348A9"/>
    <w:rsid w:val="00B4214C"/>
    <w:rsid w:val="00B4254D"/>
    <w:rsid w:val="00B43677"/>
    <w:rsid w:val="00B442F5"/>
    <w:rsid w:val="00B4469D"/>
    <w:rsid w:val="00B53CE1"/>
    <w:rsid w:val="00B556C2"/>
    <w:rsid w:val="00B56612"/>
    <w:rsid w:val="00B602AD"/>
    <w:rsid w:val="00B60D2C"/>
    <w:rsid w:val="00B610F5"/>
    <w:rsid w:val="00B6331D"/>
    <w:rsid w:val="00B6363D"/>
    <w:rsid w:val="00B64CF8"/>
    <w:rsid w:val="00B66F63"/>
    <w:rsid w:val="00B67186"/>
    <w:rsid w:val="00B71BA7"/>
    <w:rsid w:val="00B72E23"/>
    <w:rsid w:val="00B75A01"/>
    <w:rsid w:val="00B7660D"/>
    <w:rsid w:val="00B81461"/>
    <w:rsid w:val="00B81A85"/>
    <w:rsid w:val="00B83123"/>
    <w:rsid w:val="00B832AD"/>
    <w:rsid w:val="00B84B0B"/>
    <w:rsid w:val="00B8583A"/>
    <w:rsid w:val="00B85DCA"/>
    <w:rsid w:val="00B862AC"/>
    <w:rsid w:val="00B862ED"/>
    <w:rsid w:val="00B90D45"/>
    <w:rsid w:val="00B910AE"/>
    <w:rsid w:val="00B9156E"/>
    <w:rsid w:val="00B93AF8"/>
    <w:rsid w:val="00B9568C"/>
    <w:rsid w:val="00B96514"/>
    <w:rsid w:val="00B9795A"/>
    <w:rsid w:val="00BA0701"/>
    <w:rsid w:val="00BA1A13"/>
    <w:rsid w:val="00BA286B"/>
    <w:rsid w:val="00BA390B"/>
    <w:rsid w:val="00BA403C"/>
    <w:rsid w:val="00BA48F1"/>
    <w:rsid w:val="00BB06BE"/>
    <w:rsid w:val="00BB5B7E"/>
    <w:rsid w:val="00BC2DB3"/>
    <w:rsid w:val="00BC40C6"/>
    <w:rsid w:val="00BC4297"/>
    <w:rsid w:val="00BC6ED2"/>
    <w:rsid w:val="00BC777F"/>
    <w:rsid w:val="00BD0CA6"/>
    <w:rsid w:val="00BD5733"/>
    <w:rsid w:val="00BD5F2B"/>
    <w:rsid w:val="00BD6BB6"/>
    <w:rsid w:val="00BD7E04"/>
    <w:rsid w:val="00BE13C9"/>
    <w:rsid w:val="00BE1C39"/>
    <w:rsid w:val="00BE26B9"/>
    <w:rsid w:val="00BE4C99"/>
    <w:rsid w:val="00BE629A"/>
    <w:rsid w:val="00BE7EE7"/>
    <w:rsid w:val="00BF23C7"/>
    <w:rsid w:val="00BF3D89"/>
    <w:rsid w:val="00BF6E86"/>
    <w:rsid w:val="00BF76E0"/>
    <w:rsid w:val="00C0160E"/>
    <w:rsid w:val="00C03984"/>
    <w:rsid w:val="00C04513"/>
    <w:rsid w:val="00C05DFD"/>
    <w:rsid w:val="00C0748F"/>
    <w:rsid w:val="00C07CE5"/>
    <w:rsid w:val="00C1344C"/>
    <w:rsid w:val="00C225BA"/>
    <w:rsid w:val="00C23478"/>
    <w:rsid w:val="00C23A50"/>
    <w:rsid w:val="00C26CEB"/>
    <w:rsid w:val="00C31980"/>
    <w:rsid w:val="00C32CFB"/>
    <w:rsid w:val="00C334E6"/>
    <w:rsid w:val="00C4003A"/>
    <w:rsid w:val="00C40C29"/>
    <w:rsid w:val="00C420BD"/>
    <w:rsid w:val="00C44DEE"/>
    <w:rsid w:val="00C44E8E"/>
    <w:rsid w:val="00C54A29"/>
    <w:rsid w:val="00C54B34"/>
    <w:rsid w:val="00C55D2C"/>
    <w:rsid w:val="00C57698"/>
    <w:rsid w:val="00C57AA9"/>
    <w:rsid w:val="00C64ED3"/>
    <w:rsid w:val="00C6553C"/>
    <w:rsid w:val="00C671D1"/>
    <w:rsid w:val="00C6739F"/>
    <w:rsid w:val="00C75D99"/>
    <w:rsid w:val="00C77CAC"/>
    <w:rsid w:val="00C81D08"/>
    <w:rsid w:val="00C866CF"/>
    <w:rsid w:val="00C873F4"/>
    <w:rsid w:val="00C90F4F"/>
    <w:rsid w:val="00C91462"/>
    <w:rsid w:val="00C92A9D"/>
    <w:rsid w:val="00C96106"/>
    <w:rsid w:val="00C96161"/>
    <w:rsid w:val="00C96370"/>
    <w:rsid w:val="00C96578"/>
    <w:rsid w:val="00CA0333"/>
    <w:rsid w:val="00CA0C1B"/>
    <w:rsid w:val="00CA13D1"/>
    <w:rsid w:val="00CA22B0"/>
    <w:rsid w:val="00CA3231"/>
    <w:rsid w:val="00CA3865"/>
    <w:rsid w:val="00CA6EED"/>
    <w:rsid w:val="00CA7CF3"/>
    <w:rsid w:val="00CB0F6C"/>
    <w:rsid w:val="00CB25F2"/>
    <w:rsid w:val="00CB34E1"/>
    <w:rsid w:val="00CB3552"/>
    <w:rsid w:val="00CB5EA2"/>
    <w:rsid w:val="00CC083C"/>
    <w:rsid w:val="00CC1107"/>
    <w:rsid w:val="00CC5FBA"/>
    <w:rsid w:val="00CC65FF"/>
    <w:rsid w:val="00CC6CB2"/>
    <w:rsid w:val="00CD05F1"/>
    <w:rsid w:val="00CD2510"/>
    <w:rsid w:val="00CD3EF4"/>
    <w:rsid w:val="00CE11D7"/>
    <w:rsid w:val="00CE30A6"/>
    <w:rsid w:val="00CE3EA9"/>
    <w:rsid w:val="00CE3F69"/>
    <w:rsid w:val="00CE6CCB"/>
    <w:rsid w:val="00CF2B8F"/>
    <w:rsid w:val="00CF6A11"/>
    <w:rsid w:val="00CF7B2B"/>
    <w:rsid w:val="00CF7BF0"/>
    <w:rsid w:val="00D01561"/>
    <w:rsid w:val="00D02822"/>
    <w:rsid w:val="00D02D93"/>
    <w:rsid w:val="00D03B95"/>
    <w:rsid w:val="00D057E7"/>
    <w:rsid w:val="00D06A30"/>
    <w:rsid w:val="00D105A7"/>
    <w:rsid w:val="00D12A59"/>
    <w:rsid w:val="00D16581"/>
    <w:rsid w:val="00D256FE"/>
    <w:rsid w:val="00D26CB4"/>
    <w:rsid w:val="00D3323C"/>
    <w:rsid w:val="00D33291"/>
    <w:rsid w:val="00D35BC6"/>
    <w:rsid w:val="00D40A5F"/>
    <w:rsid w:val="00D4191B"/>
    <w:rsid w:val="00D441DB"/>
    <w:rsid w:val="00D46C98"/>
    <w:rsid w:val="00D56A10"/>
    <w:rsid w:val="00D574E7"/>
    <w:rsid w:val="00D57AE9"/>
    <w:rsid w:val="00D623D6"/>
    <w:rsid w:val="00D637CE"/>
    <w:rsid w:val="00D65496"/>
    <w:rsid w:val="00D72BB8"/>
    <w:rsid w:val="00D73F09"/>
    <w:rsid w:val="00D74F13"/>
    <w:rsid w:val="00D765B4"/>
    <w:rsid w:val="00D771CB"/>
    <w:rsid w:val="00D800A5"/>
    <w:rsid w:val="00D80B0F"/>
    <w:rsid w:val="00D80F28"/>
    <w:rsid w:val="00D812DC"/>
    <w:rsid w:val="00D839CE"/>
    <w:rsid w:val="00D83CA2"/>
    <w:rsid w:val="00D86649"/>
    <w:rsid w:val="00D87378"/>
    <w:rsid w:val="00D87F40"/>
    <w:rsid w:val="00D9149E"/>
    <w:rsid w:val="00D91758"/>
    <w:rsid w:val="00D919A6"/>
    <w:rsid w:val="00D93614"/>
    <w:rsid w:val="00D93739"/>
    <w:rsid w:val="00DA2FA8"/>
    <w:rsid w:val="00DA47C1"/>
    <w:rsid w:val="00DA6AA8"/>
    <w:rsid w:val="00DB19FF"/>
    <w:rsid w:val="00DB22E3"/>
    <w:rsid w:val="00DB25E3"/>
    <w:rsid w:val="00DB27B7"/>
    <w:rsid w:val="00DB3828"/>
    <w:rsid w:val="00DB49CE"/>
    <w:rsid w:val="00DB785D"/>
    <w:rsid w:val="00DC0943"/>
    <w:rsid w:val="00DC1879"/>
    <w:rsid w:val="00DC30C6"/>
    <w:rsid w:val="00DC619B"/>
    <w:rsid w:val="00DC7502"/>
    <w:rsid w:val="00DD08B7"/>
    <w:rsid w:val="00DD09B0"/>
    <w:rsid w:val="00DD1068"/>
    <w:rsid w:val="00DD1E47"/>
    <w:rsid w:val="00DD1EFB"/>
    <w:rsid w:val="00DD4D1B"/>
    <w:rsid w:val="00DD6F20"/>
    <w:rsid w:val="00DD733A"/>
    <w:rsid w:val="00DE307E"/>
    <w:rsid w:val="00DE3C44"/>
    <w:rsid w:val="00DF0116"/>
    <w:rsid w:val="00DF062B"/>
    <w:rsid w:val="00DF2F06"/>
    <w:rsid w:val="00DF7D11"/>
    <w:rsid w:val="00E00435"/>
    <w:rsid w:val="00E02BFE"/>
    <w:rsid w:val="00E03684"/>
    <w:rsid w:val="00E0464D"/>
    <w:rsid w:val="00E1262D"/>
    <w:rsid w:val="00E12ACB"/>
    <w:rsid w:val="00E12F81"/>
    <w:rsid w:val="00E1575D"/>
    <w:rsid w:val="00E2042D"/>
    <w:rsid w:val="00E21417"/>
    <w:rsid w:val="00E257E7"/>
    <w:rsid w:val="00E266B2"/>
    <w:rsid w:val="00E311E1"/>
    <w:rsid w:val="00E32D89"/>
    <w:rsid w:val="00E3437D"/>
    <w:rsid w:val="00E34F7C"/>
    <w:rsid w:val="00E4608F"/>
    <w:rsid w:val="00E52268"/>
    <w:rsid w:val="00E5505F"/>
    <w:rsid w:val="00E6009C"/>
    <w:rsid w:val="00E609ED"/>
    <w:rsid w:val="00E60A85"/>
    <w:rsid w:val="00E6671C"/>
    <w:rsid w:val="00E705F1"/>
    <w:rsid w:val="00E7112E"/>
    <w:rsid w:val="00E74AF8"/>
    <w:rsid w:val="00E75B7B"/>
    <w:rsid w:val="00E763F1"/>
    <w:rsid w:val="00E82C35"/>
    <w:rsid w:val="00E830EE"/>
    <w:rsid w:val="00E83A22"/>
    <w:rsid w:val="00E871DB"/>
    <w:rsid w:val="00E87531"/>
    <w:rsid w:val="00E87ACF"/>
    <w:rsid w:val="00E90A16"/>
    <w:rsid w:val="00E96624"/>
    <w:rsid w:val="00E97395"/>
    <w:rsid w:val="00EA061D"/>
    <w:rsid w:val="00EA313F"/>
    <w:rsid w:val="00EA385F"/>
    <w:rsid w:val="00EA4A89"/>
    <w:rsid w:val="00EA7E10"/>
    <w:rsid w:val="00EB1657"/>
    <w:rsid w:val="00EB1F52"/>
    <w:rsid w:val="00EB246D"/>
    <w:rsid w:val="00EC02D1"/>
    <w:rsid w:val="00EC0D4A"/>
    <w:rsid w:val="00EC1140"/>
    <w:rsid w:val="00EC2943"/>
    <w:rsid w:val="00EC4188"/>
    <w:rsid w:val="00EC4525"/>
    <w:rsid w:val="00EC4BF2"/>
    <w:rsid w:val="00ED0CCF"/>
    <w:rsid w:val="00ED14D9"/>
    <w:rsid w:val="00ED253F"/>
    <w:rsid w:val="00ED26D4"/>
    <w:rsid w:val="00ED3AF1"/>
    <w:rsid w:val="00ED408D"/>
    <w:rsid w:val="00ED42BF"/>
    <w:rsid w:val="00ED6659"/>
    <w:rsid w:val="00EE268B"/>
    <w:rsid w:val="00EE3B8F"/>
    <w:rsid w:val="00EF137C"/>
    <w:rsid w:val="00EF2098"/>
    <w:rsid w:val="00EF2BCC"/>
    <w:rsid w:val="00EF4422"/>
    <w:rsid w:val="00EF4962"/>
    <w:rsid w:val="00EF52FB"/>
    <w:rsid w:val="00F020BA"/>
    <w:rsid w:val="00F10DFA"/>
    <w:rsid w:val="00F10E13"/>
    <w:rsid w:val="00F1158F"/>
    <w:rsid w:val="00F12538"/>
    <w:rsid w:val="00F15A91"/>
    <w:rsid w:val="00F16F74"/>
    <w:rsid w:val="00F17789"/>
    <w:rsid w:val="00F207ED"/>
    <w:rsid w:val="00F21EAC"/>
    <w:rsid w:val="00F2612F"/>
    <w:rsid w:val="00F27676"/>
    <w:rsid w:val="00F27985"/>
    <w:rsid w:val="00F30C2D"/>
    <w:rsid w:val="00F3248A"/>
    <w:rsid w:val="00F37BCF"/>
    <w:rsid w:val="00F443B5"/>
    <w:rsid w:val="00F450E1"/>
    <w:rsid w:val="00F4662C"/>
    <w:rsid w:val="00F519B2"/>
    <w:rsid w:val="00F540A3"/>
    <w:rsid w:val="00F541E0"/>
    <w:rsid w:val="00F55D8B"/>
    <w:rsid w:val="00F571B5"/>
    <w:rsid w:val="00F5753F"/>
    <w:rsid w:val="00F61030"/>
    <w:rsid w:val="00F611A3"/>
    <w:rsid w:val="00F62DDF"/>
    <w:rsid w:val="00F632AB"/>
    <w:rsid w:val="00F6461B"/>
    <w:rsid w:val="00F64A74"/>
    <w:rsid w:val="00F66C1C"/>
    <w:rsid w:val="00F67D8E"/>
    <w:rsid w:val="00F723B0"/>
    <w:rsid w:val="00F74337"/>
    <w:rsid w:val="00F772C3"/>
    <w:rsid w:val="00F77445"/>
    <w:rsid w:val="00F77E12"/>
    <w:rsid w:val="00F80E85"/>
    <w:rsid w:val="00F8105D"/>
    <w:rsid w:val="00F81398"/>
    <w:rsid w:val="00F84B6B"/>
    <w:rsid w:val="00F9134A"/>
    <w:rsid w:val="00F97238"/>
    <w:rsid w:val="00FA39C0"/>
    <w:rsid w:val="00FB03E6"/>
    <w:rsid w:val="00FB08A0"/>
    <w:rsid w:val="00FB1CB2"/>
    <w:rsid w:val="00FB2E0F"/>
    <w:rsid w:val="00FB31DC"/>
    <w:rsid w:val="00FB4EAA"/>
    <w:rsid w:val="00FB7779"/>
    <w:rsid w:val="00FB7FEF"/>
    <w:rsid w:val="00FC35E1"/>
    <w:rsid w:val="00FC3DEF"/>
    <w:rsid w:val="00FC7CE5"/>
    <w:rsid w:val="00FD035F"/>
    <w:rsid w:val="00FD0B37"/>
    <w:rsid w:val="00FD2777"/>
    <w:rsid w:val="00FD357D"/>
    <w:rsid w:val="00FD788B"/>
    <w:rsid w:val="00FE0F32"/>
    <w:rsid w:val="00FE1769"/>
    <w:rsid w:val="00FE331D"/>
    <w:rsid w:val="00FE574E"/>
    <w:rsid w:val="00FF395D"/>
    <w:rsid w:val="00FF53CD"/>
    <w:rsid w:val="00FF5A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32024"/>
  <w15:chartTrackingRefBased/>
  <w15:docId w15:val="{84289F5F-AC72-47C0-A498-D4A9A5C1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219F"/>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paragraph" w:styleId="Nagwek1">
    <w:name w:val="heading 1"/>
    <w:basedOn w:val="Normalny"/>
    <w:next w:val="Normalny"/>
    <w:link w:val="Nagwek1Znak"/>
    <w:uiPriority w:val="99"/>
    <w:rsid w:val="00F611A3"/>
    <w:pPr>
      <w:keepNext/>
      <w:keepLines/>
      <w:suppressAutoHyphens/>
      <w:autoSpaceDE/>
      <w:autoSpaceDN/>
      <w:adjustRightInd/>
      <w:spacing w:before="480"/>
      <w:outlineLvl w:val="0"/>
    </w:pPr>
    <w:rPr>
      <w:rFonts w:asciiTheme="majorHAnsi" w:eastAsiaTheme="majorEastAsia" w:hAnsiTheme="majorHAnsi" w:cstheme="majorBidi"/>
      <w:b/>
      <w:bCs/>
      <w:color w:val="2F5496" w:themeColor="accent1" w:themeShade="BF"/>
      <w:kern w:val="1"/>
      <w:sz w:val="28"/>
      <w:szCs w:val="28"/>
      <w:lang w:eastAsia="ar-SA"/>
    </w:rPr>
  </w:style>
  <w:style w:type="paragraph" w:styleId="Nagwek2">
    <w:name w:val="heading 2"/>
    <w:basedOn w:val="Normalny"/>
    <w:next w:val="Normalny"/>
    <w:link w:val="Nagwek2Znak"/>
    <w:uiPriority w:val="9"/>
    <w:unhideWhenUsed/>
    <w:qFormat/>
    <w:rsid w:val="00F611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611A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unhideWhenUsed/>
    <w:qFormat/>
    <w:rsid w:val="00F611A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611A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611A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611A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611A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611A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F611A3"/>
    <w:rPr>
      <w:rFonts w:asciiTheme="majorHAnsi" w:eastAsiaTheme="majorEastAsia" w:hAnsiTheme="majorHAnsi" w:cstheme="majorBidi"/>
      <w:color w:val="2F5496" w:themeColor="accent1" w:themeShade="BF"/>
      <w:sz w:val="32"/>
      <w:szCs w:val="32"/>
      <w:lang w:eastAsia="pl-PL"/>
    </w:rPr>
  </w:style>
  <w:style w:type="character" w:customStyle="1" w:styleId="Nagwek3Znak">
    <w:name w:val="Nagłówek 3 Znak"/>
    <w:basedOn w:val="Domylnaczcionkaakapitu"/>
    <w:link w:val="Nagwek3"/>
    <w:uiPriority w:val="9"/>
    <w:semiHidden/>
    <w:rsid w:val="00F611A3"/>
    <w:rPr>
      <w:rFonts w:ascii="Times New Roman" w:eastAsiaTheme="majorEastAsia" w:hAnsi="Times New Roman" w:cstheme="majorBidi"/>
      <w:color w:val="2F5496" w:themeColor="accent1" w:themeShade="BF"/>
      <w:sz w:val="28"/>
      <w:szCs w:val="28"/>
      <w:lang w:eastAsia="pl-PL"/>
    </w:rPr>
  </w:style>
  <w:style w:type="character" w:customStyle="1" w:styleId="Nagwek4Znak">
    <w:name w:val="Nagłówek 4 Znak"/>
    <w:basedOn w:val="Domylnaczcionkaakapitu"/>
    <w:link w:val="Nagwek4"/>
    <w:uiPriority w:val="9"/>
    <w:rsid w:val="00F611A3"/>
    <w:rPr>
      <w:rFonts w:ascii="Times New Roman" w:eastAsiaTheme="majorEastAsia" w:hAnsi="Times New Roman" w:cstheme="majorBidi"/>
      <w:i/>
      <w:iCs/>
      <w:color w:val="2F5496" w:themeColor="accent1" w:themeShade="BF"/>
      <w:sz w:val="24"/>
      <w:szCs w:val="20"/>
      <w:lang w:eastAsia="pl-PL"/>
    </w:rPr>
  </w:style>
  <w:style w:type="paragraph" w:customStyle="1" w:styleId="oj-ti-grseq-1">
    <w:name w:val="oj-ti-grseq-1"/>
    <w:basedOn w:val="Normalny"/>
    <w:rsid w:val="00853CD8"/>
    <w:pPr>
      <w:spacing w:before="100" w:beforeAutospacing="1" w:after="100" w:afterAutospacing="1" w:line="240" w:lineRule="auto"/>
    </w:pPr>
    <w:rPr>
      <w:rFonts w:eastAsia="Times New Roman" w:cs="Times New Roman"/>
      <w:szCs w:val="24"/>
    </w:rPr>
  </w:style>
  <w:style w:type="character" w:customStyle="1" w:styleId="oj-bold">
    <w:name w:val="oj-bold"/>
    <w:basedOn w:val="Domylnaczcionkaakapitu"/>
    <w:rsid w:val="00853CD8"/>
  </w:style>
  <w:style w:type="paragraph" w:customStyle="1" w:styleId="oj-tbl-hdr">
    <w:name w:val="oj-tbl-hdr"/>
    <w:basedOn w:val="Normalny"/>
    <w:rsid w:val="00853CD8"/>
    <w:pPr>
      <w:spacing w:before="100" w:beforeAutospacing="1" w:after="100" w:afterAutospacing="1" w:line="240" w:lineRule="auto"/>
    </w:pPr>
    <w:rPr>
      <w:rFonts w:eastAsia="Times New Roman" w:cs="Times New Roman"/>
      <w:szCs w:val="24"/>
    </w:rPr>
  </w:style>
  <w:style w:type="paragraph" w:customStyle="1" w:styleId="oj-tbl-txt">
    <w:name w:val="oj-tbl-txt"/>
    <w:basedOn w:val="Normalny"/>
    <w:rsid w:val="00853CD8"/>
    <w:pPr>
      <w:spacing w:before="100" w:beforeAutospacing="1" w:after="100" w:afterAutospacing="1" w:line="240" w:lineRule="auto"/>
    </w:pPr>
    <w:rPr>
      <w:rFonts w:eastAsia="Times New Roman" w:cs="Times New Roman"/>
      <w:szCs w:val="24"/>
    </w:rPr>
  </w:style>
  <w:style w:type="character" w:customStyle="1" w:styleId="oj-italic">
    <w:name w:val="oj-italic"/>
    <w:basedOn w:val="Domylnaczcionkaakapitu"/>
    <w:rsid w:val="00853CD8"/>
  </w:style>
  <w:style w:type="paragraph" w:customStyle="1" w:styleId="oj-normal">
    <w:name w:val="oj-normal"/>
    <w:basedOn w:val="Normalny"/>
    <w:rsid w:val="00853CD8"/>
    <w:pPr>
      <w:spacing w:before="100" w:beforeAutospacing="1" w:after="100" w:afterAutospacing="1" w:line="240" w:lineRule="auto"/>
    </w:pPr>
    <w:rPr>
      <w:rFonts w:eastAsia="Times New Roman" w:cs="Times New Roman"/>
      <w:szCs w:val="24"/>
    </w:rPr>
  </w:style>
  <w:style w:type="character" w:customStyle="1" w:styleId="oj-sub">
    <w:name w:val="oj-sub"/>
    <w:basedOn w:val="Domylnaczcionkaakapitu"/>
    <w:rsid w:val="00853CD8"/>
  </w:style>
  <w:style w:type="character" w:styleId="Hipercze">
    <w:name w:val="Hyperlink"/>
    <w:basedOn w:val="Domylnaczcionkaakapitu"/>
    <w:uiPriority w:val="99"/>
    <w:unhideWhenUsed/>
    <w:rsid w:val="00853CD8"/>
    <w:rPr>
      <w:color w:val="0000FF"/>
      <w:u w:val="single"/>
    </w:rPr>
  </w:style>
  <w:style w:type="character" w:customStyle="1" w:styleId="oj-super">
    <w:name w:val="oj-super"/>
    <w:basedOn w:val="Domylnaczcionkaakapitu"/>
    <w:rsid w:val="00853CD8"/>
  </w:style>
  <w:style w:type="paragraph" w:customStyle="1" w:styleId="oj-tbl-num">
    <w:name w:val="oj-tbl-num"/>
    <w:basedOn w:val="Normalny"/>
    <w:rsid w:val="00853CD8"/>
    <w:pPr>
      <w:spacing w:before="100" w:beforeAutospacing="1" w:after="100" w:afterAutospacing="1" w:line="240" w:lineRule="auto"/>
    </w:pPr>
    <w:rPr>
      <w:rFonts w:eastAsia="Times New Roman" w:cs="Times New Roman"/>
      <w:szCs w:val="24"/>
    </w:rPr>
  </w:style>
  <w:style w:type="paragraph" w:customStyle="1" w:styleId="oj-note">
    <w:name w:val="oj-note"/>
    <w:basedOn w:val="Normalny"/>
    <w:rsid w:val="00853CD8"/>
    <w:pPr>
      <w:spacing w:before="100" w:beforeAutospacing="1" w:after="100" w:afterAutospacing="1" w:line="240" w:lineRule="auto"/>
    </w:pPr>
    <w:rPr>
      <w:rFonts w:eastAsia="Times New Roman" w:cs="Times New Roman"/>
      <w:szCs w:val="24"/>
    </w:rPr>
  </w:style>
  <w:style w:type="paragraph" w:customStyle="1" w:styleId="oj-ti-tbl">
    <w:name w:val="oj-ti-tbl"/>
    <w:basedOn w:val="Normalny"/>
    <w:rsid w:val="004701F7"/>
    <w:pPr>
      <w:spacing w:before="100" w:beforeAutospacing="1" w:after="100" w:afterAutospacing="1" w:line="240" w:lineRule="auto"/>
    </w:pPr>
    <w:rPr>
      <w:rFonts w:eastAsia="Times New Roman" w:cs="Times New Roman"/>
      <w:szCs w:val="24"/>
    </w:rPr>
  </w:style>
  <w:style w:type="paragraph" w:customStyle="1" w:styleId="oj-doc-ti">
    <w:name w:val="oj-doc-ti"/>
    <w:basedOn w:val="Normalny"/>
    <w:rsid w:val="00BD6BB6"/>
    <w:pPr>
      <w:spacing w:before="100" w:beforeAutospacing="1" w:after="100" w:afterAutospacing="1" w:line="240" w:lineRule="auto"/>
    </w:pPr>
    <w:rPr>
      <w:rFonts w:eastAsia="Times New Roman" w:cs="Times New Roman"/>
      <w:szCs w:val="24"/>
    </w:rPr>
  </w:style>
  <w:style w:type="paragraph" w:customStyle="1" w:styleId="oj-center">
    <w:name w:val="oj-center"/>
    <w:basedOn w:val="Normalny"/>
    <w:rsid w:val="00BD6BB6"/>
    <w:pPr>
      <w:spacing w:before="100" w:beforeAutospacing="1" w:after="100" w:afterAutospacing="1" w:line="240" w:lineRule="auto"/>
    </w:pPr>
    <w:rPr>
      <w:rFonts w:eastAsia="Times New Roman" w:cs="Times New Roman"/>
      <w:szCs w:val="24"/>
    </w:rPr>
  </w:style>
  <w:style w:type="character" w:styleId="Odwoaniedokomentarza">
    <w:name w:val="annotation reference"/>
    <w:basedOn w:val="Domylnaczcionkaakapitu"/>
    <w:uiPriority w:val="99"/>
    <w:semiHidden/>
    <w:rsid w:val="00F611A3"/>
    <w:rPr>
      <w:sz w:val="16"/>
      <w:szCs w:val="16"/>
    </w:rPr>
  </w:style>
  <w:style w:type="paragraph" w:styleId="Tekstkomentarza">
    <w:name w:val="annotation text"/>
    <w:basedOn w:val="Normalny"/>
    <w:link w:val="TekstkomentarzaZnak"/>
    <w:uiPriority w:val="99"/>
    <w:rsid w:val="00F611A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F611A3"/>
    <w:rPr>
      <w:rFonts w:ascii="Times" w:eastAsia="Times New Roman" w:hAnsi="Times" w:cs="Times New Roman"/>
      <w:sz w:val="24"/>
      <w:szCs w:val="24"/>
      <w:lang w:eastAsia="pl-PL"/>
    </w:rPr>
  </w:style>
  <w:style w:type="paragraph" w:styleId="Tematkomentarza">
    <w:name w:val="annotation subject"/>
    <w:basedOn w:val="Tekstkomentarza"/>
    <w:next w:val="Tekstkomentarza"/>
    <w:link w:val="TematkomentarzaZnak"/>
    <w:uiPriority w:val="99"/>
    <w:semiHidden/>
    <w:rsid w:val="00F611A3"/>
    <w:rPr>
      <w:b/>
      <w:bCs/>
    </w:rPr>
  </w:style>
  <w:style w:type="character" w:customStyle="1" w:styleId="TematkomentarzaZnak">
    <w:name w:val="Temat komentarza Znak"/>
    <w:basedOn w:val="TekstkomentarzaZnak"/>
    <w:link w:val="Tematkomentarza"/>
    <w:uiPriority w:val="99"/>
    <w:semiHidden/>
    <w:rsid w:val="00F611A3"/>
    <w:rPr>
      <w:rFonts w:ascii="Times" w:eastAsia="Times New Roman" w:hAnsi="Times" w:cs="Times New Roman"/>
      <w:b/>
      <w:bCs/>
      <w:sz w:val="24"/>
      <w:szCs w:val="24"/>
      <w:lang w:eastAsia="pl-PL"/>
    </w:rPr>
  </w:style>
  <w:style w:type="paragraph" w:styleId="Tekstdymka">
    <w:name w:val="Balloon Text"/>
    <w:basedOn w:val="Normalny"/>
    <w:link w:val="TekstdymkaZnak"/>
    <w:uiPriority w:val="99"/>
    <w:semiHidden/>
    <w:rsid w:val="00F611A3"/>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F611A3"/>
    <w:rPr>
      <w:rFonts w:ascii="Tahoma" w:eastAsia="Times New Roman" w:hAnsi="Tahoma" w:cs="Tahoma"/>
      <w:kern w:val="1"/>
      <w:sz w:val="24"/>
      <w:szCs w:val="16"/>
      <w:lang w:eastAsia="ar-SA"/>
    </w:rPr>
  </w:style>
  <w:style w:type="paragraph" w:styleId="Tekstprzypisudolnego">
    <w:name w:val="footnote text"/>
    <w:basedOn w:val="Normalny"/>
    <w:link w:val="TekstprzypisudolnegoZnak"/>
    <w:uiPriority w:val="99"/>
    <w:unhideWhenUsed/>
    <w:rsid w:val="00F611A3"/>
    <w:pPr>
      <w:spacing w:line="240" w:lineRule="auto"/>
    </w:pPr>
    <w:rPr>
      <w:sz w:val="20"/>
    </w:rPr>
  </w:style>
  <w:style w:type="character" w:customStyle="1" w:styleId="TekstprzypisudolnegoZnak">
    <w:name w:val="Tekst przypisu dolnego Znak"/>
    <w:basedOn w:val="Domylnaczcionkaakapitu"/>
    <w:link w:val="Tekstprzypisudolnego"/>
    <w:uiPriority w:val="99"/>
    <w:rsid w:val="00F611A3"/>
    <w:rPr>
      <w:rFonts w:ascii="Times New Roman" w:eastAsiaTheme="minorEastAsia" w:hAnsi="Times New Roman" w:cs="Arial"/>
      <w:sz w:val="20"/>
      <w:szCs w:val="20"/>
      <w:lang w:eastAsia="pl-PL"/>
    </w:rPr>
  </w:style>
  <w:style w:type="character" w:styleId="Odwoanieprzypisudolnego">
    <w:name w:val="footnote reference"/>
    <w:uiPriority w:val="99"/>
    <w:rsid w:val="00F611A3"/>
    <w:rPr>
      <w:rFonts w:cs="Times New Roman"/>
      <w:vertAlign w:val="superscript"/>
    </w:rPr>
  </w:style>
  <w:style w:type="paragraph" w:styleId="Poprawka">
    <w:name w:val="Revision"/>
    <w:hidden/>
    <w:uiPriority w:val="99"/>
    <w:semiHidden/>
    <w:rsid w:val="00B7660D"/>
    <w:pPr>
      <w:spacing w:after="0" w:line="240" w:lineRule="auto"/>
    </w:pPr>
  </w:style>
  <w:style w:type="paragraph" w:styleId="NormalnyWeb">
    <w:name w:val="Normal (Web)"/>
    <w:basedOn w:val="Normalny"/>
    <w:uiPriority w:val="99"/>
    <w:semiHidden/>
    <w:unhideWhenUsed/>
    <w:rsid w:val="00CC5FBA"/>
    <w:pPr>
      <w:spacing w:before="100" w:beforeAutospacing="1" w:after="100" w:afterAutospacing="1" w:line="240" w:lineRule="auto"/>
    </w:pPr>
    <w:rPr>
      <w:rFonts w:eastAsia="Times New Roman" w:cs="Times New Roman"/>
      <w:szCs w:val="24"/>
    </w:rPr>
  </w:style>
  <w:style w:type="character" w:customStyle="1" w:styleId="text-center">
    <w:name w:val="text-center"/>
    <w:basedOn w:val="Domylnaczcionkaakapitu"/>
    <w:rsid w:val="00CC5FBA"/>
  </w:style>
  <w:style w:type="paragraph" w:customStyle="1" w:styleId="text-center1">
    <w:name w:val="text-center1"/>
    <w:basedOn w:val="Normalny"/>
    <w:rsid w:val="00CC5FBA"/>
    <w:pPr>
      <w:spacing w:before="100" w:beforeAutospacing="1" w:after="100" w:afterAutospacing="1" w:line="240" w:lineRule="auto"/>
    </w:pPr>
    <w:rPr>
      <w:rFonts w:eastAsia="Times New Roman" w:cs="Times New Roman"/>
      <w:szCs w:val="24"/>
    </w:rPr>
  </w:style>
  <w:style w:type="paragraph" w:customStyle="1" w:styleId="text-justify">
    <w:name w:val="text-justify"/>
    <w:basedOn w:val="Normalny"/>
    <w:rsid w:val="00CC5FBA"/>
    <w:pPr>
      <w:spacing w:before="100" w:beforeAutospacing="1" w:after="100" w:afterAutospacing="1" w:line="240" w:lineRule="auto"/>
    </w:pPr>
    <w:rPr>
      <w:rFonts w:eastAsia="Times New Roman" w:cs="Times New Roman"/>
      <w:szCs w:val="24"/>
    </w:rPr>
  </w:style>
  <w:style w:type="paragraph" w:customStyle="1" w:styleId="ZLITUSTzmustliter">
    <w:name w:val="Z_LIT/UST(§) – zm. ust. (§) literą"/>
    <w:basedOn w:val="USTustnpkodeksu"/>
    <w:uiPriority w:val="46"/>
    <w:qFormat/>
    <w:rsid w:val="00F611A3"/>
    <w:pPr>
      <w:ind w:left="987"/>
    </w:pPr>
  </w:style>
  <w:style w:type="paragraph" w:customStyle="1" w:styleId="ZLITPKTzmpktliter">
    <w:name w:val="Z_LIT/PKT – zm. pkt literą"/>
    <w:basedOn w:val="PKTpunkt"/>
    <w:uiPriority w:val="47"/>
    <w:qFormat/>
    <w:rsid w:val="00F611A3"/>
    <w:pPr>
      <w:ind w:left="1497"/>
    </w:pPr>
  </w:style>
  <w:style w:type="paragraph" w:customStyle="1" w:styleId="ZPKTzmpktartykuempunktem">
    <w:name w:val="Z/PKT – zm. pkt artykułem (punktem)"/>
    <w:basedOn w:val="PKTpunkt"/>
    <w:uiPriority w:val="31"/>
    <w:qFormat/>
    <w:rsid w:val="00F611A3"/>
    <w:pPr>
      <w:ind w:left="1020"/>
    </w:pPr>
  </w:style>
  <w:style w:type="paragraph" w:customStyle="1" w:styleId="ZUSTzmustartykuempunktem">
    <w:name w:val="Z/UST(§) – zm. ust. (§) artykułem (punktem)"/>
    <w:basedOn w:val="ZARTzmartartykuempunktem"/>
    <w:uiPriority w:val="30"/>
    <w:qFormat/>
    <w:rsid w:val="00F611A3"/>
  </w:style>
  <w:style w:type="paragraph" w:styleId="Nagwek">
    <w:name w:val="header"/>
    <w:basedOn w:val="Normalny"/>
    <w:link w:val="NagwekZnak"/>
    <w:uiPriority w:val="99"/>
    <w:rsid w:val="00F611A3"/>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rsid w:val="00F611A3"/>
    <w:rPr>
      <w:rFonts w:ascii="Times" w:eastAsia="Times New Roman" w:hAnsi="Times" w:cs="Times New Roman"/>
      <w:kern w:val="1"/>
      <w:sz w:val="24"/>
      <w:szCs w:val="24"/>
      <w:lang w:eastAsia="ar-SA"/>
    </w:rPr>
  </w:style>
  <w:style w:type="paragraph" w:styleId="Stopka">
    <w:name w:val="footer"/>
    <w:basedOn w:val="Normalny"/>
    <w:link w:val="StopkaZnak"/>
    <w:uiPriority w:val="99"/>
    <w:rsid w:val="00F611A3"/>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rsid w:val="00F611A3"/>
    <w:rPr>
      <w:rFonts w:ascii="Times" w:eastAsia="Times New Roman" w:hAnsi="Times" w:cs="Times New Roman"/>
      <w:kern w:val="1"/>
      <w:sz w:val="24"/>
      <w:szCs w:val="24"/>
      <w:lang w:eastAsia="ar-SA"/>
    </w:rPr>
  </w:style>
  <w:style w:type="character" w:customStyle="1" w:styleId="text-right">
    <w:name w:val="text-right"/>
    <w:basedOn w:val="Domylnaczcionkaakapitu"/>
    <w:rsid w:val="00564B01"/>
  </w:style>
  <w:style w:type="paragraph" w:customStyle="1" w:styleId="USTustnpkodeksu">
    <w:name w:val="UST(§) – ust. (§ np. kodeksu)"/>
    <w:basedOn w:val="ARTartustawynprozporzdzenia"/>
    <w:uiPriority w:val="12"/>
    <w:qFormat/>
    <w:rsid w:val="00F611A3"/>
    <w:pPr>
      <w:spacing w:before="0"/>
    </w:pPr>
    <w:rPr>
      <w:bCs/>
    </w:rPr>
  </w:style>
  <w:style w:type="paragraph" w:customStyle="1" w:styleId="PKTpunkt">
    <w:name w:val="PKT – punkt"/>
    <w:uiPriority w:val="13"/>
    <w:qFormat/>
    <w:rsid w:val="00F611A3"/>
    <w:pPr>
      <w:spacing w:after="0" w:line="360" w:lineRule="auto"/>
      <w:ind w:left="510" w:hanging="510"/>
      <w:jc w:val="both"/>
    </w:pPr>
    <w:rPr>
      <w:rFonts w:ascii="Times" w:eastAsiaTheme="minorEastAsia" w:hAnsi="Times" w:cs="Arial"/>
      <w:bCs/>
      <w:sz w:val="24"/>
      <w:szCs w:val="20"/>
      <w:lang w:eastAsia="pl-PL"/>
    </w:rPr>
  </w:style>
  <w:style w:type="paragraph" w:styleId="Akapitzlist">
    <w:name w:val="List Paragraph"/>
    <w:basedOn w:val="Normalny"/>
    <w:link w:val="AkapitzlistZnak"/>
    <w:uiPriority w:val="34"/>
    <w:qFormat/>
    <w:rsid w:val="00F611A3"/>
    <w:pPr>
      <w:ind w:left="720"/>
      <w:contextualSpacing/>
    </w:pPr>
  </w:style>
  <w:style w:type="character" w:customStyle="1" w:styleId="Nagwek1Znak">
    <w:name w:val="Nagłówek 1 Znak"/>
    <w:basedOn w:val="Domylnaczcionkaakapitu"/>
    <w:link w:val="Nagwek1"/>
    <w:uiPriority w:val="99"/>
    <w:rsid w:val="00F611A3"/>
    <w:rPr>
      <w:rFonts w:asciiTheme="majorHAnsi" w:eastAsiaTheme="majorEastAsia" w:hAnsiTheme="majorHAnsi" w:cstheme="majorBidi"/>
      <w:b/>
      <w:bCs/>
      <w:color w:val="2F5496" w:themeColor="accent1" w:themeShade="BF"/>
      <w:kern w:val="1"/>
      <w:sz w:val="28"/>
      <w:szCs w:val="28"/>
      <w:lang w:eastAsia="ar-SA"/>
    </w:rPr>
  </w:style>
  <w:style w:type="paragraph" w:customStyle="1" w:styleId="ARTartustawynprozporzdzenia">
    <w:name w:val="ART(§) – art. ustawy (§ np. rozporządzenia)"/>
    <w:uiPriority w:val="11"/>
    <w:qFormat/>
    <w:rsid w:val="00F611A3"/>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ZTYTDZOZNzmozntytuudziauartykuempunktem">
    <w:name w:val="Z/TYT(DZ)_OZN – zm. ozn. tytułu (działu) artykułem (punktem)"/>
    <w:basedOn w:val="TYTDZOZNoznaczenietytuulubdziau"/>
    <w:next w:val="Normalny"/>
    <w:uiPriority w:val="28"/>
    <w:qFormat/>
    <w:rsid w:val="00F611A3"/>
    <w:pPr>
      <w:spacing w:before="0"/>
      <w:ind w:left="510"/>
    </w:p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F611A3"/>
    <w:rPr>
      <w:bCs/>
    </w:rPr>
  </w:style>
  <w:style w:type="character" w:customStyle="1" w:styleId="Kkursywa">
    <w:name w:val="_K_ – kursywa"/>
    <w:basedOn w:val="Domylnaczcionkaakapitu"/>
    <w:uiPriority w:val="1"/>
    <w:qFormat/>
    <w:rsid w:val="00F611A3"/>
    <w:rPr>
      <w:i/>
    </w:rPr>
  </w:style>
  <w:style w:type="character" w:customStyle="1" w:styleId="AkapitzlistZnak">
    <w:name w:val="Akapit z listą Znak"/>
    <w:link w:val="Akapitzlist"/>
    <w:uiPriority w:val="34"/>
    <w:locked/>
    <w:rsid w:val="00E87ACF"/>
    <w:rPr>
      <w:rFonts w:ascii="Times New Roman" w:eastAsiaTheme="minorEastAsia" w:hAnsi="Times New Roman" w:cs="Arial"/>
      <w:sz w:val="24"/>
      <w:szCs w:val="20"/>
      <w:lang w:eastAsia="pl-PL"/>
    </w:rPr>
  </w:style>
  <w:style w:type="character" w:customStyle="1" w:styleId="BEZWERSALIKW">
    <w:name w:val="_BEZ_WERSALIKÓW_"/>
    <w:basedOn w:val="Domylnaczcionkaakapitu"/>
    <w:uiPriority w:val="4"/>
    <w:qFormat/>
    <w:rsid w:val="00F611A3"/>
    <w:rPr>
      <w:caps/>
    </w:rPr>
  </w:style>
  <w:style w:type="character" w:customStyle="1" w:styleId="IDindeksdolny">
    <w:name w:val="_ID_ – indeks dolny"/>
    <w:basedOn w:val="Domylnaczcionkaakapitu"/>
    <w:uiPriority w:val="3"/>
    <w:qFormat/>
    <w:rsid w:val="00F611A3"/>
    <w:rPr>
      <w:b w:val="0"/>
      <w:i w:val="0"/>
      <w:vanish w:val="0"/>
      <w:spacing w:val="0"/>
      <w:vertAlign w:val="subscript"/>
    </w:rPr>
  </w:style>
  <w:style w:type="character" w:customStyle="1" w:styleId="IDKindeksdolnyikursywa">
    <w:name w:val="_ID_K_ – indeks dolny i kursywa"/>
    <w:basedOn w:val="Domylnaczcionkaakapitu"/>
    <w:uiPriority w:val="3"/>
    <w:qFormat/>
    <w:rsid w:val="00F611A3"/>
    <w:rPr>
      <w:i/>
      <w:vanish w:val="0"/>
      <w:spacing w:val="0"/>
      <w:vertAlign w:val="subscript"/>
    </w:rPr>
  </w:style>
  <w:style w:type="character" w:customStyle="1" w:styleId="IDPindeksdolnyipogrubienie">
    <w:name w:val="_ID_P_ – indeks dolny i pogrubienie"/>
    <w:basedOn w:val="Domylnaczcionkaakapitu"/>
    <w:uiPriority w:val="3"/>
    <w:qFormat/>
    <w:rsid w:val="00F611A3"/>
    <w:rPr>
      <w:b/>
      <w:vanish w:val="0"/>
      <w:spacing w:val="0"/>
      <w:vertAlign w:val="subscript"/>
    </w:rPr>
  </w:style>
  <w:style w:type="character" w:customStyle="1" w:styleId="IDPKindeksdolnyipogrugieniekursywa">
    <w:name w:val="_ID_P_K_ – indeks dolny i pogrugienie kursywa"/>
    <w:basedOn w:val="Domylnaczcionkaakapitu"/>
    <w:uiPriority w:val="3"/>
    <w:qFormat/>
    <w:rsid w:val="00F611A3"/>
    <w:rPr>
      <w:b/>
      <w:i/>
      <w:vanish w:val="0"/>
      <w:spacing w:val="0"/>
      <w:vertAlign w:val="subscript"/>
    </w:rPr>
  </w:style>
  <w:style w:type="character" w:customStyle="1" w:styleId="IGindeksgrny">
    <w:name w:val="_IG_ – indeks górny"/>
    <w:basedOn w:val="Domylnaczcionkaakapitu"/>
    <w:uiPriority w:val="2"/>
    <w:qFormat/>
    <w:rsid w:val="00F611A3"/>
    <w:rPr>
      <w:b w:val="0"/>
      <w:i w:val="0"/>
      <w:vanish w:val="0"/>
      <w:spacing w:val="0"/>
      <w:vertAlign w:val="superscript"/>
    </w:rPr>
  </w:style>
  <w:style w:type="character" w:customStyle="1" w:styleId="IGKindeksgrnyikursywa">
    <w:name w:val="_IG_K_ – indeks górny i kursywa"/>
    <w:basedOn w:val="Domylnaczcionkaakapitu"/>
    <w:uiPriority w:val="2"/>
    <w:qFormat/>
    <w:rsid w:val="00F611A3"/>
    <w:rPr>
      <w:i/>
      <w:vanish w:val="0"/>
      <w:spacing w:val="0"/>
      <w:vertAlign w:val="superscript"/>
    </w:rPr>
  </w:style>
  <w:style w:type="character" w:customStyle="1" w:styleId="IGPindeksgrnyipogrubienie">
    <w:name w:val="_IG_P_ – indeks górny i pogrubienie"/>
    <w:basedOn w:val="Domylnaczcionkaakapitu"/>
    <w:uiPriority w:val="2"/>
    <w:qFormat/>
    <w:rsid w:val="00F611A3"/>
    <w:rPr>
      <w:b/>
      <w:vanish w:val="0"/>
      <w:spacing w:val="0"/>
      <w:vertAlign w:val="superscript"/>
    </w:rPr>
  </w:style>
  <w:style w:type="character" w:customStyle="1" w:styleId="IGPKindeksgrnyipogrubieniekursywa">
    <w:name w:val="_IG_P_K_ – indeks górny i pogrubienie kursywa"/>
    <w:basedOn w:val="Domylnaczcionkaakapitu"/>
    <w:uiPriority w:val="2"/>
    <w:qFormat/>
    <w:rsid w:val="00F611A3"/>
    <w:rPr>
      <w:b/>
      <w:i/>
      <w:vanish w:val="0"/>
      <w:spacing w:val="0"/>
      <w:vertAlign w:val="superscript"/>
    </w:rPr>
  </w:style>
  <w:style w:type="character" w:customStyle="1" w:styleId="IIGPindeksgrnyindeksugrnegoipogrubienie">
    <w:name w:val="_IIG_P_ – indeks górny indeksu górnego i pogrubienie"/>
    <w:basedOn w:val="Domylnaczcionkaakapitu"/>
    <w:uiPriority w:val="3"/>
    <w:qFormat/>
    <w:rsid w:val="00F611A3"/>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F611A3"/>
    <w:rPr>
      <w:b w:val="0"/>
      <w:i w:val="0"/>
      <w:vanish w:val="0"/>
      <w:spacing w:val="0"/>
      <w:position w:val="6"/>
      <w:vertAlign w:val="superscript"/>
    </w:rPr>
  </w:style>
  <w:style w:type="character" w:customStyle="1" w:styleId="Ppogrubienie">
    <w:name w:val="_P_ – pogrubienie"/>
    <w:basedOn w:val="Domylnaczcionkaakapitu"/>
    <w:uiPriority w:val="1"/>
    <w:qFormat/>
    <w:rsid w:val="00F611A3"/>
    <w:rPr>
      <w:b/>
    </w:rPr>
  </w:style>
  <w:style w:type="character" w:customStyle="1" w:styleId="PKpogrubieniekursywa">
    <w:name w:val="_P_K_ – pogrubienie kursywa"/>
    <w:basedOn w:val="Domylnaczcionkaakapitu"/>
    <w:uiPriority w:val="1"/>
    <w:qFormat/>
    <w:rsid w:val="00F611A3"/>
    <w:rPr>
      <w:b/>
      <w:i/>
    </w:rPr>
  </w:style>
  <w:style w:type="character" w:customStyle="1" w:styleId="TEKSTOZNACZONYWDOKUMENCIERDOWYMJAKOUKRYTY">
    <w:name w:val="_TEKST_OZNACZONY_W_DOKUMENCIE_ŹRÓDŁOWYM_JAKO_UKRYTY_"/>
    <w:basedOn w:val="Domylnaczcionkaakapitu"/>
    <w:uiPriority w:val="4"/>
    <w:unhideWhenUsed/>
    <w:qFormat/>
    <w:rsid w:val="00F611A3"/>
    <w:rPr>
      <w:vanish w:val="0"/>
      <w:color w:val="FF0000"/>
      <w:u w:val="single" w:color="FF0000"/>
    </w:rPr>
  </w:style>
  <w:style w:type="paragraph" w:customStyle="1" w:styleId="LITlitera">
    <w:name w:val="LIT – litera"/>
    <w:basedOn w:val="PKTpunkt"/>
    <w:uiPriority w:val="14"/>
    <w:qFormat/>
    <w:rsid w:val="00F611A3"/>
    <w:pPr>
      <w:ind w:left="986" w:hanging="476"/>
    </w:pPr>
  </w:style>
  <w:style w:type="paragraph" w:customStyle="1" w:styleId="TIRtiret">
    <w:name w:val="TIR – tiret"/>
    <w:basedOn w:val="LITlitera"/>
    <w:uiPriority w:val="15"/>
    <w:qFormat/>
    <w:rsid w:val="00F611A3"/>
    <w:pPr>
      <w:ind w:left="1384" w:hanging="397"/>
    </w:pPr>
  </w:style>
  <w:style w:type="paragraph" w:customStyle="1" w:styleId="2TIRpodwjnytiret">
    <w:name w:val="2TIR – podwójny tiret"/>
    <w:basedOn w:val="TIRtiret"/>
    <w:uiPriority w:val="73"/>
    <w:qFormat/>
    <w:rsid w:val="00F611A3"/>
    <w:pPr>
      <w:ind w:left="1780"/>
    </w:pPr>
  </w:style>
  <w:style w:type="paragraph" w:styleId="Bezodstpw">
    <w:name w:val="No Spacing"/>
    <w:uiPriority w:val="99"/>
    <w:rsid w:val="00F611A3"/>
    <w:pPr>
      <w:widowControl w:val="0"/>
      <w:suppressAutoHyphens/>
      <w:spacing w:after="0" w:line="360" w:lineRule="auto"/>
    </w:pPr>
    <w:rPr>
      <w:rFonts w:ascii="Times" w:eastAsia="Times New Roman" w:hAnsi="Times" w:cs="Times New Roman"/>
      <w:kern w:val="1"/>
      <w:sz w:val="24"/>
      <w:szCs w:val="24"/>
      <w:lang w:eastAsia="ar-SA"/>
    </w:rPr>
  </w:style>
  <w:style w:type="paragraph" w:customStyle="1" w:styleId="CYTcytatnpprzysigi">
    <w:name w:val="CYT – cytat np. przysięgi"/>
    <w:basedOn w:val="USTustnpkodeksu"/>
    <w:next w:val="USTustnpkodeksu"/>
    <w:uiPriority w:val="18"/>
    <w:qFormat/>
    <w:rsid w:val="00F611A3"/>
    <w:pPr>
      <w:ind w:left="510" w:right="510" w:firstLine="0"/>
      <w:mirrorIndents/>
    </w:pPr>
  </w:style>
  <w:style w:type="paragraph" w:styleId="Cytat">
    <w:name w:val="Quote"/>
    <w:basedOn w:val="Normalny"/>
    <w:next w:val="Normalny"/>
    <w:link w:val="CytatZnak"/>
    <w:uiPriority w:val="29"/>
    <w:qFormat/>
    <w:rsid w:val="00F611A3"/>
    <w:pPr>
      <w:spacing w:before="160"/>
      <w:jc w:val="center"/>
    </w:pPr>
    <w:rPr>
      <w:i/>
      <w:iCs/>
      <w:color w:val="404040" w:themeColor="text1" w:themeTint="BF"/>
    </w:rPr>
  </w:style>
  <w:style w:type="character" w:customStyle="1" w:styleId="CytatZnak">
    <w:name w:val="Cytat Znak"/>
    <w:basedOn w:val="Domylnaczcionkaakapitu"/>
    <w:link w:val="Cytat"/>
    <w:uiPriority w:val="29"/>
    <w:rsid w:val="00F611A3"/>
    <w:rPr>
      <w:rFonts w:ascii="Times New Roman" w:eastAsiaTheme="minorEastAsia" w:hAnsi="Times New Roman" w:cs="Arial"/>
      <w:i/>
      <w:iCs/>
      <w:color w:val="404040" w:themeColor="text1" w:themeTint="BF"/>
      <w:sz w:val="24"/>
      <w:szCs w:val="20"/>
      <w:lang w:eastAsia="pl-PL"/>
    </w:rPr>
  </w:style>
  <w:style w:type="paragraph" w:styleId="Cytatintensywny">
    <w:name w:val="Intense Quote"/>
    <w:basedOn w:val="Normalny"/>
    <w:next w:val="Normalny"/>
    <w:link w:val="CytatintensywnyZnak"/>
    <w:uiPriority w:val="30"/>
    <w:qFormat/>
    <w:rsid w:val="00F611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611A3"/>
    <w:rPr>
      <w:rFonts w:ascii="Times New Roman" w:eastAsiaTheme="minorEastAsia" w:hAnsi="Times New Roman" w:cs="Arial"/>
      <w:i/>
      <w:iCs/>
      <w:color w:val="2F5496" w:themeColor="accent1" w:themeShade="BF"/>
      <w:sz w:val="24"/>
      <w:szCs w:val="20"/>
      <w:lang w:eastAsia="pl-PL"/>
    </w:rPr>
  </w:style>
  <w:style w:type="paragraph" w:customStyle="1" w:styleId="CZWSPTIRczwsplnatiret">
    <w:name w:val="CZ_WSP_TIR – część wspólna tiret"/>
    <w:basedOn w:val="TIRtiret"/>
    <w:next w:val="USTustnpkodeksu"/>
    <w:uiPriority w:val="17"/>
    <w:qFormat/>
    <w:rsid w:val="00F611A3"/>
    <w:pPr>
      <w:ind w:left="987" w:firstLine="0"/>
    </w:pPr>
  </w:style>
  <w:style w:type="paragraph" w:customStyle="1" w:styleId="CZWSP2TIRczwsplnapodwjnychtiret">
    <w:name w:val="CZ_WSP_2TIR – część wspólna podwójnych tiret"/>
    <w:basedOn w:val="CZWSPTIRczwsplnatiret"/>
    <w:next w:val="TIRtiret"/>
    <w:uiPriority w:val="73"/>
    <w:qFormat/>
    <w:rsid w:val="00F611A3"/>
    <w:pPr>
      <w:ind w:left="1780"/>
    </w:pPr>
  </w:style>
  <w:style w:type="paragraph" w:customStyle="1" w:styleId="CZWSPLITczwsplnaliter">
    <w:name w:val="CZ_WSP_LIT – część wspólna liter"/>
    <w:basedOn w:val="LITlitera"/>
    <w:next w:val="USTustnpkodeksu"/>
    <w:uiPriority w:val="17"/>
    <w:qFormat/>
    <w:rsid w:val="00F611A3"/>
    <w:pPr>
      <w:ind w:left="510" w:firstLine="0"/>
    </w:pPr>
    <w:rPr>
      <w:szCs w:val="24"/>
    </w:rPr>
  </w:style>
  <w:style w:type="paragraph" w:customStyle="1" w:styleId="ODNONIKtreodnonika">
    <w:name w:val="ODNOŚNIK – treść odnośnika"/>
    <w:uiPriority w:val="19"/>
    <w:qFormat/>
    <w:rsid w:val="00F611A3"/>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PKTODNONIKApunktodnonika">
    <w:name w:val="PKT_ODNOŚNIKA – punkt odnośnika"/>
    <w:basedOn w:val="ODNONIKtreodnonika"/>
    <w:uiPriority w:val="19"/>
    <w:qFormat/>
    <w:rsid w:val="00F611A3"/>
    <w:pPr>
      <w:ind w:left="568"/>
    </w:pPr>
  </w:style>
  <w:style w:type="paragraph" w:customStyle="1" w:styleId="LITODNONIKAliteraodnonika">
    <w:name w:val="LIT_ODNOŚNIKA – litera odnośnika"/>
    <w:basedOn w:val="PKTODNONIKApunktodnonika"/>
    <w:uiPriority w:val="20"/>
    <w:qFormat/>
    <w:rsid w:val="00F611A3"/>
    <w:pPr>
      <w:ind w:left="851"/>
    </w:pPr>
  </w:style>
  <w:style w:type="paragraph" w:customStyle="1" w:styleId="CZWSPLITODNONIKAczwspliterodnonika">
    <w:name w:val="CZ_WSP_LIT_ODNOŚNIKA – część wsp. liter odnośnika"/>
    <w:basedOn w:val="LITODNONIKAliteraodnonika"/>
    <w:uiPriority w:val="22"/>
    <w:qFormat/>
    <w:rsid w:val="00F611A3"/>
    <w:pPr>
      <w:ind w:left="567" w:firstLine="0"/>
    </w:pPr>
  </w:style>
  <w:style w:type="paragraph" w:customStyle="1" w:styleId="P1wTABELIpoziom1numeracjiwtabeli">
    <w:name w:val="P1_w_TABELI – poziom 1 numeracji w tabeli"/>
    <w:basedOn w:val="PKTpunkt"/>
    <w:uiPriority w:val="24"/>
    <w:qFormat/>
    <w:rsid w:val="00F611A3"/>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F611A3"/>
    <w:pPr>
      <w:ind w:left="0" w:firstLine="0"/>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F611A3"/>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F611A3"/>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F611A3"/>
    <w:pPr>
      <w:ind w:left="1191"/>
    </w:pPr>
  </w:style>
  <w:style w:type="paragraph" w:customStyle="1" w:styleId="CZWSPPKTczwsplnapunktw">
    <w:name w:val="CZ_WSP_PKT – część wspólna punktów"/>
    <w:basedOn w:val="PKTpunkt"/>
    <w:next w:val="USTustnpkodeksu"/>
    <w:uiPriority w:val="16"/>
    <w:qFormat/>
    <w:rsid w:val="00F611A3"/>
    <w:pPr>
      <w:ind w:left="0" w:firstLine="0"/>
    </w:pPr>
  </w:style>
  <w:style w:type="paragraph" w:customStyle="1" w:styleId="CZWSPPKTODNONIKAczwsppunkwodnonika">
    <w:name w:val="CZ_WSP_PKT_ODNOŚNIKA – część wsp. punków odnośnika"/>
    <w:basedOn w:val="PKTODNONIKApunktodnonika"/>
    <w:uiPriority w:val="21"/>
    <w:qFormat/>
    <w:rsid w:val="00F611A3"/>
    <w:pPr>
      <w:ind w:left="284" w:firstLine="0"/>
    </w:pPr>
  </w:style>
  <w:style w:type="paragraph" w:customStyle="1" w:styleId="PKTOTJpunktobwieszczeniatekstujednolitegonp1">
    <w:name w:val="PKT_OTJ – punkt obwieszczenia tekstu jednolitego np. &quot;1.&quot;"/>
    <w:basedOn w:val="ARTartustawynprozporzdzenia"/>
    <w:uiPriority w:val="98"/>
    <w:semiHidden/>
    <w:qFormat/>
    <w:rsid w:val="00F611A3"/>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F611A3"/>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F611A3"/>
    <w:pPr>
      <w:ind w:left="-510" w:firstLine="0"/>
    </w:pPr>
  </w:style>
  <w:style w:type="paragraph" w:customStyle="1" w:styleId="CZKSIGAoznaczenieiprzedmiotczcilubksigi">
    <w:name w:val="CZĘŚĆ(KSIĘGA) – oznaczenie i przedmiot części lub księgi"/>
    <w:next w:val="ARTartustawynprozporzdzenia"/>
    <w:uiPriority w:val="8"/>
    <w:qFormat/>
    <w:rsid w:val="00F611A3"/>
    <w:pPr>
      <w:keepNext/>
      <w:suppressAutoHyphens/>
      <w:spacing w:before="120" w:after="0" w:line="360" w:lineRule="auto"/>
      <w:jc w:val="center"/>
    </w:pPr>
    <w:rPr>
      <w:rFonts w:ascii="Times" w:eastAsia="Times New Roman" w:hAnsi="Times" w:cs="Times New Roman"/>
      <w:b/>
      <w:bCs/>
      <w:caps/>
      <w:kern w:val="24"/>
      <w:sz w:val="24"/>
      <w:szCs w:val="24"/>
      <w:lang w:eastAsia="pl-PL"/>
    </w:rPr>
  </w:style>
  <w:style w:type="paragraph" w:customStyle="1" w:styleId="DATAAKTUdatauchwalenialubwydaniaaktu">
    <w:name w:val="DATA_AKTU – data uchwalenia lub wydania aktu"/>
    <w:next w:val="Normalny"/>
    <w:uiPriority w:val="6"/>
    <w:qFormat/>
    <w:rsid w:val="00F611A3"/>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DATAOTJdatawydaniaobwieszczeniatekstujednolitego">
    <w:name w:val="DATA_OTJ – data wydania obwieszczenia tekstu jednolitego"/>
    <w:basedOn w:val="DATAAKTUdatauchwalenialubwydaniaaktu"/>
    <w:uiPriority w:val="97"/>
    <w:semiHidden/>
    <w:qFormat/>
    <w:rsid w:val="00F611A3"/>
    <w:pPr>
      <w:ind w:left="-510"/>
    </w:pPr>
  </w:style>
  <w:style w:type="paragraph" w:customStyle="1" w:styleId="WMATFIZCHEMwzrmatfizlubchem">
    <w:name w:val="W_MAT(FIZ|CHEM) – wzór mat. (fiz. lub chem.)"/>
    <w:uiPriority w:val="18"/>
    <w:qFormat/>
    <w:rsid w:val="00F611A3"/>
    <w:pPr>
      <w:spacing w:after="0" w:line="360" w:lineRule="auto"/>
      <w:jc w:val="center"/>
    </w:pPr>
    <w:rPr>
      <w:rFonts w:ascii="Times New Roman" w:eastAsiaTheme="minorEastAsia" w:hAnsi="Times New Roman" w:cs="Arial"/>
      <w:sz w:val="24"/>
      <w:szCs w:val="20"/>
      <w:lang w:eastAsia="pl-PL"/>
    </w:rPr>
  </w:style>
  <w:style w:type="paragraph" w:customStyle="1" w:styleId="LEGWMATFIZCHEMlegendawzorumatfizlubchem">
    <w:name w:val="LEG_W_MAT(FIZ|CHEM) – legenda wzoru mat. (fiz. lub chem.)"/>
    <w:basedOn w:val="WMATFIZCHEMwzrmatfizlubchem"/>
    <w:uiPriority w:val="19"/>
    <w:qFormat/>
    <w:rsid w:val="00F611A3"/>
    <w:pPr>
      <w:ind w:left="1304" w:hanging="794"/>
      <w:jc w:val="both"/>
    </w:pPr>
  </w:style>
  <w:style w:type="character" w:customStyle="1" w:styleId="Nagwek5Znak">
    <w:name w:val="Nagłówek 5 Znak"/>
    <w:basedOn w:val="Domylnaczcionkaakapitu"/>
    <w:link w:val="Nagwek5"/>
    <w:uiPriority w:val="9"/>
    <w:semiHidden/>
    <w:rsid w:val="00F611A3"/>
    <w:rPr>
      <w:rFonts w:ascii="Times New Roman" w:eastAsiaTheme="majorEastAsia" w:hAnsi="Times New Roman" w:cstheme="majorBidi"/>
      <w:color w:val="2F5496" w:themeColor="accent1" w:themeShade="BF"/>
      <w:sz w:val="24"/>
      <w:szCs w:val="20"/>
      <w:lang w:eastAsia="pl-PL"/>
    </w:rPr>
  </w:style>
  <w:style w:type="character" w:customStyle="1" w:styleId="Nagwek6Znak">
    <w:name w:val="Nagłówek 6 Znak"/>
    <w:basedOn w:val="Domylnaczcionkaakapitu"/>
    <w:link w:val="Nagwek6"/>
    <w:uiPriority w:val="9"/>
    <w:semiHidden/>
    <w:rsid w:val="00F611A3"/>
    <w:rPr>
      <w:rFonts w:ascii="Times New Roman" w:eastAsiaTheme="majorEastAsia" w:hAnsi="Times New Roman" w:cstheme="majorBidi"/>
      <w:i/>
      <w:iCs/>
      <w:color w:val="595959" w:themeColor="text1" w:themeTint="A6"/>
      <w:sz w:val="24"/>
      <w:szCs w:val="20"/>
      <w:lang w:eastAsia="pl-PL"/>
    </w:rPr>
  </w:style>
  <w:style w:type="character" w:customStyle="1" w:styleId="Nagwek7Znak">
    <w:name w:val="Nagłówek 7 Znak"/>
    <w:basedOn w:val="Domylnaczcionkaakapitu"/>
    <w:link w:val="Nagwek7"/>
    <w:uiPriority w:val="9"/>
    <w:semiHidden/>
    <w:rsid w:val="00F611A3"/>
    <w:rPr>
      <w:rFonts w:ascii="Times New Roman" w:eastAsiaTheme="majorEastAsia" w:hAnsi="Times New Roman" w:cstheme="majorBidi"/>
      <w:color w:val="595959" w:themeColor="text1" w:themeTint="A6"/>
      <w:sz w:val="24"/>
      <w:szCs w:val="20"/>
      <w:lang w:eastAsia="pl-PL"/>
    </w:rPr>
  </w:style>
  <w:style w:type="character" w:customStyle="1" w:styleId="Nagwek8Znak">
    <w:name w:val="Nagłówek 8 Znak"/>
    <w:basedOn w:val="Domylnaczcionkaakapitu"/>
    <w:link w:val="Nagwek8"/>
    <w:uiPriority w:val="9"/>
    <w:semiHidden/>
    <w:rsid w:val="00F611A3"/>
    <w:rPr>
      <w:rFonts w:ascii="Times New Roman" w:eastAsiaTheme="majorEastAsia" w:hAnsi="Times New Roman" w:cstheme="majorBidi"/>
      <w:i/>
      <w:iCs/>
      <w:color w:val="272727" w:themeColor="text1" w:themeTint="D8"/>
      <w:sz w:val="24"/>
      <w:szCs w:val="20"/>
      <w:lang w:eastAsia="pl-PL"/>
    </w:rPr>
  </w:style>
  <w:style w:type="character" w:customStyle="1" w:styleId="Nagwek9Znak">
    <w:name w:val="Nagłówek 9 Znak"/>
    <w:basedOn w:val="Domylnaczcionkaakapitu"/>
    <w:link w:val="Nagwek9"/>
    <w:uiPriority w:val="9"/>
    <w:semiHidden/>
    <w:rsid w:val="00F611A3"/>
    <w:rPr>
      <w:rFonts w:ascii="Times New Roman" w:eastAsiaTheme="majorEastAsia" w:hAnsi="Times New Roman" w:cstheme="majorBidi"/>
      <w:color w:val="272727" w:themeColor="text1" w:themeTint="D8"/>
      <w:sz w:val="24"/>
      <w:szCs w:val="20"/>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F611A3"/>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NAZORGWYDnazwaorganuwydajcegoprojektowanyakt">
    <w:name w:val="NAZ_ORG_WYD – nazwa organu wydającego projektowany akt"/>
    <w:basedOn w:val="OZNRODZAKTUtznustawalubrozporzdzenieiorganwydajcy"/>
    <w:uiPriority w:val="27"/>
    <w:qFormat/>
    <w:rsid w:val="00F611A3"/>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F611A3"/>
    <w:pPr>
      <w:ind w:left="0" w:right="4820"/>
      <w:jc w:val="left"/>
    </w:pPr>
  </w:style>
  <w:style w:type="paragraph" w:customStyle="1" w:styleId="NOTATKILEGISLATORA">
    <w:name w:val="NOTATKI_LEGISLATORA"/>
    <w:basedOn w:val="Normalny"/>
    <w:uiPriority w:val="5"/>
    <w:qFormat/>
    <w:rsid w:val="00F611A3"/>
    <w:rPr>
      <w:b/>
      <w:i/>
    </w:rPr>
  </w:style>
  <w:style w:type="paragraph" w:customStyle="1" w:styleId="ODNONIKSPECtreodnonikadoodnonika">
    <w:name w:val="ODNOŚNIK_SPEC – treść odnośnika do odnośnika"/>
    <w:basedOn w:val="Normalny"/>
    <w:uiPriority w:val="19"/>
    <w:qFormat/>
    <w:rsid w:val="00F611A3"/>
    <w:pPr>
      <w:widowControl/>
      <w:autoSpaceDE/>
      <w:autoSpaceDN/>
      <w:adjustRightInd/>
      <w:spacing w:line="240" w:lineRule="auto"/>
      <w:ind w:left="283" w:hanging="170"/>
    </w:pPr>
    <w:rPr>
      <w:sz w:val="20"/>
    </w:rPr>
  </w:style>
  <w:style w:type="character" w:styleId="Odwoanieintensywne">
    <w:name w:val="Intense Reference"/>
    <w:basedOn w:val="Domylnaczcionkaakapitu"/>
    <w:uiPriority w:val="32"/>
    <w:qFormat/>
    <w:rsid w:val="00F611A3"/>
    <w:rPr>
      <w:b/>
      <w:bCs/>
      <w:smallCaps/>
      <w:color w:val="2F5496" w:themeColor="accent1" w:themeShade="BF"/>
      <w:spacing w:val="5"/>
    </w:rPr>
  </w:style>
  <w:style w:type="paragraph" w:customStyle="1" w:styleId="OZNPARAFYADNOTACJE">
    <w:name w:val="OZN_PARAFY(ADNOTACJE)"/>
    <w:basedOn w:val="ODNONIKtreodnonika"/>
    <w:uiPriority w:val="26"/>
    <w:qFormat/>
    <w:rsid w:val="00F611A3"/>
  </w:style>
  <w:style w:type="paragraph" w:customStyle="1" w:styleId="OZNPROJEKTUwskazaniedatylubwersjiprojektu">
    <w:name w:val="OZN_PROJEKTU – wskazanie daty lub wersji projektu"/>
    <w:next w:val="OZNRODZAKTUtznustawalubrozporzdzenieiorganwydajcy"/>
    <w:uiPriority w:val="5"/>
    <w:qFormat/>
    <w:rsid w:val="00F611A3"/>
    <w:pPr>
      <w:spacing w:after="0" w:line="360" w:lineRule="auto"/>
      <w:jc w:val="right"/>
    </w:pPr>
    <w:rPr>
      <w:rFonts w:ascii="Times New Roman" w:eastAsiaTheme="minorEastAsia" w:hAnsi="Times New Roman" w:cs="Arial"/>
      <w:sz w:val="24"/>
      <w:szCs w:val="20"/>
      <w:u w:val="single"/>
      <w:lang w:eastAsia="pl-PL"/>
    </w:rPr>
  </w:style>
  <w:style w:type="paragraph" w:customStyle="1" w:styleId="OZNZACZNIKAwskazanienrzacznika">
    <w:name w:val="OZN_ZAŁĄCZNIKA – wskazanie nr załącznika"/>
    <w:basedOn w:val="OZNPROJEKTUwskazaniedatylubwersjiprojektu"/>
    <w:uiPriority w:val="28"/>
    <w:qFormat/>
    <w:rsid w:val="00F611A3"/>
    <w:pPr>
      <w:keepNext/>
    </w:pPr>
    <w:rPr>
      <w:b/>
      <w:u w:val="none"/>
    </w:rPr>
  </w:style>
  <w:style w:type="paragraph" w:customStyle="1" w:styleId="P2wTABELIpoziom2numeracjiwtabeli">
    <w:name w:val="P2_w_TABELI – poziom 2 numeracji w tabeli"/>
    <w:basedOn w:val="P1wTABELIpoziom1numeracjiwtabeli"/>
    <w:uiPriority w:val="24"/>
    <w:qFormat/>
    <w:rsid w:val="00F611A3"/>
    <w:pPr>
      <w:ind w:left="794"/>
    </w:pPr>
  </w:style>
  <w:style w:type="paragraph" w:customStyle="1" w:styleId="P3wTABELIpoziom3numeracjiwtabeli">
    <w:name w:val="P3_w_TABELI – poziom 3 numeracji w tabeli"/>
    <w:basedOn w:val="P2wTABELIpoziom2numeracjiwtabeli"/>
    <w:uiPriority w:val="24"/>
    <w:qFormat/>
    <w:rsid w:val="00F611A3"/>
    <w:pPr>
      <w:ind w:left="1191"/>
    </w:pPr>
  </w:style>
  <w:style w:type="paragraph" w:customStyle="1" w:styleId="P4wTABELIpoziom4numeracjiwtabeli">
    <w:name w:val="P4_w_TABELI – poziom 4 numeracji w tabeli"/>
    <w:basedOn w:val="P3wTABELIpoziom3numeracjiwtabeli"/>
    <w:uiPriority w:val="24"/>
    <w:qFormat/>
    <w:rsid w:val="00F611A3"/>
    <w:pPr>
      <w:ind w:left="1588"/>
    </w:pPr>
  </w:style>
  <w:style w:type="paragraph" w:styleId="Podtytu">
    <w:name w:val="Subtitle"/>
    <w:basedOn w:val="Normalny"/>
    <w:next w:val="Normalny"/>
    <w:link w:val="PodtytuZnak"/>
    <w:uiPriority w:val="11"/>
    <w:qFormat/>
    <w:rsid w:val="00F611A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611A3"/>
    <w:rPr>
      <w:rFonts w:ascii="Times New Roman" w:eastAsiaTheme="majorEastAsia" w:hAnsi="Times New Roman" w:cstheme="majorBidi"/>
      <w:color w:val="595959" w:themeColor="text1" w:themeTint="A6"/>
      <w:spacing w:val="15"/>
      <w:sz w:val="28"/>
      <w:szCs w:val="28"/>
      <w:lang w:eastAsia="pl-PL"/>
    </w:rPr>
  </w:style>
  <w:style w:type="paragraph" w:customStyle="1" w:styleId="ROZDZODDZOZNoznaczenierozdziauluboddziau">
    <w:name w:val="ROZDZ(ODDZ)_OZN – oznaczenie rozdziału lub oddziału"/>
    <w:next w:val="ARTartustawynprozporzdzenia"/>
    <w:uiPriority w:val="10"/>
    <w:qFormat/>
    <w:rsid w:val="00F611A3"/>
    <w:pPr>
      <w:keepNext/>
      <w:suppressAutoHyphens/>
      <w:spacing w:before="120" w:after="0" w:line="360" w:lineRule="auto"/>
      <w:jc w:val="center"/>
    </w:pPr>
    <w:rPr>
      <w:rFonts w:ascii="Times" w:eastAsiaTheme="minorEastAsia" w:hAnsi="Times" w:cs="Arial"/>
      <w:bCs/>
      <w:kern w:val="24"/>
      <w:sz w:val="24"/>
      <w:szCs w:val="24"/>
      <w:lang w:eastAsia="pl-PL"/>
    </w:rPr>
  </w:style>
  <w:style w:type="paragraph" w:customStyle="1" w:styleId="ROZDZODDZPRZEDMprzedmiotregulacjirozdziauluboddziau">
    <w:name w:val="ROZDZ(ODDZ)_PRZEDM – przedmiot regulacji rozdziału lub oddziału"/>
    <w:next w:val="ARTartustawynprozporzdzenia"/>
    <w:uiPriority w:val="10"/>
    <w:qFormat/>
    <w:rsid w:val="00F611A3"/>
    <w:pPr>
      <w:keepNext/>
      <w:suppressAutoHyphens/>
      <w:spacing w:before="120" w:after="0" w:line="360" w:lineRule="auto"/>
      <w:jc w:val="center"/>
    </w:pPr>
    <w:rPr>
      <w:rFonts w:ascii="Times" w:eastAsiaTheme="minorEastAsia" w:hAnsi="Times" w:cs="Times New Roman"/>
      <w:b/>
      <w:bCs/>
      <w:sz w:val="24"/>
      <w:szCs w:val="24"/>
      <w:lang w:eastAsia="pl-PL"/>
    </w:rPr>
  </w:style>
  <w:style w:type="paragraph" w:customStyle="1" w:styleId="SKARNsankcjakarnawszczeglnociwKodeksiekarnym">
    <w:name w:val="S_KARN – sankcja karna w szczególności w Kodeksie karnym"/>
    <w:basedOn w:val="USTustnpkodeksu"/>
    <w:next w:val="ARTartustawynprozporzdzenia"/>
    <w:uiPriority w:val="18"/>
    <w:qFormat/>
    <w:rsid w:val="00F611A3"/>
    <w:pPr>
      <w:ind w:left="510" w:firstLine="0"/>
    </w:pPr>
  </w:style>
  <w:style w:type="table" w:styleId="Tabela-Elegancki">
    <w:name w:val="Table Elegant"/>
    <w:basedOn w:val="Standardowy"/>
    <w:uiPriority w:val="99"/>
    <w:semiHidden/>
    <w:unhideWhenUsed/>
    <w:rsid w:val="00F611A3"/>
    <w:pPr>
      <w:widowControl w:val="0"/>
      <w:autoSpaceDE w:val="0"/>
      <w:autoSpaceDN w:val="0"/>
      <w:adjustRightInd w:val="0"/>
      <w:spacing w:after="0" w:line="360" w:lineRule="auto"/>
    </w:pPr>
    <w:rPr>
      <w:kern w:val="2"/>
      <w14:ligatures w14:val="standardContextu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iatka">
    <w:name w:val="Table Grid"/>
    <w:basedOn w:val="Standardowy"/>
    <w:uiPriority w:val="39"/>
    <w:rsid w:val="00F611A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1zszablonu">
    <w:name w:val="TABELA 1 z szablonu"/>
    <w:basedOn w:val="Tabela-Siatka"/>
    <w:uiPriority w:val="99"/>
    <w:rsid w:val="00F611A3"/>
    <w:rPr>
      <w:rFonts w:ascii="Times" w:eastAsia="Times New Roman" w:hAnsi="Times" w:cs="Times New Roman"/>
      <w:kern w:val="0"/>
      <w:sz w:val="24"/>
      <w:szCs w:val="24"/>
      <w:lang w:eastAsia="pl-PL"/>
      <w14:ligatures w14:val="none"/>
    </w:rPr>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2zszablonu">
    <w:name w:val="TABELA 2 z szablonu"/>
    <w:basedOn w:val="Tabela-Elegancki"/>
    <w:uiPriority w:val="99"/>
    <w:rsid w:val="00F611A3"/>
    <w:pPr>
      <w:spacing w:line="240" w:lineRule="auto"/>
    </w:pPr>
    <w:rPr>
      <w:rFonts w:ascii="Times" w:eastAsia="Times New Roman" w:hAnsi="Times" w:cs="Times New Roman"/>
      <w:kern w:val="0"/>
      <w:sz w:val="24"/>
      <w:szCs w:val="24"/>
      <w:lang w:eastAsia="pl-PL"/>
      <w14:ligatures w14:val="none"/>
    </w:r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3zszablonu">
    <w:name w:val="TABELA 3 z szablonu"/>
    <w:basedOn w:val="TABELA2zszablonu"/>
    <w:uiPriority w:val="99"/>
    <w:rsid w:val="00F611A3"/>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F611A3"/>
    <w:rPr>
      <w:color w:val="808080"/>
    </w:rPr>
  </w:style>
  <w:style w:type="paragraph" w:customStyle="1" w:styleId="TEKSTOBWIESZCZENIENAZWAORGANUWYDAJCEGOOTJ">
    <w:name w:val="TEKST&quot;OBWIESZCZENIE&quot;(NAZWA_ORGANU_WYDAJĄCEGO_OTJ)"/>
    <w:basedOn w:val="OZNRODZAKTUtznustawalubrozporzdzenieiorganwydajcy"/>
    <w:uiPriority w:val="96"/>
    <w:semiHidden/>
    <w:qFormat/>
    <w:rsid w:val="00F611A3"/>
    <w:pPr>
      <w:ind w:left="-510"/>
    </w:pPr>
  </w:style>
  <w:style w:type="paragraph" w:customStyle="1" w:styleId="TEKSTwporozumieniu">
    <w:name w:val="TEKST&quot;w porozumieniu:&quot;"/>
    <w:next w:val="NAZORGWPOROZUMIENIUnazwaorganuwporozumieniuzktrymaktjestwydawany"/>
    <w:uiPriority w:val="27"/>
    <w:qFormat/>
    <w:rsid w:val="00F611A3"/>
    <w:pPr>
      <w:spacing w:after="0" w:line="360" w:lineRule="auto"/>
    </w:pPr>
    <w:rPr>
      <w:rFonts w:ascii="Times New Roman" w:eastAsiaTheme="minorEastAsia" w:hAnsi="Times New Roman" w:cs="Arial"/>
      <w:b/>
      <w:sz w:val="24"/>
      <w:szCs w:val="20"/>
      <w:lang w:eastAsia="pl-PL"/>
    </w:rPr>
  </w:style>
  <w:style w:type="paragraph" w:customStyle="1" w:styleId="TEKSTZacznikido">
    <w:name w:val="TEKST&quot;Załącznik(i) do ...&quot;"/>
    <w:uiPriority w:val="28"/>
    <w:qFormat/>
    <w:rsid w:val="00F611A3"/>
    <w:pPr>
      <w:keepNext/>
      <w:spacing w:after="240" w:line="240" w:lineRule="auto"/>
      <w:ind w:left="5670"/>
      <w:contextualSpacing/>
    </w:pPr>
    <w:rPr>
      <w:rFonts w:ascii="Times New Roman" w:eastAsiaTheme="minorEastAsia" w:hAnsi="Times New Roman" w:cs="Arial"/>
      <w:sz w:val="24"/>
      <w:szCs w:val="20"/>
      <w:lang w:eastAsia="pl-PL"/>
    </w:rPr>
  </w:style>
  <w:style w:type="paragraph" w:customStyle="1" w:styleId="TEKSTwTABELItekstzwcitympierwwierszem">
    <w:name w:val="TEKST_w_TABELI – tekst z wciętym pierw. wierszem"/>
    <w:basedOn w:val="Normalny"/>
    <w:uiPriority w:val="23"/>
    <w:qFormat/>
    <w:rsid w:val="00F611A3"/>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F611A3"/>
    <w:pPr>
      <w:widowControl/>
      <w:suppressAutoHyphens/>
      <w:jc w:val="center"/>
    </w:pPr>
    <w:rPr>
      <w:rFonts w:ascii="Times" w:hAnsi="Times"/>
      <w:bCs/>
      <w:kern w:val="24"/>
    </w:rPr>
  </w:style>
  <w:style w:type="paragraph" w:customStyle="1" w:styleId="TYTDZOZNoznaczenietytuulubdziau">
    <w:name w:val="TYT(DZ)_OZN – oznaczenie tytułu lub działu"/>
    <w:next w:val="Normalny"/>
    <w:uiPriority w:val="9"/>
    <w:qFormat/>
    <w:rsid w:val="00F611A3"/>
    <w:pPr>
      <w:keepNext/>
      <w:spacing w:before="120" w:after="0" w:line="360" w:lineRule="auto"/>
      <w:jc w:val="center"/>
    </w:pPr>
    <w:rPr>
      <w:rFonts w:ascii="Times" w:eastAsiaTheme="minorEastAsia" w:hAnsi="Times" w:cs="Arial"/>
      <w:bCs/>
      <w:caps/>
      <w:kern w:val="24"/>
      <w:sz w:val="24"/>
      <w:szCs w:val="24"/>
      <w:lang w:eastAsia="pl-PL"/>
    </w:rPr>
  </w:style>
  <w:style w:type="paragraph" w:customStyle="1" w:styleId="TYTDZPRZEDMprzedmiotregulacjitytuulubdziau">
    <w:name w:val="TYT(DZ)_PRZEDM – przedmiot regulacji tytułu lub działu"/>
    <w:next w:val="ARTartustawynprozporzdzenia"/>
    <w:uiPriority w:val="9"/>
    <w:qFormat/>
    <w:rsid w:val="00F611A3"/>
    <w:pPr>
      <w:keepNext/>
      <w:suppressAutoHyphens/>
      <w:spacing w:before="120" w:after="0" w:line="360" w:lineRule="auto"/>
      <w:jc w:val="center"/>
    </w:pPr>
    <w:rPr>
      <w:rFonts w:ascii="Times" w:eastAsia="Times New Roman" w:hAnsi="Times" w:cs="Times New Roman"/>
      <w:b/>
      <w:sz w:val="24"/>
      <w:szCs w:val="26"/>
      <w:lang w:eastAsia="pl-PL"/>
    </w:rPr>
  </w:style>
  <w:style w:type="paragraph" w:customStyle="1" w:styleId="TYTTABELItytutabeli">
    <w:name w:val="TYT_TABELI – tytuł tabeli"/>
    <w:basedOn w:val="TYTDZOZNoznaczenietytuulubdziau"/>
    <w:uiPriority w:val="22"/>
    <w:qFormat/>
    <w:rsid w:val="00F611A3"/>
    <w:rPr>
      <w:b/>
    </w:rPr>
  </w:style>
  <w:style w:type="paragraph" w:styleId="Tytu">
    <w:name w:val="Title"/>
    <w:basedOn w:val="Normalny"/>
    <w:next w:val="Normalny"/>
    <w:link w:val="TytuZnak"/>
    <w:uiPriority w:val="10"/>
    <w:qFormat/>
    <w:rsid w:val="00F611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611A3"/>
    <w:rPr>
      <w:rFonts w:asciiTheme="majorHAnsi" w:eastAsiaTheme="majorEastAsia" w:hAnsiTheme="majorHAnsi" w:cstheme="majorBidi"/>
      <w:spacing w:val="-10"/>
      <w:kern w:val="28"/>
      <w:sz w:val="56"/>
      <w:szCs w:val="56"/>
      <w:lang w:eastAsia="pl-PL"/>
    </w:rPr>
  </w:style>
  <w:style w:type="paragraph" w:customStyle="1" w:styleId="TYTUAKTUprzedmiotregulacjiustawylubrozporzdzenia">
    <w:name w:val="TYTUŁ_AKTU – przedmiot regulacji ustawy lub rozporządzenia"/>
    <w:next w:val="ARTartustawynprozporzdzenia"/>
    <w:uiPriority w:val="6"/>
    <w:qFormat/>
    <w:rsid w:val="00F611A3"/>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F611A3"/>
    <w:pPr>
      <w:ind w:left="-510"/>
    </w:pPr>
  </w:style>
  <w:style w:type="character" w:styleId="Wyrnienieintensywne">
    <w:name w:val="Intense Emphasis"/>
    <w:basedOn w:val="Domylnaczcionkaakapitu"/>
    <w:uiPriority w:val="21"/>
    <w:qFormat/>
    <w:rsid w:val="00F611A3"/>
    <w:rPr>
      <w:i/>
      <w:iCs/>
      <w:color w:val="2F5496" w:themeColor="accent1" w:themeShade="BF"/>
    </w:rPr>
  </w:style>
  <w:style w:type="paragraph" w:customStyle="1" w:styleId="Z2TIRzmpodwtirartykuempunktem">
    <w:name w:val="Z/2TIR – zm. podw. tir. artykułem (punktem)"/>
    <w:basedOn w:val="TIRtiret"/>
    <w:uiPriority w:val="73"/>
    <w:qFormat/>
    <w:rsid w:val="00F611A3"/>
    <w:pPr>
      <w:ind w:left="907"/>
    </w:pPr>
  </w:style>
  <w:style w:type="paragraph" w:customStyle="1" w:styleId="Z2TIRwPKTzmpodwtirwpktartykuempunktem">
    <w:name w:val="Z/2TIR_w_PKT – zm. podw. tir. w pkt artykułem (punktem)"/>
    <w:basedOn w:val="TIRtiret"/>
    <w:next w:val="Normalny"/>
    <w:uiPriority w:val="74"/>
    <w:qFormat/>
    <w:rsid w:val="00F611A3"/>
    <w:pPr>
      <w:ind w:left="2291"/>
    </w:pPr>
  </w:style>
  <w:style w:type="paragraph" w:customStyle="1" w:styleId="Z2TIRwLITzmpodwtirwlitartykuempunktem">
    <w:name w:val="Z/2TIR_w_LIT – zm. podw. tir. w lit. artykułem (punktem)"/>
    <w:basedOn w:val="Z2TIRwPKTzmpodwtirwpktartykuempunktem"/>
    <w:uiPriority w:val="74"/>
    <w:qFormat/>
    <w:rsid w:val="00F611A3"/>
    <w:pPr>
      <w:ind w:left="1780"/>
    </w:pPr>
  </w:style>
  <w:style w:type="paragraph" w:customStyle="1" w:styleId="Z2TIRwTIRzmpodwtirwtirartykuempunktem">
    <w:name w:val="Z/2TIR_w_TIR – zm. podw. tir. w tir. artykułem (punktem)"/>
    <w:basedOn w:val="Z2TIRwLITzmpodwtirwlitartykuempunktem"/>
    <w:uiPriority w:val="73"/>
    <w:qFormat/>
    <w:rsid w:val="00F611A3"/>
    <w:pPr>
      <w:ind w:left="1304"/>
    </w:pPr>
  </w:style>
  <w:style w:type="paragraph" w:customStyle="1" w:styleId="ZARTzmartartykuempunktem">
    <w:name w:val="Z/ART(§) – zm. art. (§) artykułem (punktem)"/>
    <w:basedOn w:val="ARTartustawynprozporzdzenia"/>
    <w:uiPriority w:val="30"/>
    <w:qFormat/>
    <w:rsid w:val="00F611A3"/>
    <w:pPr>
      <w:spacing w:before="0"/>
      <w:ind w:left="510"/>
    </w:pPr>
  </w:style>
  <w:style w:type="paragraph" w:customStyle="1" w:styleId="ZCYTzmcytatunpprzysigiartykuempunktem">
    <w:name w:val="Z/CYT – zm. cytatu np. przysięgi artykułem (punktem)"/>
    <w:basedOn w:val="CYTcytatnpprzysigi"/>
    <w:next w:val="Normalny"/>
    <w:uiPriority w:val="37"/>
    <w:qFormat/>
    <w:rsid w:val="00F611A3"/>
    <w:pPr>
      <w:ind w:left="1021"/>
    </w:pPr>
  </w:style>
  <w:style w:type="paragraph" w:customStyle="1" w:styleId="ZCZWSPPKTzmczciwsppktartykuempunktem">
    <w:name w:val="Z/CZ_WSP_PKT – zm. części wsp. pkt artykułem (punktem)"/>
    <w:basedOn w:val="CZWSPPKTczwsplnapunktw"/>
    <w:next w:val="ZARTzmartartykuempunktem"/>
    <w:uiPriority w:val="34"/>
    <w:qFormat/>
    <w:rsid w:val="00F611A3"/>
    <w:pPr>
      <w:ind w:left="51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F611A3"/>
  </w:style>
  <w:style w:type="paragraph" w:customStyle="1" w:styleId="ZCZWSP2TIRwLITzmczciwsppodwtirwlitartykuempunktem">
    <w:name w:val="Z/CZ_WSP_2TIR_w_LIT – zm. części wsp. podw. tir. w lit. artykułem (punktem)"/>
    <w:basedOn w:val="Z2TIRwLITzmpodwtirwlitartykuempunktem"/>
    <w:next w:val="Normalny"/>
    <w:uiPriority w:val="75"/>
    <w:qFormat/>
    <w:rsid w:val="00F611A3"/>
    <w:pPr>
      <w:ind w:left="1383" w:firstLine="0"/>
    </w:pPr>
  </w:style>
  <w:style w:type="paragraph" w:customStyle="1" w:styleId="ZCZWSP2TIRwPKTzmczciwsppodwtirwpktartykuempunktem">
    <w:name w:val="Z/CZ_WSP_2TIR_w_PKT – zm. części wsp. podw. tir. w pkt artykułem (punktem)"/>
    <w:basedOn w:val="Z2TIRwPKTzmpodwtirwpktartykuempunktem"/>
    <w:next w:val="Normalny"/>
    <w:uiPriority w:val="75"/>
    <w:qFormat/>
    <w:rsid w:val="00F611A3"/>
    <w:pPr>
      <w:ind w:left="1894" w:firstLine="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F611A3"/>
    <w:pPr>
      <w:ind w:left="907" w:firstLine="0"/>
    </w:pPr>
  </w:style>
  <w:style w:type="paragraph" w:customStyle="1" w:styleId="ZCZWSPLITzmczciwsplitartykuempunktem">
    <w:name w:val="Z/CZ_WSP_LIT – zm. części wsp. lit. artykułem (punktem)"/>
    <w:basedOn w:val="ZCZWSPPKTzmczciwsppktartykuempunktem"/>
    <w:next w:val="PKTpunkt"/>
    <w:uiPriority w:val="35"/>
    <w:qFormat/>
    <w:rsid w:val="00F611A3"/>
  </w:style>
  <w:style w:type="paragraph" w:customStyle="1" w:styleId="ZODNONIKAzmtekstuodnonikaartykuempunktem">
    <w:name w:val="Z/ODNOŚNIKA – zm. tekstu odnośnika artykułem (punktem)"/>
    <w:basedOn w:val="ODNONIKtreodnonika"/>
    <w:uiPriority w:val="39"/>
    <w:qFormat/>
    <w:rsid w:val="00F611A3"/>
    <w:pPr>
      <w:spacing w:line="360" w:lineRule="auto"/>
      <w:ind w:left="907" w:hanging="397"/>
    </w:pPr>
    <w:rPr>
      <w:sz w:val="24"/>
    </w:rPr>
  </w:style>
  <w:style w:type="paragraph" w:customStyle="1" w:styleId="ZPKTODNONIKAzmpktodnonikaartykuempunktem">
    <w:name w:val="Z/PKT_ODNOŚNIKA – zm. pkt odnośnika artykułem (punktem)"/>
    <w:basedOn w:val="ZODNONIKAzmtekstuodnonikaartykuempunktem"/>
    <w:uiPriority w:val="39"/>
    <w:qFormat/>
    <w:rsid w:val="00F611A3"/>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F611A3"/>
    <w:pPr>
      <w:ind w:left="510" w:firstLine="0"/>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F611A3"/>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F611A3"/>
    <w:pPr>
      <w:ind w:left="1021"/>
    </w:pPr>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F611A3"/>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F611A3"/>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F611A3"/>
    <w:pPr>
      <w:ind w:left="1304"/>
    </w:pPr>
  </w:style>
  <w:style w:type="paragraph" w:customStyle="1" w:styleId="ZCZWSPTIRzmczciwsptirartykuempunktem">
    <w:name w:val="Z/CZ_WSP_TIR – zm. części wsp. tir. artykułem (punktem)"/>
    <w:basedOn w:val="ZCZWSPPKTzmczciwsppktartykuempunktem"/>
    <w:next w:val="PKTpunkt"/>
    <w:uiPriority w:val="35"/>
    <w:qFormat/>
    <w:rsid w:val="00F611A3"/>
  </w:style>
  <w:style w:type="paragraph" w:customStyle="1" w:styleId="ZCZWSPTIRwLITzmczciwsptirwlitartykuempunktem">
    <w:name w:val="Z/CZ_WSP_TIR_w_LIT – zm. części wsp. tir. w lit. artykułem (punktem)"/>
    <w:basedOn w:val="CZWSPTIRczwsplnatiret"/>
    <w:next w:val="Normalny"/>
    <w:uiPriority w:val="36"/>
    <w:qFormat/>
    <w:rsid w:val="00F611A3"/>
  </w:style>
  <w:style w:type="paragraph" w:customStyle="1" w:styleId="ZCZWSPTIRwPKTzmczciwsptirwpktartykuempunktem">
    <w:name w:val="Z/CZ_WSP_TIR_w_PKT – zm. części wsp. tir. w pkt artykułem (punktem)"/>
    <w:basedOn w:val="CZWSPTIRczwsplnatiret"/>
    <w:next w:val="Normalny"/>
    <w:uiPriority w:val="36"/>
    <w:qFormat/>
    <w:rsid w:val="00F611A3"/>
    <w:pPr>
      <w:ind w:left="1497"/>
    </w:pPr>
  </w:style>
  <w:style w:type="paragraph" w:customStyle="1" w:styleId="ZCZCIKSIGIzmozniprzedmczciksigiartykuempunktem">
    <w:name w:val="Z/CZĘŚCI(KSIĘGI) – zm. ozn. i przedm. części (księgi) artykułem (punktem)"/>
    <w:basedOn w:val="CZKSIGAoznaczenieiprzedmiotczcilubksigi"/>
    <w:uiPriority w:val="28"/>
    <w:qFormat/>
    <w:rsid w:val="00F611A3"/>
    <w:pPr>
      <w:ind w:left="510"/>
    </w:pPr>
    <w:rPr>
      <w:b w:val="0"/>
    </w:rPr>
  </w:style>
  <w:style w:type="paragraph" w:customStyle="1" w:styleId="ZFRAGzmfragmentunpzdaniaartykuempunktem">
    <w:name w:val="Z/FRAG – zm. fragmentu (np. zdania) artykułem (punktem)"/>
    <w:basedOn w:val="ZARTzmartartykuempunktem"/>
    <w:next w:val="PKTpunkt"/>
    <w:uiPriority w:val="36"/>
    <w:qFormat/>
    <w:rsid w:val="00F611A3"/>
    <w:pPr>
      <w:ind w:firstLine="0"/>
    </w:pPr>
    <w:rPr>
      <w:rFonts w:ascii="Times New Roman" w:hAnsi="Times New Roman"/>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F611A3"/>
    <w:pPr>
      <w:ind w:left="1815"/>
    </w:pPr>
  </w:style>
  <w:style w:type="paragraph" w:customStyle="1" w:styleId="ZLITzmlitartykuempunktem">
    <w:name w:val="Z/LIT – zm. lit. artykułem (punktem)"/>
    <w:basedOn w:val="LITlitera"/>
    <w:uiPriority w:val="32"/>
    <w:qFormat/>
    <w:rsid w:val="00F611A3"/>
  </w:style>
  <w:style w:type="paragraph" w:customStyle="1" w:styleId="ZLITODNONIKAzmlitodnonikaartykuempunktem">
    <w:name w:val="Z/LIT_ODNOŚNIKA – zm. lit. odnośnika artykułem (punktem)"/>
    <w:basedOn w:val="ZPKTODNONIKAzmpktodnonikaartykuempunktem"/>
    <w:next w:val="PKTpunkt"/>
    <w:uiPriority w:val="40"/>
    <w:qFormat/>
    <w:rsid w:val="00F611A3"/>
  </w:style>
  <w:style w:type="paragraph" w:customStyle="1" w:styleId="ZLITwPKTzmlitwpktartykuempunktem">
    <w:name w:val="Z/LIT_w_PKT – zm. lit. w pkt artykułem (punktem)"/>
    <w:basedOn w:val="LITlitera"/>
    <w:uiPriority w:val="32"/>
    <w:qFormat/>
    <w:rsid w:val="00F611A3"/>
    <w:pPr>
      <w:ind w:left="1497"/>
    </w:pPr>
  </w:style>
  <w:style w:type="paragraph" w:customStyle="1" w:styleId="ZLITwPKTODNONIKAzmlitwpktodnonikaartykuempunktem">
    <w:name w:val="Z/LIT_w_PKT_ODNOŚNIKA – zm. lit. w pkt odnośnika artykułem (punktem)"/>
    <w:basedOn w:val="ZLITODNONIKAzmlitodnonikaartykuempunktem"/>
    <w:uiPriority w:val="40"/>
    <w:qFormat/>
    <w:rsid w:val="00F611A3"/>
    <w:pPr>
      <w:ind w:left="1304"/>
    </w:p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F611A3"/>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F611A3"/>
    <w:pPr>
      <w:ind w:left="1701"/>
    </w:pPr>
  </w:style>
  <w:style w:type="paragraph" w:customStyle="1" w:styleId="ZNIEARTTEKSTzmtekstunieartykuowanego">
    <w:name w:val="Z/NIEART_TEKST – zm. tekstu nieartykułowanego"/>
    <w:basedOn w:val="NIEARTTEKSTtekstnieartykuowanynppodstprawnarozplubpreambua"/>
    <w:uiPriority w:val="37"/>
    <w:qFormat/>
    <w:rsid w:val="00F611A3"/>
    <w:pPr>
      <w:ind w:left="510"/>
    </w:pPr>
  </w:style>
  <w:style w:type="paragraph" w:customStyle="1" w:styleId="ZROZDZODDZOZNzmoznrozdzoddzartykuempunktem">
    <w:name w:val="Z/ROZDZ(ODDZ)_OZN – zm. ozn. rozdz. (oddz.) artykułem (punktem)"/>
    <w:next w:val="Normalny"/>
    <w:uiPriority w:val="29"/>
    <w:qFormat/>
    <w:rsid w:val="00F611A3"/>
    <w:pPr>
      <w:keepNext/>
      <w:suppressAutoHyphens/>
      <w:spacing w:after="0" w:line="360" w:lineRule="auto"/>
      <w:ind w:left="510"/>
      <w:jc w:val="center"/>
    </w:pPr>
    <w:rPr>
      <w:rFonts w:ascii="Times" w:eastAsiaTheme="minorEastAsia" w:hAnsi="Times" w:cs="Arial"/>
      <w:bCs/>
      <w:kern w:val="24"/>
      <w:sz w:val="24"/>
      <w:szCs w:val="24"/>
      <w:lang w:eastAsia="pl-PL"/>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F611A3"/>
    <w:pPr>
      <w:spacing w:after="120"/>
      <w:ind w:left="510"/>
    </w:pPr>
    <w:rPr>
      <w:b w:val="0"/>
    </w:r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F611A3"/>
    <w:pPr>
      <w:ind w:left="1021"/>
    </w:pPr>
  </w:style>
  <w:style w:type="paragraph" w:customStyle="1" w:styleId="ZTIRzmtirartykuempunktem">
    <w:name w:val="Z/TIR – zm. tir. artykułem (punktem)"/>
    <w:basedOn w:val="TIRtiret"/>
    <w:next w:val="PKTpunkt"/>
    <w:uiPriority w:val="33"/>
    <w:qFormat/>
    <w:rsid w:val="00F611A3"/>
    <w:pPr>
      <w:ind w:left="907"/>
    </w:pPr>
  </w:style>
  <w:style w:type="paragraph" w:customStyle="1" w:styleId="ZTIRwLITzmtirwlitartykuempunktem">
    <w:name w:val="Z/TIR_w_LIT – zm. tir. w lit. artykułem (punktem)"/>
    <w:basedOn w:val="TIRtiret"/>
    <w:uiPriority w:val="33"/>
    <w:qFormat/>
    <w:rsid w:val="00F611A3"/>
  </w:style>
  <w:style w:type="paragraph" w:customStyle="1" w:styleId="ZTIRwPKTzmtirwpktartykuempunktem">
    <w:name w:val="Z/TIR_w_PKT – zm. tir. w pkt artykułem (punktem)"/>
    <w:basedOn w:val="TIRtiret"/>
    <w:uiPriority w:val="33"/>
    <w:qFormat/>
    <w:rsid w:val="00F611A3"/>
    <w:pPr>
      <w:ind w:left="1894"/>
    </w:pPr>
  </w:style>
  <w:style w:type="paragraph" w:customStyle="1" w:styleId="ZTYTDZPRZEDMzmprzedmtytuulubdziauartykuempunktem">
    <w:name w:val="Z/TYT(DZ)_PRZEDM – zm. przedm. tytułu lub działu artykułem (punktem)"/>
    <w:next w:val="ZARTzmartartykuempunktem"/>
    <w:uiPriority w:val="28"/>
    <w:qFormat/>
    <w:rsid w:val="00F611A3"/>
    <w:pPr>
      <w:keepNext/>
      <w:suppressAutoHyphens/>
      <w:spacing w:after="0" w:line="360" w:lineRule="auto"/>
      <w:ind w:left="510"/>
      <w:jc w:val="center"/>
    </w:pPr>
    <w:rPr>
      <w:rFonts w:ascii="Times" w:eastAsia="Times New Roman" w:hAnsi="Times" w:cs="Times New Roman"/>
      <w:sz w:val="24"/>
      <w:szCs w:val="26"/>
      <w:lang w:eastAsia="pl-PL"/>
    </w:rPr>
  </w:style>
  <w:style w:type="paragraph" w:customStyle="1" w:styleId="ZWMATFIZCHEMzmwzorumatfizlubchemartykuempunktem">
    <w:name w:val="Z/W_MAT(FIZ|CHEM) – zm. wzoru mat. (fiz. lub chem.) artykułem (punktem)"/>
    <w:basedOn w:val="WMATFIZCHEMwzrmatfizlubchem"/>
    <w:uiPriority w:val="38"/>
    <w:qFormat/>
    <w:rsid w:val="00F611A3"/>
    <w:pPr>
      <w:ind w:left="510"/>
    </w:pPr>
  </w:style>
  <w:style w:type="paragraph" w:customStyle="1" w:styleId="Z2TIR2TIRzmpodwtirpodwjnymtiret">
    <w:name w:val="Z_2TIR/2TIR – zm. podw. tir. podwójnym tiret"/>
    <w:basedOn w:val="TIRtiret"/>
    <w:uiPriority w:val="85"/>
    <w:qFormat/>
    <w:rsid w:val="00F611A3"/>
    <w:pPr>
      <w:ind w:left="2177"/>
    </w:pPr>
  </w:style>
  <w:style w:type="paragraph" w:customStyle="1" w:styleId="Z2TIR2TIRwLITzmpodwtirwlitpodwjnymtiret">
    <w:name w:val="Z_2TIR/2TIR_w_LIT – zm. podw. tir. w lit. podwójnym tiret"/>
    <w:basedOn w:val="TIRtiret"/>
    <w:uiPriority w:val="86"/>
    <w:qFormat/>
    <w:rsid w:val="00F611A3"/>
    <w:pPr>
      <w:ind w:left="3051"/>
    </w:pPr>
  </w:style>
  <w:style w:type="paragraph" w:customStyle="1" w:styleId="Z2TIR2TIRwPKTzmpodwtirwpktpodwjnymtiret">
    <w:name w:val="Z_2TIR/2TIR_w_PKT – zm. podw. tir. w pkt podwójnym tiret"/>
    <w:basedOn w:val="Z2TIR2TIRwLITzmpodwtirwlitpodwjnymtiret"/>
    <w:uiPriority w:val="86"/>
    <w:qFormat/>
    <w:rsid w:val="00F611A3"/>
    <w:pPr>
      <w:ind w:left="3561"/>
    </w:pPr>
    <w:rPr>
      <w:rFonts w:ascii="Times New Roman" w:hAnsi="Times New Roman"/>
      <w:lang w:val="en-US"/>
    </w:rPr>
  </w:style>
  <w:style w:type="paragraph" w:customStyle="1" w:styleId="Z2TIR2TIRwTIRzmpodwtirwtirpodwjnymtiret">
    <w:name w:val="Z_2TIR/2TIR_w_TIR – zm. podw. tir. w tir. podwójnym tiret"/>
    <w:basedOn w:val="TIRtiret"/>
    <w:uiPriority w:val="85"/>
    <w:qFormat/>
    <w:rsid w:val="00F611A3"/>
    <w:pPr>
      <w:ind w:left="2574"/>
    </w:pPr>
  </w:style>
  <w:style w:type="paragraph" w:customStyle="1" w:styleId="Z2TIRLITzmlitpodwjnymtiret">
    <w:name w:val="Z_2TIR/LIT – zm. lit. podwójnym tiret"/>
    <w:basedOn w:val="LITlitera"/>
    <w:uiPriority w:val="84"/>
    <w:qFormat/>
    <w:rsid w:val="00F611A3"/>
    <w:pPr>
      <w:ind w:left="2256"/>
    </w:pPr>
  </w:style>
  <w:style w:type="paragraph" w:customStyle="1" w:styleId="Z2TIRPKTzmpktpodwjnymtiret">
    <w:name w:val="Z_2TIR/PKT – zm. pkt podwójnym tiret"/>
    <w:basedOn w:val="Z2TIRLITzmlitpodwjnymtiret"/>
    <w:uiPriority w:val="83"/>
    <w:qFormat/>
    <w:rsid w:val="00F611A3"/>
    <w:pPr>
      <w:ind w:left="2290" w:hanging="510"/>
    </w:pPr>
    <w:rPr>
      <w:rFonts w:ascii="Times New Roman" w:hAnsi="Times New Roman"/>
    </w:rPr>
  </w:style>
  <w:style w:type="paragraph" w:customStyle="1" w:styleId="Z2TIRARTzmartpodwjnymtiret">
    <w:name w:val="Z_2TIR/ART(§) – zm. art. (§) podwójnym tiret"/>
    <w:basedOn w:val="Z2TIRPKTzmpktpodwjnymtiret"/>
    <w:uiPriority w:val="82"/>
    <w:qFormat/>
    <w:rsid w:val="00F611A3"/>
    <w:pPr>
      <w:ind w:left="1780" w:firstLine="510"/>
    </w:pPr>
  </w:style>
  <w:style w:type="paragraph" w:customStyle="1" w:styleId="ZLITCYTzmcytatunpprzysigiliter">
    <w:name w:val="Z_LIT/CYT – zm. cytatu np. przysięgi literą"/>
    <w:basedOn w:val="ZCYTzmcytatunpprzysigiartykuempunktem"/>
    <w:uiPriority w:val="53"/>
    <w:qFormat/>
    <w:rsid w:val="00F611A3"/>
    <w:pPr>
      <w:ind w:left="1497"/>
    </w:pPr>
  </w:style>
  <w:style w:type="paragraph" w:customStyle="1" w:styleId="ZTIRCYTzmcytatunpprzysigitiret">
    <w:name w:val="Z_TIR/CYT – zm. cytatu np. przysięgi tiret"/>
    <w:basedOn w:val="ZLITCYTzmcytatunpprzysigiliter"/>
    <w:next w:val="Normalny"/>
    <w:uiPriority w:val="61"/>
    <w:qFormat/>
    <w:rsid w:val="00F611A3"/>
    <w:pPr>
      <w:ind w:left="1894"/>
    </w:pPr>
  </w:style>
  <w:style w:type="paragraph" w:customStyle="1" w:styleId="Z2TIRCYTzmcytatunpprzysigipodwjnymtiret">
    <w:name w:val="Z_2TIR/CYT – zm. cytatu np. przysięgi podwójnym tiret"/>
    <w:basedOn w:val="ZTIRCYTzmcytatunpprzysigitiret"/>
    <w:next w:val="Normalny"/>
    <w:uiPriority w:val="90"/>
    <w:qFormat/>
    <w:rsid w:val="00F611A3"/>
    <w:pPr>
      <w:ind w:left="2291"/>
    </w:pPr>
  </w:style>
  <w:style w:type="paragraph" w:customStyle="1" w:styleId="Z2TIRCZWSPLITzmczciwsplitpodwjnymtiret">
    <w:name w:val="Z_2TIR/CZ_WSP_LIT – zm. części wsp. lit. podwójnym tiret"/>
    <w:basedOn w:val="CZWSPTIRczwsplnatiret"/>
    <w:next w:val="2TIRpodwjnytiret"/>
    <w:uiPriority w:val="87"/>
    <w:qFormat/>
    <w:rsid w:val="00F611A3"/>
    <w:pPr>
      <w:ind w:left="1780"/>
    </w:pPr>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F611A3"/>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F611A3"/>
    <w:pPr>
      <w:ind w:left="2654"/>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F611A3"/>
    <w:pPr>
      <w:ind w:left="3164" w:firstLine="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F611A3"/>
    <w:pPr>
      <w:ind w:left="2177"/>
    </w:pPr>
  </w:style>
  <w:style w:type="paragraph" w:customStyle="1" w:styleId="Z2TIRLITwPKTzmlitwpktpodwjnymtiret">
    <w:name w:val="Z_2TIR/LIT_w_PKT – zm. lit. w pkt podwójnym tiret"/>
    <w:basedOn w:val="Z2TIRLITzmlitpodwjnymtiret"/>
    <w:uiPriority w:val="84"/>
    <w:qFormat/>
    <w:rsid w:val="00F611A3"/>
    <w:pPr>
      <w:ind w:left="2767"/>
    </w:pPr>
    <w:rPr>
      <w:rFonts w:ascii="Times New Roman" w:hAnsi="Times New Roman"/>
    </w:rPr>
  </w:style>
  <w:style w:type="paragraph" w:customStyle="1" w:styleId="Z2TIRCZWSPLITwPKTzmczciwsplitwpktpodwjnymtiret">
    <w:name w:val="Z_2TIR/CZ_WSP_LIT_w_PKT – zm. części wsp. lit. w pkt podwójnym tiret"/>
    <w:basedOn w:val="Z2TIRLITwPKTzmlitwpktpodwjnymtiret"/>
    <w:uiPriority w:val="87"/>
    <w:qFormat/>
    <w:rsid w:val="00F611A3"/>
    <w:pPr>
      <w:ind w:left="2291" w:firstLine="0"/>
    </w:pPr>
  </w:style>
  <w:style w:type="paragraph" w:customStyle="1" w:styleId="Z2TIRCZWSPPKTzmczciwsppktpodwjnymtiret">
    <w:name w:val="Z_2TIR/CZ_WSP_PKT – zm. części wsp. pkt podwójnym tiret"/>
    <w:basedOn w:val="Z2TIRPKTzmpktpodwjnymtiret"/>
    <w:uiPriority w:val="86"/>
    <w:qFormat/>
    <w:rsid w:val="00F611A3"/>
    <w:pPr>
      <w:ind w:left="1780" w:firstLine="0"/>
    </w:pPr>
  </w:style>
  <w:style w:type="paragraph" w:customStyle="1" w:styleId="Z2TIRCZWSPTIRzmczciwsptirpodwjnymtiret">
    <w:name w:val="Z_2TIR/CZ_WSP_TIR – zm. części wsp. tir. podwójnym tiret"/>
    <w:basedOn w:val="Z2TIRCZWSPLITzmczciwsplitpodwjnymtiret"/>
    <w:next w:val="2TIRpodwjnytiret"/>
    <w:uiPriority w:val="87"/>
    <w:qFormat/>
    <w:rsid w:val="00F611A3"/>
  </w:style>
  <w:style w:type="paragraph" w:customStyle="1" w:styleId="Z2TIRCZWSPTIRwLITzmczciwsptirwlitpodwjnymtiret">
    <w:name w:val="Z_2TIR/CZ_WSP_TIR_w_LIT – zm. części wsp. tir. w lit. podwójnym tiret"/>
    <w:basedOn w:val="CZWSPTIRczwsplnatiret"/>
    <w:next w:val="2TIRpodwjnytiret"/>
    <w:uiPriority w:val="87"/>
    <w:qFormat/>
    <w:rsid w:val="00F611A3"/>
    <w:pPr>
      <w:ind w:left="2257"/>
    </w:pPr>
  </w:style>
  <w:style w:type="paragraph" w:customStyle="1" w:styleId="Z2TIRTIRwLITzmtirwlitpodwjnymtiret">
    <w:name w:val="Z_2TIR/TIR_w_LIT – zm. tir. w lit. podwójnym tiret"/>
    <w:basedOn w:val="TIRtiret"/>
    <w:uiPriority w:val="84"/>
    <w:qFormat/>
    <w:rsid w:val="00F611A3"/>
    <w:pPr>
      <w:ind w:left="2654"/>
    </w:pPr>
  </w:style>
  <w:style w:type="paragraph" w:customStyle="1" w:styleId="Z2TIRTIRwPKTzmtirwpktpodwjnymtiret">
    <w:name w:val="Z_2TIR/TIR_w_PKT – zm. tir. w pkt podwójnym tiret"/>
    <w:basedOn w:val="Z2TIRTIRwLITzmtirwlitpodwjnymtiret"/>
    <w:uiPriority w:val="84"/>
    <w:qFormat/>
    <w:rsid w:val="00F611A3"/>
    <w:pPr>
      <w:ind w:left="3164"/>
    </w:pPr>
    <w:rPr>
      <w:rFonts w:ascii="Times New Roman" w:hAnsi="Times New Roman"/>
      <w:lang w:val="en-US"/>
    </w:rPr>
  </w:style>
  <w:style w:type="paragraph" w:customStyle="1" w:styleId="Z2TIRCZWSPTIRwPKTzmczciwsptirwpktpodwjnymtiret">
    <w:name w:val="Z_2TIR/CZ_WSP_TIR_w_PKT – zm. części wsp. tir. w pkt podwójnym tiret"/>
    <w:basedOn w:val="Z2TIRTIRwPKTzmtirwpktpodwjnymtiret"/>
    <w:uiPriority w:val="87"/>
    <w:qFormat/>
    <w:rsid w:val="00F611A3"/>
    <w:pPr>
      <w:ind w:left="2767" w:firstLine="0"/>
    </w:pPr>
  </w:style>
  <w:style w:type="paragraph" w:customStyle="1" w:styleId="ZTIRCZWSPPKTzmczciwsppkttiret">
    <w:name w:val="Z_TIR/CZ_WSP_PKT – zm. części wsp. pkt tiret"/>
    <w:basedOn w:val="CZWSPLITczwsplnaliter"/>
    <w:next w:val="TIRtiret"/>
    <w:uiPriority w:val="58"/>
    <w:qFormat/>
    <w:rsid w:val="00F611A3"/>
    <w:pPr>
      <w:ind w:left="1383"/>
    </w:pPr>
  </w:style>
  <w:style w:type="paragraph" w:customStyle="1" w:styleId="ZTIRFRAGMzmnpwprdowyliczeniatiret">
    <w:name w:val="Z_TIR/FRAGM – zm. np. wpr. do wyliczenia tiret"/>
    <w:basedOn w:val="ZTIRCZWSPPKTzmczciwsppkttiret"/>
    <w:next w:val="TIRtiret"/>
    <w:uiPriority w:val="60"/>
    <w:qFormat/>
    <w:rsid w:val="00F611A3"/>
    <w:rPr>
      <w:rFonts w:ascii="Times New Roman" w:hAnsi="Times New Roman"/>
    </w:rPr>
  </w:style>
  <w:style w:type="paragraph" w:customStyle="1" w:styleId="Z2TIRFRAGMzmnpwprdowyliczeniapodwjnymtiret">
    <w:name w:val="Z_2TIR/FRAGM – zm. np. wpr. do wyliczenia podwójnym tiret"/>
    <w:basedOn w:val="ZTIRFRAGMzmnpwprdowyliczeniatiret"/>
    <w:next w:val="2TIRpodwjnytiret"/>
    <w:uiPriority w:val="89"/>
    <w:qFormat/>
    <w:rsid w:val="00F611A3"/>
    <w:pPr>
      <w:ind w:left="178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F611A3"/>
    <w:pPr>
      <w:ind w:left="2291"/>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F611A3"/>
    <w:pPr>
      <w:ind w:left="2688"/>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F611A3"/>
    <w:pPr>
      <w:ind w:left="3085"/>
    </w:pPr>
  </w:style>
  <w:style w:type="paragraph" w:customStyle="1" w:styleId="ZLITROZDZODDZOZNzmoznrozdzoddzliter">
    <w:name w:val="Z_LIT/ROZDZ(ODDZ)_OZN – zm. ozn. rozdz. (oddz.) literą"/>
    <w:basedOn w:val="ZROZDZODDZOZNzmoznrozdzoddzartykuempunktem"/>
    <w:next w:val="Normalny"/>
    <w:uiPriority w:val="45"/>
    <w:qFormat/>
    <w:rsid w:val="00F611A3"/>
    <w:pPr>
      <w:ind w:left="987"/>
    </w:pPr>
  </w:style>
  <w:style w:type="paragraph" w:customStyle="1" w:styleId="ZTIRROZDZODDZOZNzmoznrozdzoddztiret">
    <w:name w:val="Z_TIR/ROZDZ(ODDZ)_OZN – zm. ozn. rozdz. (oddz.) tiret"/>
    <w:basedOn w:val="ZLITROZDZODDZOZNzmoznrozdzoddzliter"/>
    <w:next w:val="Normalny"/>
    <w:uiPriority w:val="54"/>
    <w:qFormat/>
    <w:rsid w:val="00F611A3"/>
    <w:pPr>
      <w:ind w:left="1383"/>
    </w:pPr>
  </w:style>
  <w:style w:type="paragraph" w:customStyle="1" w:styleId="Z2TIRROZDZODDZOZNzmoznrozdzoddzpodwjnymtiret">
    <w:name w:val="Z_2TIR/ROZDZ(ODDZ)_OZN – zm. ozn. rozdz. (oddz.) podwójnym tiret"/>
    <w:basedOn w:val="ZTIRROZDZODDZOZNzmoznrozdzoddztiret"/>
    <w:next w:val="Normalny"/>
    <w:uiPriority w:val="81"/>
    <w:qFormat/>
    <w:rsid w:val="00F611A3"/>
    <w:pPr>
      <w:ind w:left="1780"/>
    </w:pPr>
  </w:style>
  <w:style w:type="paragraph" w:customStyle="1" w:styleId="ZLITROZDZODDZPRZEDMzmprzedmrozdzoddzliter">
    <w:name w:val="Z_LIT/ROZDZ(ODDZ)_PRZEDM – zm. przedm. rozdz. (oddz.) literą"/>
    <w:basedOn w:val="ZROZDZODDZPRZEDMzmprzedmrozdzoddzartykuempunktem"/>
    <w:next w:val="Normalny"/>
    <w:uiPriority w:val="45"/>
    <w:qFormat/>
    <w:rsid w:val="00F611A3"/>
    <w:pPr>
      <w:ind w:left="987"/>
    </w:pPr>
  </w:style>
  <w:style w:type="paragraph" w:customStyle="1" w:styleId="ZTIRROZDZODDZPRZEDMzmprzedmrozdzoddztiret">
    <w:name w:val="Z_TIR/ROZDZ(ODDZ)_PRZEDM – zm. przedm. rozdz. (oddz.) tiret"/>
    <w:basedOn w:val="ZLITROZDZODDZPRZEDMzmprzedmrozdzoddzliter"/>
    <w:uiPriority w:val="54"/>
    <w:qFormat/>
    <w:rsid w:val="00F611A3"/>
    <w:pPr>
      <w:ind w:left="1383"/>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F611A3"/>
    <w:pPr>
      <w:ind w:left="1780"/>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F611A3"/>
    <w:pPr>
      <w:ind w:left="2291" w:firstLine="0"/>
    </w:pPr>
  </w:style>
  <w:style w:type="paragraph" w:customStyle="1" w:styleId="Z2TIRTIRzmtirpodwjnymtiret">
    <w:name w:val="Z_2TIR/TIR – zm. tir. podwójnym tiret"/>
    <w:basedOn w:val="TIRtiret"/>
    <w:uiPriority w:val="84"/>
    <w:qFormat/>
    <w:rsid w:val="00F611A3"/>
    <w:pPr>
      <w:ind w:left="2177"/>
    </w:pPr>
  </w:style>
  <w:style w:type="paragraph" w:customStyle="1" w:styleId="Z2TIRUSTzmustpodwjnymtiret">
    <w:name w:val="Z_2TIR/UST(§) – zm. ust. (§) podwójnym tiret"/>
    <w:basedOn w:val="Z2TIRPKTzmpktpodwjnymtiret"/>
    <w:uiPriority w:val="82"/>
    <w:qFormat/>
    <w:rsid w:val="00F611A3"/>
    <w:pPr>
      <w:ind w:left="1780" w:firstLine="51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F611A3"/>
    <w:pPr>
      <w:ind w:left="987"/>
    </w:pPr>
  </w:style>
  <w:style w:type="paragraph" w:customStyle="1" w:styleId="ZTIRWMATFIZCHEMzmwzorumatfizlubchemtiret">
    <w:name w:val="Z_TIR/W_MAT(FIZ|CHEM) – zm. wzoru mat. (fiz. lub chem.) tiret"/>
    <w:basedOn w:val="ZLITWMATFIZCHEMzmwzorumatfizlubchemliter"/>
    <w:next w:val="Normalny"/>
    <w:uiPriority w:val="62"/>
    <w:qFormat/>
    <w:rsid w:val="00F611A3"/>
    <w:pPr>
      <w:ind w:left="1383"/>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F611A3"/>
    <w:pPr>
      <w:ind w:left="1780"/>
    </w:pPr>
  </w:style>
  <w:style w:type="paragraph" w:customStyle="1" w:styleId="ZLIT2TIRzmpodwtirliter">
    <w:name w:val="Z_LIT/2TIR – zm. podw. tir. literą"/>
    <w:basedOn w:val="TIRtiret"/>
    <w:uiPriority w:val="75"/>
    <w:qFormat/>
    <w:rsid w:val="00F611A3"/>
  </w:style>
  <w:style w:type="paragraph" w:customStyle="1" w:styleId="ZLIT2TIRwTIRzmpodwtirwtirliter">
    <w:name w:val="Z_LIT/2TIR_w_TIR – zm. podw. tir. w tir. literą"/>
    <w:basedOn w:val="ZLIT2TIRzmpodwtirliter"/>
    <w:uiPriority w:val="75"/>
    <w:qFormat/>
    <w:rsid w:val="00F611A3"/>
    <w:pPr>
      <w:ind w:left="1780"/>
    </w:pPr>
  </w:style>
  <w:style w:type="paragraph" w:customStyle="1" w:styleId="ZLIT2TIRwLITzmpodwtirwlitliter">
    <w:name w:val="Z_LIT/2TIR_w_LIT – zm. podw. tir. w lit. literą"/>
    <w:basedOn w:val="ZLIT2TIRwTIRzmpodwtirwtirliter"/>
    <w:uiPriority w:val="76"/>
    <w:qFormat/>
    <w:rsid w:val="00F611A3"/>
    <w:pPr>
      <w:ind w:left="2257"/>
    </w:pPr>
  </w:style>
  <w:style w:type="paragraph" w:customStyle="1" w:styleId="ZLIT2TIRwPKTzmpodwtirwpktliter">
    <w:name w:val="Z_LIT/2TIR_w_PKT – zm. podw. tir. w pkt literą"/>
    <w:basedOn w:val="ZLIT2TIRwLITzmpodwtirwlitliter"/>
    <w:uiPriority w:val="76"/>
    <w:qFormat/>
    <w:rsid w:val="00F611A3"/>
    <w:pPr>
      <w:ind w:left="2767"/>
    </w:pPr>
  </w:style>
  <w:style w:type="paragraph" w:customStyle="1" w:styleId="ZLITARTzmartliter">
    <w:name w:val="Z_LIT/ART(§) – zm. art. (§) literą"/>
    <w:basedOn w:val="ZLITUSTzmustliter"/>
    <w:uiPriority w:val="46"/>
    <w:qFormat/>
    <w:rsid w:val="00F611A3"/>
    <w:rPr>
      <w:rFonts w:ascii="Times New Roman" w:hAnsi="Times New Roman"/>
    </w:rPr>
  </w:style>
  <w:style w:type="paragraph" w:customStyle="1" w:styleId="ZLITCZWSPPKTzmczciwsppktliter">
    <w:name w:val="Z_LIT/CZ_WSP_PKT – zm. części wsp. pkt literą"/>
    <w:basedOn w:val="CZWSPLITczwsplnaliter"/>
    <w:next w:val="LITlitera"/>
    <w:uiPriority w:val="50"/>
    <w:qFormat/>
    <w:rsid w:val="00F611A3"/>
    <w:pPr>
      <w:ind w:left="987"/>
    </w:pPr>
  </w:style>
  <w:style w:type="paragraph" w:customStyle="1" w:styleId="ZLITCZWSP2TIRzmczciwsppodwtirliter">
    <w:name w:val="Z_LIT/CZ_WSP_2TIR – zm. części wsp. podw. tir. literą"/>
    <w:basedOn w:val="ZLITCZWSPPKTzmczciwsppktliter"/>
    <w:next w:val="LITlitera"/>
    <w:uiPriority w:val="76"/>
    <w:qFormat/>
    <w:rsid w:val="00F611A3"/>
  </w:style>
  <w:style w:type="paragraph" w:customStyle="1" w:styleId="ZLITCZWSP2TIRwLITzmczciwsppodwtirwlitliter">
    <w:name w:val="Z_LIT/CZ_WSP_2TIR_w_LIT – zm. części wsp. podw. tir. w lit. literą"/>
    <w:basedOn w:val="ZLIT2TIRwLITzmpodwtirwlitliter"/>
    <w:next w:val="LITlitera"/>
    <w:uiPriority w:val="77"/>
    <w:qFormat/>
    <w:rsid w:val="00F611A3"/>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F611A3"/>
    <w:pPr>
      <w:ind w:left="2370" w:firstLine="0"/>
    </w:pPr>
  </w:style>
  <w:style w:type="paragraph" w:customStyle="1" w:styleId="ZLITCZWSP2TIRwTIRzmczciwsppodwtirwtirliter">
    <w:name w:val="Z_LIT/CZ_WSP_2TIR_w_TIR – zm. części wsp. podw. tir. w tir. literą"/>
    <w:basedOn w:val="ZLIT2TIRwTIRzmpodwtirwtirliter"/>
    <w:next w:val="LITlitera"/>
    <w:uiPriority w:val="76"/>
    <w:qFormat/>
    <w:rsid w:val="00F611A3"/>
    <w:pPr>
      <w:ind w:left="1383" w:firstLine="0"/>
    </w:pPr>
  </w:style>
  <w:style w:type="paragraph" w:customStyle="1" w:styleId="ZLITCZWSPLITzmczciwsplitliter">
    <w:name w:val="Z_LIT/CZ_WSP_LIT – zm. części wsp. lit. literą"/>
    <w:basedOn w:val="ZLITCZWSPPKTzmczciwsppktliter"/>
    <w:next w:val="LITlitera"/>
    <w:uiPriority w:val="51"/>
    <w:qFormat/>
    <w:rsid w:val="00F611A3"/>
  </w:style>
  <w:style w:type="paragraph" w:customStyle="1" w:styleId="ZLITCZWSPLITwPKTzmczciwsplitwpktliter">
    <w:name w:val="Z_LIT/CZ_WSP_LIT_w_PKT – zm. części wsp. lit. w pkt literą"/>
    <w:basedOn w:val="CZWSPLITczwsplnaliter"/>
    <w:next w:val="LITlitera"/>
    <w:uiPriority w:val="51"/>
    <w:qFormat/>
    <w:rsid w:val="00F611A3"/>
    <w:pPr>
      <w:ind w:left="1497"/>
    </w:pPr>
  </w:style>
  <w:style w:type="paragraph" w:customStyle="1" w:styleId="ZLITCZWSPTIRzmczciwsptirliter">
    <w:name w:val="Z_LIT/CZ_WSP_TIR – zm. części wsp. tir. literą"/>
    <w:basedOn w:val="ZLITCZWSPPKTzmczciwsppktliter"/>
    <w:next w:val="LITlitera"/>
    <w:uiPriority w:val="51"/>
    <w:qFormat/>
    <w:rsid w:val="00F611A3"/>
  </w:style>
  <w:style w:type="paragraph" w:customStyle="1" w:styleId="ZLITCZWSPTIRwLITzmczciwsptirwlitliter">
    <w:name w:val="Z_LIT/CZ_WSP_TIR_w_LIT – zm. części wsp. tir. w lit. literą"/>
    <w:basedOn w:val="CZWSPTIRczwsplnatiret"/>
    <w:next w:val="LITlitera"/>
    <w:uiPriority w:val="51"/>
    <w:qFormat/>
    <w:rsid w:val="00F611A3"/>
    <w:pPr>
      <w:ind w:left="1463"/>
    </w:pPr>
  </w:style>
  <w:style w:type="paragraph" w:customStyle="1" w:styleId="ZLITCZWSPTIRwPKTzmczciwsptirwpktliter">
    <w:name w:val="Z_LIT/CZ_WSP_TIR_w_PKT – zm. części wsp. tir. w pkt literą"/>
    <w:basedOn w:val="CZWSPTIRczwsplnatiret"/>
    <w:next w:val="LITlitera"/>
    <w:uiPriority w:val="51"/>
    <w:qFormat/>
    <w:rsid w:val="00F611A3"/>
    <w:pPr>
      <w:ind w:left="1973"/>
    </w:pPr>
  </w:style>
  <w:style w:type="paragraph" w:customStyle="1" w:styleId="ZLITFRAGzmlitfragmentunpzdanialiter">
    <w:name w:val="Z_LIT/FRAG – zm. lit. fragmentu (np. zdania) literą"/>
    <w:basedOn w:val="ZLITUSTzmustliter"/>
    <w:next w:val="LITlitera"/>
    <w:uiPriority w:val="52"/>
    <w:qFormat/>
    <w:rsid w:val="00F611A3"/>
    <w:pPr>
      <w:ind w:firstLine="0"/>
    </w:pPr>
    <w:rPr>
      <w:rFonts w:ascii="Times New Roman" w:hAnsi="Times New Roman"/>
    </w:rPr>
  </w:style>
  <w:style w:type="paragraph" w:customStyle="1" w:styleId="ZLITKSIGIzmozniprzedmksigiliter">
    <w:name w:val="Z_LIT/KSIĘGI – zm. ozn. i przedm. księgi literą"/>
    <w:basedOn w:val="ZCZCIKSIGIzmozniprzedmczciksigiartykuempunktem"/>
    <w:uiPriority w:val="44"/>
    <w:qFormat/>
    <w:rsid w:val="00F611A3"/>
    <w:pPr>
      <w:ind w:left="987"/>
    </w:pPr>
  </w:style>
  <w:style w:type="paragraph" w:customStyle="1" w:styleId="ZLITLITzmlitliter">
    <w:name w:val="Z_LIT/LIT – zm. lit. literą"/>
    <w:basedOn w:val="LITlitera"/>
    <w:uiPriority w:val="48"/>
    <w:qFormat/>
    <w:rsid w:val="00F611A3"/>
    <w:pPr>
      <w:ind w:left="1463"/>
    </w:pPr>
  </w:style>
  <w:style w:type="paragraph" w:customStyle="1" w:styleId="ZLITLITwPKTzmlitwpktliter">
    <w:name w:val="Z_LIT/LIT_w_PKT – zm. lit. w pkt literą"/>
    <w:basedOn w:val="LITlitera"/>
    <w:uiPriority w:val="48"/>
    <w:qFormat/>
    <w:rsid w:val="00F611A3"/>
    <w:pPr>
      <w:ind w:left="1973"/>
    </w:pPr>
  </w:style>
  <w:style w:type="paragraph" w:customStyle="1" w:styleId="ZLITSKARNzmsankcjikarnejliter">
    <w:name w:val="Z_LIT/S_KARN – zm. sankcji karnej literą"/>
    <w:basedOn w:val="ZSKARNzmsankcjikarnejwszczeglnociwKodeksiekarnym"/>
    <w:uiPriority w:val="53"/>
    <w:qFormat/>
    <w:rsid w:val="00F611A3"/>
    <w:pPr>
      <w:ind w:left="1497"/>
    </w:pPr>
  </w:style>
  <w:style w:type="paragraph" w:customStyle="1" w:styleId="ZLITTIRzmtirliter">
    <w:name w:val="Z_LIT/TIR – zm. tir. literą"/>
    <w:basedOn w:val="TIRtiret"/>
    <w:uiPriority w:val="49"/>
    <w:qFormat/>
    <w:rsid w:val="00F611A3"/>
  </w:style>
  <w:style w:type="paragraph" w:customStyle="1" w:styleId="ZLITTIRwLITzmtirwlitliter">
    <w:name w:val="Z_LIT/TIR_w_LIT – zm. tir. w lit. literą"/>
    <w:basedOn w:val="TIRtiret"/>
    <w:uiPriority w:val="49"/>
    <w:qFormat/>
    <w:rsid w:val="00F611A3"/>
    <w:pPr>
      <w:ind w:left="1860"/>
    </w:pPr>
  </w:style>
  <w:style w:type="paragraph" w:customStyle="1" w:styleId="ZLITTIRwPKTzmtirwpktliter">
    <w:name w:val="Z_LIT/TIR_w_PKT – zm. tir. w pkt literą"/>
    <w:basedOn w:val="TIRtiret"/>
    <w:uiPriority w:val="49"/>
    <w:qFormat/>
    <w:rsid w:val="00F611A3"/>
    <w:pPr>
      <w:ind w:left="2370"/>
    </w:pPr>
  </w:style>
  <w:style w:type="paragraph" w:customStyle="1" w:styleId="ZLITTYTDZOZNzmozntytuudziauliter">
    <w:name w:val="Z_LIT/TYT(DZ)_OZN – zm. ozn. tytułu (działu) literą"/>
    <w:basedOn w:val="ZTYTDZOZNzmozntytuudziauartykuempunktem"/>
    <w:next w:val="Normalny"/>
    <w:uiPriority w:val="44"/>
    <w:qFormat/>
    <w:rsid w:val="00F611A3"/>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F611A3"/>
    <w:pPr>
      <w:ind w:left="987"/>
    </w:pPr>
  </w:style>
  <w:style w:type="paragraph" w:customStyle="1" w:styleId="ZTIR2TIRzmpodwtirtiret">
    <w:name w:val="Z_TIR/2TIR – zm. podw. tir. tiret"/>
    <w:basedOn w:val="TIRtiret"/>
    <w:uiPriority w:val="78"/>
    <w:qFormat/>
    <w:rsid w:val="00F611A3"/>
    <w:pPr>
      <w:ind w:left="1780"/>
    </w:pPr>
  </w:style>
  <w:style w:type="paragraph" w:customStyle="1" w:styleId="ZTIR2TIRwLITzmpodwtirwlittiret">
    <w:name w:val="Z_TIR/2TIR_w_LIT – zm. podw. tir. w lit. tiret"/>
    <w:basedOn w:val="TIRtiret"/>
    <w:uiPriority w:val="79"/>
    <w:qFormat/>
    <w:rsid w:val="00F611A3"/>
    <w:pPr>
      <w:ind w:left="2654"/>
    </w:pPr>
  </w:style>
  <w:style w:type="paragraph" w:customStyle="1" w:styleId="ZTIR2TIRwPKTzmpodwtirwpkttiret">
    <w:name w:val="Z_TIR/2TIR_w_PKT – zm. podw. tir. w pkt tiret"/>
    <w:basedOn w:val="ZTIR2TIRwLITzmpodwtirwlittiret"/>
    <w:uiPriority w:val="79"/>
    <w:qFormat/>
    <w:rsid w:val="00F611A3"/>
    <w:pPr>
      <w:ind w:left="3164"/>
    </w:pPr>
  </w:style>
  <w:style w:type="paragraph" w:customStyle="1" w:styleId="ZTIR2TIRwTIRzmpodwtirwtirtiret">
    <w:name w:val="Z_TIR/2TIR_w_TIR – zm. podw. tir. w tir. tiret"/>
    <w:basedOn w:val="TIRtiret"/>
    <w:uiPriority w:val="78"/>
    <w:qFormat/>
    <w:rsid w:val="00F611A3"/>
    <w:pPr>
      <w:ind w:left="2177"/>
    </w:pPr>
  </w:style>
  <w:style w:type="paragraph" w:customStyle="1" w:styleId="ZTIRPKTzmpkttiret">
    <w:name w:val="Z_TIR/PKT – zm. pkt tiret"/>
    <w:basedOn w:val="PKTpunkt"/>
    <w:uiPriority w:val="56"/>
    <w:qFormat/>
    <w:rsid w:val="00F611A3"/>
    <w:pPr>
      <w:ind w:left="1893"/>
    </w:pPr>
  </w:style>
  <w:style w:type="paragraph" w:customStyle="1" w:styleId="ZTIRARTzmarttiret">
    <w:name w:val="Z_TIR/ART(§) – zm. art. (§) tiret"/>
    <w:basedOn w:val="ZTIRPKTzmpkttiret"/>
    <w:uiPriority w:val="55"/>
    <w:qFormat/>
    <w:rsid w:val="00F611A3"/>
    <w:pPr>
      <w:ind w:left="1383" w:firstLine="510"/>
    </w:pPr>
    <w:rPr>
      <w:rFonts w:ascii="Times New Roman" w:hAnsi="Times New Roman"/>
    </w:rPr>
  </w:style>
  <w:style w:type="paragraph" w:customStyle="1" w:styleId="ZTIRCZWSP2TIRzmczciwsppodwtirtiret">
    <w:name w:val="Z_TIR/CZ_WSP_2TIR – zm. części wsp. podw. tir. tiret"/>
    <w:basedOn w:val="ZLITCZWSP2TIRzmczciwsppodwtirliter"/>
    <w:next w:val="TIRtiret"/>
    <w:uiPriority w:val="79"/>
    <w:qFormat/>
    <w:rsid w:val="00F611A3"/>
  </w:style>
  <w:style w:type="paragraph" w:customStyle="1" w:styleId="ZTIRCZWSP2TIRwLITzmczciwsppodwtirwlittiret">
    <w:name w:val="Z_TIR/CZ_WSP_2TIR_w_LIT – zm. części wsp. podw. tir. w lit. tiret"/>
    <w:basedOn w:val="CZWSPTIRczwsplnatiret"/>
    <w:next w:val="TIRtiret"/>
    <w:uiPriority w:val="80"/>
    <w:qFormat/>
    <w:rsid w:val="00F611A3"/>
    <w:pPr>
      <w:ind w:left="2257"/>
    </w:pPr>
  </w:style>
  <w:style w:type="paragraph" w:customStyle="1" w:styleId="ZTIRCZWSP2TIRwPKTzmczciwsppodwtirwpkttiret">
    <w:name w:val="Z_TIR/CZ_WSP_2TIR_w_PKT – zm. części wsp. podw. tir. w pkt tiret"/>
    <w:basedOn w:val="ZTIR2TIRwPKTzmpodwtirwpkttiret"/>
    <w:next w:val="TIRtiret"/>
    <w:uiPriority w:val="80"/>
    <w:qFormat/>
    <w:rsid w:val="00F611A3"/>
    <w:pPr>
      <w:ind w:left="2767" w:firstLine="0"/>
    </w:pPr>
  </w:style>
  <w:style w:type="paragraph" w:customStyle="1" w:styleId="ZTIRCZWSP2TIRwTIRzmczciwsppodwtirwtirtiret">
    <w:name w:val="Z_TIR/CZ_WSP_2TIR_w_TIR – zm. części wsp. podw. tir. w tir. tiret"/>
    <w:basedOn w:val="CZWSPTIRczwsplnatiret"/>
    <w:uiPriority w:val="79"/>
    <w:qFormat/>
    <w:rsid w:val="00F611A3"/>
    <w:pPr>
      <w:ind w:left="1780"/>
    </w:pPr>
  </w:style>
  <w:style w:type="paragraph" w:customStyle="1" w:styleId="ZTIRCZWSPLITzmczciwsplittiret">
    <w:name w:val="Z_TIR/CZ_WSP_LIT – zm. części wsp. lit. tiret"/>
    <w:basedOn w:val="ZTIRCZWSPPKTzmczciwsppkttiret"/>
    <w:next w:val="TIRtiret"/>
    <w:uiPriority w:val="59"/>
    <w:qFormat/>
    <w:rsid w:val="00F611A3"/>
  </w:style>
  <w:style w:type="paragraph" w:customStyle="1" w:styleId="ZTIRCZWSPLITwPKTzmczciwsplitwpkttiret">
    <w:name w:val="Z_TIR/CZ_WSP_LIT_w_PKT – zm. części wsp. lit. w pkt tiret"/>
    <w:basedOn w:val="CZWSPLITczwsplnaliter"/>
    <w:uiPriority w:val="59"/>
    <w:qFormat/>
    <w:rsid w:val="00F611A3"/>
    <w:pPr>
      <w:ind w:left="1860"/>
    </w:pPr>
  </w:style>
  <w:style w:type="paragraph" w:customStyle="1" w:styleId="ZTIRCZWSPTIRzmczciwsptirtiret">
    <w:name w:val="Z_TIR/CZ_WSP_TIR – zm. części wsp. tir. tiret"/>
    <w:basedOn w:val="ZTIRCZWSPPKTzmczciwsppkttiret"/>
    <w:next w:val="TIRtiret"/>
    <w:uiPriority w:val="60"/>
    <w:qFormat/>
    <w:rsid w:val="00F611A3"/>
  </w:style>
  <w:style w:type="paragraph" w:customStyle="1" w:styleId="ZTIRCZWSPTIRwLITzmczciwsptirwlittiret">
    <w:name w:val="Z_TIR/CZ_WSP_TIR_w_LIT – zm. części wsp. tir. w lit. tiret"/>
    <w:basedOn w:val="CZWSPTIRczwsplnatiret"/>
    <w:next w:val="TIRtiret"/>
    <w:uiPriority w:val="60"/>
    <w:qFormat/>
    <w:rsid w:val="00F611A3"/>
    <w:pPr>
      <w:ind w:left="1860"/>
    </w:pPr>
  </w:style>
  <w:style w:type="paragraph" w:customStyle="1" w:styleId="ZTIRTIRwLITzmtirwlittiret">
    <w:name w:val="Z_TIR/TIR_w_LIT – zm. tir. w lit. tiret"/>
    <w:basedOn w:val="TIRtiret"/>
    <w:uiPriority w:val="57"/>
    <w:qFormat/>
    <w:rsid w:val="00F611A3"/>
    <w:pPr>
      <w:ind w:left="2257"/>
    </w:pPr>
  </w:style>
  <w:style w:type="paragraph" w:customStyle="1" w:styleId="ZTIRTIRwPKTzmtirwpkttiret">
    <w:name w:val="Z_TIR/TIR_w_PKT – zm. tir. w pkt tiret"/>
    <w:basedOn w:val="ZTIRTIRwLITzmtirwlittiret"/>
    <w:uiPriority w:val="57"/>
    <w:qFormat/>
    <w:rsid w:val="00F611A3"/>
    <w:pPr>
      <w:ind w:left="2733"/>
    </w:pPr>
  </w:style>
  <w:style w:type="paragraph" w:customStyle="1" w:styleId="ZTIRCZWSPTIRwPKTzmczciwsptirtiret">
    <w:name w:val="Z_TIR/CZ_WSP_TIR_w_PKT – zm. części wsp. tir. tiret"/>
    <w:basedOn w:val="ZTIRTIRwPKTzmtirwpkttiret"/>
    <w:next w:val="TIRtiret"/>
    <w:uiPriority w:val="60"/>
    <w:qFormat/>
    <w:rsid w:val="00F611A3"/>
    <w:pPr>
      <w:ind w:left="2336" w:firstLine="0"/>
    </w:pPr>
  </w:style>
  <w:style w:type="paragraph" w:customStyle="1" w:styleId="ZTIRDZOZNzmozndziautiret">
    <w:name w:val="Z_TIR/DZ_OZN – zm. ozn. działu tiret"/>
    <w:basedOn w:val="ZLITTYTDZOZNzmozntytuudziauliter"/>
    <w:next w:val="Normalny"/>
    <w:uiPriority w:val="54"/>
    <w:qFormat/>
    <w:rsid w:val="00F611A3"/>
    <w:pPr>
      <w:ind w:left="1383"/>
    </w:pPr>
  </w:style>
  <w:style w:type="paragraph" w:customStyle="1" w:styleId="ZTIRDZPRZEDMzmprzedmdziautiret">
    <w:name w:val="Z_TIR/DZ_PRZEDM – zm. przedm. działu tiret"/>
    <w:basedOn w:val="ZLITTYTDZPRZEDMzmprzedmtytuudziauliter"/>
    <w:uiPriority w:val="54"/>
    <w:qFormat/>
    <w:rsid w:val="00F611A3"/>
    <w:pPr>
      <w:ind w:left="1383"/>
    </w:pPr>
  </w:style>
  <w:style w:type="paragraph" w:customStyle="1" w:styleId="ZTIRLITzmlittiret">
    <w:name w:val="Z_TIR/LIT – zm. lit. tiret"/>
    <w:basedOn w:val="LITlitera"/>
    <w:uiPriority w:val="57"/>
    <w:qFormat/>
    <w:rsid w:val="00F611A3"/>
    <w:pPr>
      <w:ind w:left="1859"/>
    </w:pPr>
  </w:style>
  <w:style w:type="paragraph" w:customStyle="1" w:styleId="ZTIRLITwPKTzmlitwpkttiret">
    <w:name w:val="Z_TIR/LIT_w_PKT – zm. lit. w pkt tiret"/>
    <w:basedOn w:val="LITlitera"/>
    <w:uiPriority w:val="57"/>
    <w:qFormat/>
    <w:rsid w:val="00F611A3"/>
    <w:pPr>
      <w:ind w:left="2336"/>
    </w:pPr>
  </w:style>
  <w:style w:type="paragraph" w:customStyle="1" w:styleId="ZTIRSKARNzmsankcjikarnejtiret">
    <w:name w:val="Z_TIR/S_KARN – zm. sankcji karnej tiret"/>
    <w:basedOn w:val="ZLITSKARNzmsankcjikarnejliter"/>
    <w:next w:val="ZTIRARTzmarttiret"/>
    <w:uiPriority w:val="61"/>
    <w:qFormat/>
    <w:rsid w:val="00F611A3"/>
    <w:pPr>
      <w:ind w:left="1894"/>
    </w:pPr>
  </w:style>
  <w:style w:type="paragraph" w:customStyle="1" w:styleId="ZTIRTIRzmtirtiret">
    <w:name w:val="Z_TIR/TIR – zm. tir. tiret"/>
    <w:basedOn w:val="TIRtiret"/>
    <w:uiPriority w:val="57"/>
    <w:qFormat/>
    <w:rsid w:val="00F611A3"/>
    <w:pPr>
      <w:ind w:left="1780"/>
    </w:pPr>
  </w:style>
  <w:style w:type="paragraph" w:customStyle="1" w:styleId="ZTIRUSTzmusttiret">
    <w:name w:val="Z_TIR/UST(§) – zm. ust. (§) tiret"/>
    <w:basedOn w:val="ZTIRARTzmarttiret"/>
    <w:uiPriority w:val="55"/>
    <w:qFormat/>
    <w:rsid w:val="00F611A3"/>
  </w:style>
  <w:style w:type="paragraph" w:customStyle="1" w:styleId="ZDANIENASTNOWYWIERSZnpzddrugienowywierszwust">
    <w:name w:val="ZDANIE_NAST_NOWY_WIERSZ – np. zd. drugie (nowy wiersz) w ust."/>
    <w:basedOn w:val="CZWSPPKTczwsplnapunktw"/>
    <w:next w:val="USTustnpkodeksu"/>
    <w:uiPriority w:val="17"/>
    <w:qFormat/>
    <w:rsid w:val="00F611A3"/>
  </w:style>
  <w:style w:type="paragraph" w:customStyle="1" w:styleId="ZZPKTzmianazmpkt">
    <w:name w:val="ZZ/PKT – zmiana zm. pkt"/>
    <w:basedOn w:val="ZPKTzmpktartykuempunktem"/>
    <w:uiPriority w:val="66"/>
    <w:qFormat/>
    <w:rsid w:val="00F611A3"/>
    <w:pPr>
      <w:ind w:left="2404"/>
    </w:pPr>
  </w:style>
  <w:style w:type="paragraph" w:customStyle="1" w:styleId="ZZLITzmianazmlit">
    <w:name w:val="ZZ/LIT – zmiana zm. lit."/>
    <w:basedOn w:val="ZZPKTzmianazmpkt"/>
    <w:uiPriority w:val="67"/>
    <w:qFormat/>
    <w:rsid w:val="00F611A3"/>
    <w:pPr>
      <w:ind w:left="2370" w:hanging="476"/>
    </w:pPr>
  </w:style>
  <w:style w:type="paragraph" w:customStyle="1" w:styleId="ZZTIRzmianazmtir">
    <w:name w:val="ZZ/TIR – zmiana zm. tir."/>
    <w:basedOn w:val="ZZLITzmianazmlit"/>
    <w:uiPriority w:val="67"/>
    <w:qFormat/>
    <w:rsid w:val="00F611A3"/>
    <w:pPr>
      <w:ind w:left="2291" w:hanging="397"/>
    </w:pPr>
  </w:style>
  <w:style w:type="paragraph" w:customStyle="1" w:styleId="ZZCZWSP2TIRzmianazmczciwsppodwtir">
    <w:name w:val="ZZ/CZ_WSP_2TIR – zmiana zm. części wsp. podw. tir."/>
    <w:basedOn w:val="ZZTIRzmianazmtir"/>
    <w:next w:val="Normalny"/>
    <w:uiPriority w:val="94"/>
    <w:qFormat/>
    <w:rsid w:val="00F611A3"/>
    <w:pPr>
      <w:ind w:left="1894" w:firstLine="0"/>
    </w:pPr>
  </w:style>
  <w:style w:type="paragraph" w:customStyle="1" w:styleId="ZZ2TIRzmianazmpodwtir">
    <w:name w:val="ZZ/2TIR – zmiana zm. podw. tir."/>
    <w:basedOn w:val="ZZCZWSP2TIRzmianazmczciwsppodwtir"/>
    <w:uiPriority w:val="93"/>
    <w:qFormat/>
    <w:rsid w:val="00F611A3"/>
    <w:pPr>
      <w:ind w:left="2291" w:hanging="397"/>
    </w:pPr>
  </w:style>
  <w:style w:type="paragraph" w:customStyle="1" w:styleId="ZZ2TIRwTIRzmianazmpodwtirwtir">
    <w:name w:val="ZZ/2TIR_w_TIR – zmiana zm. podw. tir. w tir."/>
    <w:basedOn w:val="ZZCZWSP2TIRzmianazmczciwsppodwtir"/>
    <w:uiPriority w:val="93"/>
    <w:qFormat/>
    <w:rsid w:val="00F611A3"/>
    <w:pPr>
      <w:ind w:left="2688" w:hanging="397"/>
    </w:pPr>
  </w:style>
  <w:style w:type="paragraph" w:customStyle="1" w:styleId="ZZ2TIRwLITzmianazmpodwtirwlit">
    <w:name w:val="ZZ/2TIR_w_LIT – zmiana zm. podw. tir. w lit."/>
    <w:basedOn w:val="ZZ2TIRwTIRzmianazmpodwtirwtir"/>
    <w:uiPriority w:val="94"/>
    <w:qFormat/>
    <w:rsid w:val="00F611A3"/>
    <w:pPr>
      <w:ind w:left="3164"/>
    </w:pPr>
  </w:style>
  <w:style w:type="paragraph" w:customStyle="1" w:styleId="ZZ2TIRwPKTzmianazmpodwtirwpkt">
    <w:name w:val="ZZ/2TIR_w_PKT – zmiana zm. podw. tir. w pkt"/>
    <w:basedOn w:val="ZZ2TIRwLITzmianazmpodwtirwlit"/>
    <w:uiPriority w:val="94"/>
    <w:qFormat/>
    <w:rsid w:val="00F611A3"/>
    <w:pPr>
      <w:ind w:left="3674"/>
    </w:pPr>
  </w:style>
  <w:style w:type="paragraph" w:customStyle="1" w:styleId="ZZARTzmianazmart">
    <w:name w:val="ZZ/ART(§) – zmiana zm. art. (§)"/>
    <w:basedOn w:val="ZARTzmartartykuempunktem"/>
    <w:uiPriority w:val="65"/>
    <w:qFormat/>
    <w:rsid w:val="00F611A3"/>
    <w:pPr>
      <w:ind w:left="1894"/>
    </w:pPr>
  </w:style>
  <w:style w:type="paragraph" w:customStyle="1" w:styleId="ZZCZWSPPKTzmianazmczciwsppkt">
    <w:name w:val="ZZ/CZ_WSP_PKT – zmiana. zm. części wsp. pkt"/>
    <w:basedOn w:val="ZZARTzmianazmart"/>
    <w:next w:val="ZPKTzmpktartykuempunktem"/>
    <w:uiPriority w:val="68"/>
    <w:qFormat/>
    <w:rsid w:val="00F611A3"/>
    <w:pPr>
      <w:ind w:firstLine="0"/>
    </w:pPr>
  </w:style>
  <w:style w:type="paragraph" w:customStyle="1" w:styleId="ZZFRAGzmianazmfragmentunpzdania">
    <w:name w:val="ZZ/FRAG – zmiana zm. fragmentu (np. zdania)"/>
    <w:basedOn w:val="ZZCZWSPPKTzmianazmczciwsppkt"/>
    <w:uiPriority w:val="70"/>
    <w:qFormat/>
    <w:rsid w:val="00F611A3"/>
  </w:style>
  <w:style w:type="paragraph" w:customStyle="1" w:styleId="ZZCYTzmianazmcytatunpprzysigi">
    <w:name w:val="ZZ/CYT – zmiana zm. cytatu np. przysięgi"/>
    <w:basedOn w:val="ZZFRAGzmianazmfragmentunpzdania"/>
    <w:next w:val="Normalny"/>
    <w:uiPriority w:val="71"/>
    <w:qFormat/>
    <w:rsid w:val="00F611A3"/>
    <w:pPr>
      <w:ind w:left="2404"/>
    </w:pPr>
  </w:style>
  <w:style w:type="paragraph" w:customStyle="1" w:styleId="ZZCZWSP2TIRwLITzmianazmczciwsppodwtirwlit">
    <w:name w:val="ZZ/CZ_WSP_2TIR_w_LIT – zmiana zm. części wsp. podw. tir. w lit."/>
    <w:basedOn w:val="ZZ2TIRwLITzmianazmpodwtirwlit"/>
    <w:uiPriority w:val="95"/>
    <w:qFormat/>
    <w:rsid w:val="00F611A3"/>
    <w:pPr>
      <w:ind w:left="2767"/>
    </w:pPr>
  </w:style>
  <w:style w:type="paragraph" w:customStyle="1" w:styleId="ZZCZWSP2TIRwPKTzmianazmczciwsppodwtirwpkt">
    <w:name w:val="ZZ/CZ_WSP_2TIR_w_PKT – zmiana zm. części wsp. podw. tir. w pkt"/>
    <w:basedOn w:val="ZZ2TIRwLITzmianazmpodwtirwlit"/>
    <w:uiPriority w:val="95"/>
    <w:qFormat/>
    <w:rsid w:val="00F611A3"/>
    <w:pPr>
      <w:ind w:left="3277" w:firstLine="0"/>
    </w:pPr>
  </w:style>
  <w:style w:type="paragraph" w:customStyle="1" w:styleId="ZZCZWSP2TIRwTIRzmianazmczciwsppodwtirwtir">
    <w:name w:val="ZZ/CZ_WSP_2TIR_w_TIR – zmiana zm. części wsp. podw. tir. w tir."/>
    <w:basedOn w:val="ZZ2TIRwLITzmianazmpodwtirwlit"/>
    <w:uiPriority w:val="94"/>
    <w:qFormat/>
    <w:rsid w:val="00F611A3"/>
    <w:pPr>
      <w:ind w:left="2291" w:firstLine="0"/>
    </w:pPr>
  </w:style>
  <w:style w:type="paragraph" w:customStyle="1" w:styleId="ZZCZWSPLITzmianazmczciwsplit">
    <w:name w:val="ZZ/CZ_WSP_LIT – zmiana. zm. części wsp. lit."/>
    <w:basedOn w:val="ZZCZWSPPKTzmianazmczciwsppkt"/>
    <w:uiPriority w:val="69"/>
    <w:qFormat/>
    <w:rsid w:val="00F611A3"/>
  </w:style>
  <w:style w:type="paragraph" w:customStyle="1" w:styleId="ZZLITwPKTzmianazmlitwpkt">
    <w:name w:val="ZZ/LIT_w_PKT – zmiana zm. lit. w pkt"/>
    <w:basedOn w:val="ZLITwPKTzmlitwpktartykuempunktem"/>
    <w:uiPriority w:val="67"/>
    <w:qFormat/>
    <w:rsid w:val="00F611A3"/>
    <w:pPr>
      <w:ind w:left="2880"/>
    </w:pPr>
  </w:style>
  <w:style w:type="paragraph" w:customStyle="1" w:styleId="ZZCZWSPLITwPKTzmianazmczciwsplitwpkt">
    <w:name w:val="ZZ/CZ_WSP_LIT_w_PKT – zmiana zm. części wsp. lit. w pkt"/>
    <w:basedOn w:val="ZZLITwPKTzmianazmlitwpkt"/>
    <w:uiPriority w:val="69"/>
    <w:qFormat/>
    <w:rsid w:val="00F611A3"/>
    <w:pPr>
      <w:ind w:left="2404" w:firstLine="0"/>
    </w:pPr>
  </w:style>
  <w:style w:type="paragraph" w:customStyle="1" w:styleId="ZZCZWSPTIRzmianazmczciwsptir">
    <w:name w:val="ZZ/CZ_WSP_TIR – zmiana. zm. części wsp. tir."/>
    <w:basedOn w:val="ZZCZWSPPKTzmianazmczciwsppkt"/>
    <w:uiPriority w:val="69"/>
    <w:qFormat/>
    <w:rsid w:val="00F611A3"/>
  </w:style>
  <w:style w:type="paragraph" w:customStyle="1" w:styleId="ZZTIRwLITzmianazmtirwlit">
    <w:name w:val="ZZ/TIR_w_LIT – zmiana zm. tir. w lit."/>
    <w:basedOn w:val="ZZTIRzmianazmtir"/>
    <w:uiPriority w:val="67"/>
    <w:qFormat/>
    <w:rsid w:val="00F611A3"/>
    <w:pPr>
      <w:ind w:left="2767"/>
    </w:pPr>
  </w:style>
  <w:style w:type="paragraph" w:customStyle="1" w:styleId="ZZCZWSPTIRwLITzmianazmczciwsptirwlit">
    <w:name w:val="ZZ/CZ_WSP_TIR_w_LIT – zmiana zm. części wsp. tir. w lit."/>
    <w:basedOn w:val="ZZTIRwLITzmianazmtirwlit"/>
    <w:uiPriority w:val="70"/>
    <w:qFormat/>
    <w:rsid w:val="00F611A3"/>
    <w:pPr>
      <w:ind w:left="2370" w:firstLine="0"/>
    </w:pPr>
  </w:style>
  <w:style w:type="paragraph" w:customStyle="1" w:styleId="ZZTIRwPKTzmianazmtirwpkt">
    <w:name w:val="ZZ/TIR_w_PKT – zmiana zm. tir. w pkt"/>
    <w:basedOn w:val="ZTIRwPKTzmtirwpktartykuempunktem"/>
    <w:uiPriority w:val="67"/>
    <w:qFormat/>
    <w:rsid w:val="00F611A3"/>
    <w:pPr>
      <w:ind w:left="3277"/>
    </w:pPr>
  </w:style>
  <w:style w:type="paragraph" w:customStyle="1" w:styleId="ZZCZWSPTIRwPKTzmianazmczciwsptirwpkt">
    <w:name w:val="ZZ/CZ_WSP_TIR_w_PKT – zmiana zm. części wsp. tir. w pkt"/>
    <w:basedOn w:val="ZZTIRwPKTzmianazmtirwpkt"/>
    <w:uiPriority w:val="70"/>
    <w:qFormat/>
    <w:rsid w:val="00F611A3"/>
    <w:pPr>
      <w:ind w:left="2880" w:firstLine="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F611A3"/>
    <w:pPr>
      <w:spacing w:before="0"/>
      <w:ind w:left="1894"/>
    </w:pPr>
  </w:style>
  <w:style w:type="paragraph" w:customStyle="1" w:styleId="ZZLEGWMATFIZCHEMzmlegendywzorumatfizlubchem">
    <w:name w:val="ZZ/LEG_W_MAT(FIZ|CHEM) – zm. legendy wzoru mat. (fiz. lub chem.)"/>
    <w:basedOn w:val="ZLEGWMATFIZCHEMzmlegendywzorumatfizlubchemartykuempunktem"/>
    <w:uiPriority w:val="72"/>
    <w:qFormat/>
    <w:rsid w:val="00F611A3"/>
    <w:pPr>
      <w:ind w:left="3198"/>
    </w:pPr>
  </w:style>
  <w:style w:type="paragraph" w:customStyle="1" w:styleId="ZZROZDZODDZOZNzmianazmoznrozdzoddzartykuempunktem">
    <w:name w:val="ZZ/ROZDZ(ODDZ)_OZN – zmiana zm. ozn. rozdz. (oddz.) artykułem (punktem)"/>
    <w:basedOn w:val="ZROZDZODDZOZNzmoznrozdzoddzartykuempunktem"/>
    <w:next w:val="Normalny"/>
    <w:uiPriority w:val="64"/>
    <w:qFormat/>
    <w:rsid w:val="00F611A3"/>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F611A3"/>
    <w:pPr>
      <w:ind w:left="1894"/>
    </w:pPr>
  </w:style>
  <w:style w:type="paragraph" w:customStyle="1" w:styleId="ZZSKARNzmianazmsankcjikarnej">
    <w:name w:val="ZZ/S_KARN – zmiana zm. sankcji karnej"/>
    <w:basedOn w:val="ZZFRAGzmianazmfragmentunpzdania"/>
    <w:uiPriority w:val="71"/>
    <w:qFormat/>
    <w:rsid w:val="00F611A3"/>
    <w:pPr>
      <w:ind w:left="240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F611A3"/>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F611A3"/>
    <w:pPr>
      <w:ind w:left="1894"/>
    </w:pPr>
  </w:style>
  <w:style w:type="paragraph" w:customStyle="1" w:styleId="ZZUSTzmianazmust">
    <w:name w:val="ZZ/UST(§) – zmiana zm. ust. (§)"/>
    <w:basedOn w:val="ZZARTzmianazmart"/>
    <w:uiPriority w:val="65"/>
    <w:qFormat/>
    <w:rsid w:val="00F611A3"/>
  </w:style>
  <w:style w:type="paragraph" w:customStyle="1" w:styleId="ZZWMATFIZCHEMzmwzorumatfizlubchem">
    <w:name w:val="ZZ/W_MAT(FIZ|CHEM) – zm. wzoru mat. (fiz. lub chem.)"/>
    <w:basedOn w:val="ZWMATFIZCHEMzmwzorumatfizlubchemartykuempunktem"/>
    <w:uiPriority w:val="71"/>
    <w:qFormat/>
    <w:rsid w:val="00F611A3"/>
    <w:pPr>
      <w:ind w:left="2404"/>
    </w:pPr>
  </w:style>
  <w:style w:type="character" w:styleId="Nierozpoznanawzmianka">
    <w:name w:val="Unresolved Mention"/>
    <w:basedOn w:val="Domylnaczcionkaakapitu"/>
    <w:uiPriority w:val="99"/>
    <w:semiHidden/>
    <w:unhideWhenUsed/>
    <w:rsid w:val="00857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37692">
      <w:bodyDiv w:val="1"/>
      <w:marLeft w:val="0"/>
      <w:marRight w:val="0"/>
      <w:marTop w:val="0"/>
      <w:marBottom w:val="0"/>
      <w:divBdr>
        <w:top w:val="none" w:sz="0" w:space="0" w:color="auto"/>
        <w:left w:val="none" w:sz="0" w:space="0" w:color="auto"/>
        <w:bottom w:val="none" w:sz="0" w:space="0" w:color="auto"/>
        <w:right w:val="none" w:sz="0" w:space="0" w:color="auto"/>
      </w:divBdr>
    </w:div>
    <w:div w:id="99687017">
      <w:bodyDiv w:val="1"/>
      <w:marLeft w:val="0"/>
      <w:marRight w:val="0"/>
      <w:marTop w:val="0"/>
      <w:marBottom w:val="0"/>
      <w:divBdr>
        <w:top w:val="none" w:sz="0" w:space="0" w:color="auto"/>
        <w:left w:val="none" w:sz="0" w:space="0" w:color="auto"/>
        <w:bottom w:val="none" w:sz="0" w:space="0" w:color="auto"/>
        <w:right w:val="none" w:sz="0" w:space="0" w:color="auto"/>
      </w:divBdr>
    </w:div>
    <w:div w:id="150948196">
      <w:bodyDiv w:val="1"/>
      <w:marLeft w:val="0"/>
      <w:marRight w:val="0"/>
      <w:marTop w:val="0"/>
      <w:marBottom w:val="0"/>
      <w:divBdr>
        <w:top w:val="none" w:sz="0" w:space="0" w:color="auto"/>
        <w:left w:val="none" w:sz="0" w:space="0" w:color="auto"/>
        <w:bottom w:val="none" w:sz="0" w:space="0" w:color="auto"/>
        <w:right w:val="none" w:sz="0" w:space="0" w:color="auto"/>
      </w:divBdr>
      <w:divsChild>
        <w:div w:id="786966374">
          <w:marLeft w:val="0"/>
          <w:marRight w:val="0"/>
          <w:marTop w:val="0"/>
          <w:marBottom w:val="0"/>
          <w:divBdr>
            <w:top w:val="none" w:sz="0" w:space="0" w:color="auto"/>
            <w:left w:val="none" w:sz="0" w:space="0" w:color="auto"/>
            <w:bottom w:val="none" w:sz="0" w:space="0" w:color="auto"/>
            <w:right w:val="none" w:sz="0" w:space="0" w:color="auto"/>
          </w:divBdr>
          <w:divsChild>
            <w:div w:id="107396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1901">
      <w:bodyDiv w:val="1"/>
      <w:marLeft w:val="0"/>
      <w:marRight w:val="0"/>
      <w:marTop w:val="0"/>
      <w:marBottom w:val="0"/>
      <w:divBdr>
        <w:top w:val="none" w:sz="0" w:space="0" w:color="auto"/>
        <w:left w:val="none" w:sz="0" w:space="0" w:color="auto"/>
        <w:bottom w:val="none" w:sz="0" w:space="0" w:color="auto"/>
        <w:right w:val="none" w:sz="0" w:space="0" w:color="auto"/>
      </w:divBdr>
    </w:div>
    <w:div w:id="438796055">
      <w:bodyDiv w:val="1"/>
      <w:marLeft w:val="0"/>
      <w:marRight w:val="0"/>
      <w:marTop w:val="0"/>
      <w:marBottom w:val="0"/>
      <w:divBdr>
        <w:top w:val="none" w:sz="0" w:space="0" w:color="auto"/>
        <w:left w:val="none" w:sz="0" w:space="0" w:color="auto"/>
        <w:bottom w:val="none" w:sz="0" w:space="0" w:color="auto"/>
        <w:right w:val="none" w:sz="0" w:space="0" w:color="auto"/>
      </w:divBdr>
    </w:div>
    <w:div w:id="495539288">
      <w:bodyDiv w:val="1"/>
      <w:marLeft w:val="0"/>
      <w:marRight w:val="0"/>
      <w:marTop w:val="0"/>
      <w:marBottom w:val="0"/>
      <w:divBdr>
        <w:top w:val="none" w:sz="0" w:space="0" w:color="auto"/>
        <w:left w:val="none" w:sz="0" w:space="0" w:color="auto"/>
        <w:bottom w:val="none" w:sz="0" w:space="0" w:color="auto"/>
        <w:right w:val="none" w:sz="0" w:space="0" w:color="auto"/>
      </w:divBdr>
      <w:divsChild>
        <w:div w:id="484472237">
          <w:marLeft w:val="0"/>
          <w:marRight w:val="0"/>
          <w:marTop w:val="150"/>
          <w:marBottom w:val="150"/>
          <w:divBdr>
            <w:top w:val="none" w:sz="0" w:space="0" w:color="auto"/>
            <w:left w:val="none" w:sz="0" w:space="0" w:color="auto"/>
            <w:bottom w:val="none" w:sz="0" w:space="0" w:color="auto"/>
            <w:right w:val="none" w:sz="0" w:space="0" w:color="auto"/>
          </w:divBdr>
        </w:div>
        <w:div w:id="599142125">
          <w:marLeft w:val="0"/>
          <w:marRight w:val="0"/>
          <w:marTop w:val="150"/>
          <w:marBottom w:val="150"/>
          <w:divBdr>
            <w:top w:val="none" w:sz="0" w:space="0" w:color="auto"/>
            <w:left w:val="none" w:sz="0" w:space="0" w:color="auto"/>
            <w:bottom w:val="none" w:sz="0" w:space="0" w:color="auto"/>
            <w:right w:val="none" w:sz="0" w:space="0" w:color="auto"/>
          </w:divBdr>
        </w:div>
        <w:div w:id="1239554349">
          <w:marLeft w:val="0"/>
          <w:marRight w:val="0"/>
          <w:marTop w:val="150"/>
          <w:marBottom w:val="150"/>
          <w:divBdr>
            <w:top w:val="none" w:sz="0" w:space="0" w:color="auto"/>
            <w:left w:val="none" w:sz="0" w:space="0" w:color="auto"/>
            <w:bottom w:val="none" w:sz="0" w:space="0" w:color="auto"/>
            <w:right w:val="none" w:sz="0" w:space="0" w:color="auto"/>
          </w:divBdr>
        </w:div>
        <w:div w:id="1588419168">
          <w:marLeft w:val="0"/>
          <w:marRight w:val="0"/>
          <w:marTop w:val="150"/>
          <w:marBottom w:val="150"/>
          <w:divBdr>
            <w:top w:val="none" w:sz="0" w:space="0" w:color="auto"/>
            <w:left w:val="none" w:sz="0" w:space="0" w:color="auto"/>
            <w:bottom w:val="none" w:sz="0" w:space="0" w:color="auto"/>
            <w:right w:val="none" w:sz="0" w:space="0" w:color="auto"/>
          </w:divBdr>
        </w:div>
      </w:divsChild>
    </w:div>
    <w:div w:id="495656985">
      <w:bodyDiv w:val="1"/>
      <w:marLeft w:val="0"/>
      <w:marRight w:val="0"/>
      <w:marTop w:val="0"/>
      <w:marBottom w:val="0"/>
      <w:divBdr>
        <w:top w:val="none" w:sz="0" w:space="0" w:color="auto"/>
        <w:left w:val="none" w:sz="0" w:space="0" w:color="auto"/>
        <w:bottom w:val="none" w:sz="0" w:space="0" w:color="auto"/>
        <w:right w:val="none" w:sz="0" w:space="0" w:color="auto"/>
      </w:divBdr>
    </w:div>
    <w:div w:id="532810999">
      <w:bodyDiv w:val="1"/>
      <w:marLeft w:val="0"/>
      <w:marRight w:val="0"/>
      <w:marTop w:val="0"/>
      <w:marBottom w:val="0"/>
      <w:divBdr>
        <w:top w:val="none" w:sz="0" w:space="0" w:color="auto"/>
        <w:left w:val="none" w:sz="0" w:space="0" w:color="auto"/>
        <w:bottom w:val="none" w:sz="0" w:space="0" w:color="auto"/>
        <w:right w:val="none" w:sz="0" w:space="0" w:color="auto"/>
      </w:divBdr>
    </w:div>
    <w:div w:id="561987079">
      <w:bodyDiv w:val="1"/>
      <w:marLeft w:val="0"/>
      <w:marRight w:val="0"/>
      <w:marTop w:val="0"/>
      <w:marBottom w:val="0"/>
      <w:divBdr>
        <w:top w:val="none" w:sz="0" w:space="0" w:color="auto"/>
        <w:left w:val="none" w:sz="0" w:space="0" w:color="auto"/>
        <w:bottom w:val="none" w:sz="0" w:space="0" w:color="auto"/>
        <w:right w:val="none" w:sz="0" w:space="0" w:color="auto"/>
      </w:divBdr>
      <w:divsChild>
        <w:div w:id="337779488">
          <w:marLeft w:val="0"/>
          <w:marRight w:val="0"/>
          <w:marTop w:val="240"/>
          <w:marBottom w:val="0"/>
          <w:divBdr>
            <w:top w:val="none" w:sz="0" w:space="0" w:color="auto"/>
            <w:left w:val="none" w:sz="0" w:space="0" w:color="auto"/>
            <w:bottom w:val="none" w:sz="0" w:space="0" w:color="auto"/>
            <w:right w:val="none" w:sz="0" w:space="0" w:color="auto"/>
          </w:divBdr>
          <w:divsChild>
            <w:div w:id="167254694">
              <w:marLeft w:val="0"/>
              <w:marRight w:val="0"/>
              <w:marTop w:val="0"/>
              <w:marBottom w:val="0"/>
              <w:divBdr>
                <w:top w:val="none" w:sz="0" w:space="0" w:color="auto"/>
                <w:left w:val="none" w:sz="0" w:space="0" w:color="auto"/>
                <w:bottom w:val="none" w:sz="0" w:space="0" w:color="auto"/>
                <w:right w:val="none" w:sz="0" w:space="0" w:color="auto"/>
              </w:divBdr>
            </w:div>
            <w:div w:id="1612933581">
              <w:marLeft w:val="0"/>
              <w:marRight w:val="0"/>
              <w:marTop w:val="0"/>
              <w:marBottom w:val="0"/>
              <w:divBdr>
                <w:top w:val="none" w:sz="0" w:space="0" w:color="auto"/>
                <w:left w:val="none" w:sz="0" w:space="0" w:color="auto"/>
                <w:bottom w:val="none" w:sz="0" w:space="0" w:color="auto"/>
                <w:right w:val="none" w:sz="0" w:space="0" w:color="auto"/>
              </w:divBdr>
            </w:div>
          </w:divsChild>
        </w:div>
        <w:div w:id="1771772550">
          <w:marLeft w:val="0"/>
          <w:marRight w:val="0"/>
          <w:marTop w:val="240"/>
          <w:marBottom w:val="0"/>
          <w:divBdr>
            <w:top w:val="none" w:sz="0" w:space="0" w:color="auto"/>
            <w:left w:val="none" w:sz="0" w:space="0" w:color="auto"/>
            <w:bottom w:val="none" w:sz="0" w:space="0" w:color="auto"/>
            <w:right w:val="none" w:sz="0" w:space="0" w:color="auto"/>
          </w:divBdr>
          <w:divsChild>
            <w:div w:id="101536977">
              <w:marLeft w:val="0"/>
              <w:marRight w:val="0"/>
              <w:marTop w:val="150"/>
              <w:marBottom w:val="150"/>
              <w:divBdr>
                <w:top w:val="none" w:sz="0" w:space="0" w:color="auto"/>
                <w:left w:val="none" w:sz="0" w:space="0" w:color="auto"/>
                <w:bottom w:val="none" w:sz="0" w:space="0" w:color="auto"/>
                <w:right w:val="none" w:sz="0" w:space="0" w:color="auto"/>
              </w:divBdr>
            </w:div>
            <w:div w:id="34579464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68924660">
      <w:bodyDiv w:val="1"/>
      <w:marLeft w:val="0"/>
      <w:marRight w:val="0"/>
      <w:marTop w:val="0"/>
      <w:marBottom w:val="0"/>
      <w:divBdr>
        <w:top w:val="none" w:sz="0" w:space="0" w:color="auto"/>
        <w:left w:val="none" w:sz="0" w:space="0" w:color="auto"/>
        <w:bottom w:val="none" w:sz="0" w:space="0" w:color="auto"/>
        <w:right w:val="none" w:sz="0" w:space="0" w:color="auto"/>
      </w:divBdr>
      <w:divsChild>
        <w:div w:id="1990747755">
          <w:marLeft w:val="360"/>
          <w:marRight w:val="0"/>
          <w:marTop w:val="0"/>
          <w:marBottom w:val="0"/>
          <w:divBdr>
            <w:top w:val="none" w:sz="0" w:space="0" w:color="auto"/>
            <w:left w:val="none" w:sz="0" w:space="0" w:color="auto"/>
            <w:bottom w:val="none" w:sz="0" w:space="0" w:color="auto"/>
            <w:right w:val="none" w:sz="0" w:space="0" w:color="auto"/>
          </w:divBdr>
          <w:divsChild>
            <w:div w:id="1183663152">
              <w:marLeft w:val="0"/>
              <w:marRight w:val="0"/>
              <w:marTop w:val="0"/>
              <w:marBottom w:val="0"/>
              <w:divBdr>
                <w:top w:val="none" w:sz="0" w:space="0" w:color="auto"/>
                <w:left w:val="none" w:sz="0" w:space="0" w:color="auto"/>
                <w:bottom w:val="none" w:sz="0" w:space="0" w:color="auto"/>
                <w:right w:val="none" w:sz="0" w:space="0" w:color="auto"/>
              </w:divBdr>
            </w:div>
          </w:divsChild>
        </w:div>
        <w:div w:id="1153909531">
          <w:marLeft w:val="360"/>
          <w:marRight w:val="0"/>
          <w:marTop w:val="0"/>
          <w:marBottom w:val="0"/>
          <w:divBdr>
            <w:top w:val="none" w:sz="0" w:space="0" w:color="auto"/>
            <w:left w:val="none" w:sz="0" w:space="0" w:color="auto"/>
            <w:bottom w:val="none" w:sz="0" w:space="0" w:color="auto"/>
            <w:right w:val="none" w:sz="0" w:space="0" w:color="auto"/>
          </w:divBdr>
          <w:divsChild>
            <w:div w:id="868761990">
              <w:marLeft w:val="0"/>
              <w:marRight w:val="0"/>
              <w:marTop w:val="0"/>
              <w:marBottom w:val="0"/>
              <w:divBdr>
                <w:top w:val="none" w:sz="0" w:space="0" w:color="auto"/>
                <w:left w:val="none" w:sz="0" w:space="0" w:color="auto"/>
                <w:bottom w:val="none" w:sz="0" w:space="0" w:color="auto"/>
                <w:right w:val="none" w:sz="0" w:space="0" w:color="auto"/>
              </w:divBdr>
            </w:div>
          </w:divsChild>
        </w:div>
        <w:div w:id="843127334">
          <w:marLeft w:val="360"/>
          <w:marRight w:val="0"/>
          <w:marTop w:val="0"/>
          <w:marBottom w:val="0"/>
          <w:divBdr>
            <w:top w:val="none" w:sz="0" w:space="0" w:color="auto"/>
            <w:left w:val="none" w:sz="0" w:space="0" w:color="auto"/>
            <w:bottom w:val="none" w:sz="0" w:space="0" w:color="auto"/>
            <w:right w:val="none" w:sz="0" w:space="0" w:color="auto"/>
          </w:divBdr>
          <w:divsChild>
            <w:div w:id="26674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01528">
      <w:bodyDiv w:val="1"/>
      <w:marLeft w:val="0"/>
      <w:marRight w:val="0"/>
      <w:marTop w:val="0"/>
      <w:marBottom w:val="0"/>
      <w:divBdr>
        <w:top w:val="none" w:sz="0" w:space="0" w:color="auto"/>
        <w:left w:val="none" w:sz="0" w:space="0" w:color="auto"/>
        <w:bottom w:val="none" w:sz="0" w:space="0" w:color="auto"/>
        <w:right w:val="none" w:sz="0" w:space="0" w:color="auto"/>
      </w:divBdr>
    </w:div>
    <w:div w:id="677195321">
      <w:bodyDiv w:val="1"/>
      <w:marLeft w:val="0"/>
      <w:marRight w:val="0"/>
      <w:marTop w:val="0"/>
      <w:marBottom w:val="0"/>
      <w:divBdr>
        <w:top w:val="none" w:sz="0" w:space="0" w:color="auto"/>
        <w:left w:val="none" w:sz="0" w:space="0" w:color="auto"/>
        <w:bottom w:val="none" w:sz="0" w:space="0" w:color="auto"/>
        <w:right w:val="none" w:sz="0" w:space="0" w:color="auto"/>
      </w:divBdr>
    </w:div>
    <w:div w:id="737750334">
      <w:bodyDiv w:val="1"/>
      <w:marLeft w:val="0"/>
      <w:marRight w:val="0"/>
      <w:marTop w:val="0"/>
      <w:marBottom w:val="0"/>
      <w:divBdr>
        <w:top w:val="none" w:sz="0" w:space="0" w:color="auto"/>
        <w:left w:val="none" w:sz="0" w:space="0" w:color="auto"/>
        <w:bottom w:val="none" w:sz="0" w:space="0" w:color="auto"/>
        <w:right w:val="none" w:sz="0" w:space="0" w:color="auto"/>
      </w:divBdr>
    </w:div>
    <w:div w:id="880870891">
      <w:bodyDiv w:val="1"/>
      <w:marLeft w:val="0"/>
      <w:marRight w:val="0"/>
      <w:marTop w:val="0"/>
      <w:marBottom w:val="0"/>
      <w:divBdr>
        <w:top w:val="none" w:sz="0" w:space="0" w:color="auto"/>
        <w:left w:val="none" w:sz="0" w:space="0" w:color="auto"/>
        <w:bottom w:val="none" w:sz="0" w:space="0" w:color="auto"/>
        <w:right w:val="none" w:sz="0" w:space="0" w:color="auto"/>
      </w:divBdr>
      <w:divsChild>
        <w:div w:id="576985945">
          <w:marLeft w:val="360"/>
          <w:marRight w:val="0"/>
          <w:marTop w:val="0"/>
          <w:marBottom w:val="72"/>
          <w:divBdr>
            <w:top w:val="none" w:sz="0" w:space="0" w:color="auto"/>
            <w:left w:val="none" w:sz="0" w:space="0" w:color="auto"/>
            <w:bottom w:val="none" w:sz="0" w:space="0" w:color="auto"/>
            <w:right w:val="none" w:sz="0" w:space="0" w:color="auto"/>
          </w:divBdr>
          <w:divsChild>
            <w:div w:id="132605987">
              <w:marLeft w:val="0"/>
              <w:marRight w:val="0"/>
              <w:marTop w:val="0"/>
              <w:marBottom w:val="0"/>
              <w:divBdr>
                <w:top w:val="none" w:sz="0" w:space="0" w:color="auto"/>
                <w:left w:val="none" w:sz="0" w:space="0" w:color="auto"/>
                <w:bottom w:val="none" w:sz="0" w:space="0" w:color="auto"/>
                <w:right w:val="none" w:sz="0" w:space="0" w:color="auto"/>
              </w:divBdr>
            </w:div>
          </w:divsChild>
        </w:div>
        <w:div w:id="800223792">
          <w:marLeft w:val="360"/>
          <w:marRight w:val="0"/>
          <w:marTop w:val="72"/>
          <w:marBottom w:val="72"/>
          <w:divBdr>
            <w:top w:val="none" w:sz="0" w:space="0" w:color="auto"/>
            <w:left w:val="none" w:sz="0" w:space="0" w:color="auto"/>
            <w:bottom w:val="none" w:sz="0" w:space="0" w:color="auto"/>
            <w:right w:val="none" w:sz="0" w:space="0" w:color="auto"/>
          </w:divBdr>
          <w:divsChild>
            <w:div w:id="1925452058">
              <w:marLeft w:val="0"/>
              <w:marRight w:val="0"/>
              <w:marTop w:val="0"/>
              <w:marBottom w:val="0"/>
              <w:divBdr>
                <w:top w:val="none" w:sz="0" w:space="0" w:color="auto"/>
                <w:left w:val="none" w:sz="0" w:space="0" w:color="auto"/>
                <w:bottom w:val="none" w:sz="0" w:space="0" w:color="auto"/>
                <w:right w:val="none" w:sz="0" w:space="0" w:color="auto"/>
              </w:divBdr>
            </w:div>
          </w:divsChild>
        </w:div>
        <w:div w:id="1677807718">
          <w:marLeft w:val="360"/>
          <w:marRight w:val="0"/>
          <w:marTop w:val="0"/>
          <w:marBottom w:val="72"/>
          <w:divBdr>
            <w:top w:val="none" w:sz="0" w:space="0" w:color="auto"/>
            <w:left w:val="none" w:sz="0" w:space="0" w:color="auto"/>
            <w:bottom w:val="none" w:sz="0" w:space="0" w:color="auto"/>
            <w:right w:val="none" w:sz="0" w:space="0" w:color="auto"/>
          </w:divBdr>
          <w:divsChild>
            <w:div w:id="128184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500691">
      <w:bodyDiv w:val="1"/>
      <w:marLeft w:val="0"/>
      <w:marRight w:val="0"/>
      <w:marTop w:val="0"/>
      <w:marBottom w:val="0"/>
      <w:divBdr>
        <w:top w:val="none" w:sz="0" w:space="0" w:color="auto"/>
        <w:left w:val="none" w:sz="0" w:space="0" w:color="auto"/>
        <w:bottom w:val="none" w:sz="0" w:space="0" w:color="auto"/>
        <w:right w:val="none" w:sz="0" w:space="0" w:color="auto"/>
      </w:divBdr>
    </w:div>
    <w:div w:id="1010448498">
      <w:bodyDiv w:val="1"/>
      <w:marLeft w:val="0"/>
      <w:marRight w:val="0"/>
      <w:marTop w:val="0"/>
      <w:marBottom w:val="0"/>
      <w:divBdr>
        <w:top w:val="none" w:sz="0" w:space="0" w:color="auto"/>
        <w:left w:val="none" w:sz="0" w:space="0" w:color="auto"/>
        <w:bottom w:val="none" w:sz="0" w:space="0" w:color="auto"/>
        <w:right w:val="none" w:sz="0" w:space="0" w:color="auto"/>
      </w:divBdr>
      <w:divsChild>
        <w:div w:id="6249623">
          <w:marLeft w:val="0"/>
          <w:marRight w:val="0"/>
          <w:marTop w:val="150"/>
          <w:marBottom w:val="150"/>
          <w:divBdr>
            <w:top w:val="none" w:sz="0" w:space="0" w:color="auto"/>
            <w:left w:val="none" w:sz="0" w:space="0" w:color="auto"/>
            <w:bottom w:val="none" w:sz="0" w:space="0" w:color="auto"/>
            <w:right w:val="none" w:sz="0" w:space="0" w:color="auto"/>
          </w:divBdr>
        </w:div>
        <w:div w:id="413744760">
          <w:marLeft w:val="0"/>
          <w:marRight w:val="0"/>
          <w:marTop w:val="150"/>
          <w:marBottom w:val="150"/>
          <w:divBdr>
            <w:top w:val="none" w:sz="0" w:space="0" w:color="auto"/>
            <w:left w:val="none" w:sz="0" w:space="0" w:color="auto"/>
            <w:bottom w:val="none" w:sz="0" w:space="0" w:color="auto"/>
            <w:right w:val="none" w:sz="0" w:space="0" w:color="auto"/>
          </w:divBdr>
        </w:div>
        <w:div w:id="875770797">
          <w:marLeft w:val="0"/>
          <w:marRight w:val="0"/>
          <w:marTop w:val="150"/>
          <w:marBottom w:val="150"/>
          <w:divBdr>
            <w:top w:val="none" w:sz="0" w:space="0" w:color="auto"/>
            <w:left w:val="none" w:sz="0" w:space="0" w:color="auto"/>
            <w:bottom w:val="none" w:sz="0" w:space="0" w:color="auto"/>
            <w:right w:val="none" w:sz="0" w:space="0" w:color="auto"/>
          </w:divBdr>
        </w:div>
        <w:div w:id="1935747882">
          <w:marLeft w:val="0"/>
          <w:marRight w:val="0"/>
          <w:marTop w:val="150"/>
          <w:marBottom w:val="150"/>
          <w:divBdr>
            <w:top w:val="none" w:sz="0" w:space="0" w:color="auto"/>
            <w:left w:val="none" w:sz="0" w:space="0" w:color="auto"/>
            <w:bottom w:val="none" w:sz="0" w:space="0" w:color="auto"/>
            <w:right w:val="none" w:sz="0" w:space="0" w:color="auto"/>
          </w:divBdr>
        </w:div>
      </w:divsChild>
    </w:div>
    <w:div w:id="1034232295">
      <w:bodyDiv w:val="1"/>
      <w:marLeft w:val="0"/>
      <w:marRight w:val="0"/>
      <w:marTop w:val="0"/>
      <w:marBottom w:val="0"/>
      <w:divBdr>
        <w:top w:val="none" w:sz="0" w:space="0" w:color="auto"/>
        <w:left w:val="none" w:sz="0" w:space="0" w:color="auto"/>
        <w:bottom w:val="none" w:sz="0" w:space="0" w:color="auto"/>
        <w:right w:val="none" w:sz="0" w:space="0" w:color="auto"/>
      </w:divBdr>
      <w:divsChild>
        <w:div w:id="423722677">
          <w:marLeft w:val="0"/>
          <w:marRight w:val="0"/>
          <w:marTop w:val="480"/>
          <w:marBottom w:val="0"/>
          <w:divBdr>
            <w:top w:val="none" w:sz="0" w:space="0" w:color="auto"/>
            <w:left w:val="none" w:sz="0" w:space="0" w:color="auto"/>
            <w:bottom w:val="none" w:sz="0" w:space="0" w:color="auto"/>
            <w:right w:val="none" w:sz="0" w:space="0" w:color="auto"/>
          </w:divBdr>
          <w:divsChild>
            <w:div w:id="1941717343">
              <w:marLeft w:val="0"/>
              <w:marRight w:val="0"/>
              <w:marTop w:val="240"/>
              <w:marBottom w:val="0"/>
              <w:divBdr>
                <w:top w:val="none" w:sz="0" w:space="0" w:color="auto"/>
                <w:left w:val="none" w:sz="0" w:space="0" w:color="auto"/>
                <w:bottom w:val="none" w:sz="0" w:space="0" w:color="auto"/>
                <w:right w:val="none" w:sz="0" w:space="0" w:color="auto"/>
              </w:divBdr>
            </w:div>
            <w:div w:id="2091343749">
              <w:marLeft w:val="0"/>
              <w:marRight w:val="0"/>
              <w:marTop w:val="240"/>
              <w:marBottom w:val="0"/>
              <w:divBdr>
                <w:top w:val="none" w:sz="0" w:space="0" w:color="auto"/>
                <w:left w:val="none" w:sz="0" w:space="0" w:color="auto"/>
                <w:bottom w:val="none" w:sz="0" w:space="0" w:color="auto"/>
                <w:right w:val="none" w:sz="0" w:space="0" w:color="auto"/>
              </w:divBdr>
            </w:div>
          </w:divsChild>
        </w:div>
        <w:div w:id="520314623">
          <w:marLeft w:val="0"/>
          <w:marRight w:val="0"/>
          <w:marTop w:val="240"/>
          <w:marBottom w:val="240"/>
          <w:divBdr>
            <w:top w:val="none" w:sz="0" w:space="0" w:color="auto"/>
            <w:left w:val="none" w:sz="0" w:space="0" w:color="auto"/>
            <w:bottom w:val="none" w:sz="0" w:space="0" w:color="auto"/>
            <w:right w:val="none" w:sz="0" w:space="0" w:color="auto"/>
          </w:divBdr>
        </w:div>
        <w:div w:id="970208021">
          <w:marLeft w:val="0"/>
          <w:marRight w:val="0"/>
          <w:marTop w:val="240"/>
          <w:marBottom w:val="0"/>
          <w:divBdr>
            <w:top w:val="none" w:sz="0" w:space="0" w:color="auto"/>
            <w:left w:val="none" w:sz="0" w:space="0" w:color="auto"/>
            <w:bottom w:val="none" w:sz="0" w:space="0" w:color="auto"/>
            <w:right w:val="none" w:sz="0" w:space="0" w:color="auto"/>
          </w:divBdr>
          <w:divsChild>
            <w:div w:id="58140460">
              <w:marLeft w:val="0"/>
              <w:marRight w:val="0"/>
              <w:marTop w:val="72"/>
              <w:marBottom w:val="240"/>
              <w:divBdr>
                <w:top w:val="none" w:sz="0" w:space="0" w:color="auto"/>
                <w:left w:val="none" w:sz="0" w:space="0" w:color="auto"/>
                <w:bottom w:val="none" w:sz="0" w:space="0" w:color="auto"/>
                <w:right w:val="none" w:sz="0" w:space="0" w:color="auto"/>
              </w:divBdr>
              <w:divsChild>
                <w:div w:id="203101752">
                  <w:marLeft w:val="0"/>
                  <w:marRight w:val="0"/>
                  <w:marTop w:val="72"/>
                  <w:marBottom w:val="0"/>
                  <w:divBdr>
                    <w:top w:val="none" w:sz="0" w:space="0" w:color="auto"/>
                    <w:left w:val="none" w:sz="0" w:space="0" w:color="auto"/>
                    <w:bottom w:val="none" w:sz="0" w:space="0" w:color="auto"/>
                    <w:right w:val="none" w:sz="0" w:space="0" w:color="auto"/>
                  </w:divBdr>
                  <w:divsChild>
                    <w:div w:id="492528627">
                      <w:marLeft w:val="0"/>
                      <w:marRight w:val="0"/>
                      <w:marTop w:val="0"/>
                      <w:marBottom w:val="0"/>
                      <w:divBdr>
                        <w:top w:val="none" w:sz="0" w:space="0" w:color="auto"/>
                        <w:left w:val="none" w:sz="0" w:space="0" w:color="auto"/>
                        <w:bottom w:val="none" w:sz="0" w:space="0" w:color="auto"/>
                        <w:right w:val="none" w:sz="0" w:space="0" w:color="auto"/>
                      </w:divBdr>
                    </w:div>
                  </w:divsChild>
                </w:div>
                <w:div w:id="384916299">
                  <w:marLeft w:val="0"/>
                  <w:marRight w:val="0"/>
                  <w:marTop w:val="0"/>
                  <w:marBottom w:val="0"/>
                  <w:divBdr>
                    <w:top w:val="none" w:sz="0" w:space="0" w:color="auto"/>
                    <w:left w:val="none" w:sz="0" w:space="0" w:color="auto"/>
                    <w:bottom w:val="none" w:sz="0" w:space="0" w:color="auto"/>
                    <w:right w:val="none" w:sz="0" w:space="0" w:color="auto"/>
                  </w:divBdr>
                </w:div>
                <w:div w:id="1032805945">
                  <w:marLeft w:val="0"/>
                  <w:marRight w:val="0"/>
                  <w:marTop w:val="72"/>
                  <w:marBottom w:val="0"/>
                  <w:divBdr>
                    <w:top w:val="none" w:sz="0" w:space="0" w:color="auto"/>
                    <w:left w:val="none" w:sz="0" w:space="0" w:color="auto"/>
                    <w:bottom w:val="none" w:sz="0" w:space="0" w:color="auto"/>
                    <w:right w:val="none" w:sz="0" w:space="0" w:color="auto"/>
                  </w:divBdr>
                  <w:divsChild>
                    <w:div w:id="2079671679">
                      <w:marLeft w:val="0"/>
                      <w:marRight w:val="0"/>
                      <w:marTop w:val="0"/>
                      <w:marBottom w:val="0"/>
                      <w:divBdr>
                        <w:top w:val="none" w:sz="0" w:space="0" w:color="auto"/>
                        <w:left w:val="none" w:sz="0" w:space="0" w:color="auto"/>
                        <w:bottom w:val="none" w:sz="0" w:space="0" w:color="auto"/>
                        <w:right w:val="none" w:sz="0" w:space="0" w:color="auto"/>
                      </w:divBdr>
                    </w:div>
                  </w:divsChild>
                </w:div>
                <w:div w:id="1172644277">
                  <w:marLeft w:val="0"/>
                  <w:marRight w:val="0"/>
                  <w:marTop w:val="72"/>
                  <w:marBottom w:val="0"/>
                  <w:divBdr>
                    <w:top w:val="none" w:sz="0" w:space="0" w:color="auto"/>
                    <w:left w:val="none" w:sz="0" w:space="0" w:color="auto"/>
                    <w:bottom w:val="none" w:sz="0" w:space="0" w:color="auto"/>
                    <w:right w:val="none" w:sz="0" w:space="0" w:color="auto"/>
                  </w:divBdr>
                  <w:divsChild>
                    <w:div w:id="145559638">
                      <w:marLeft w:val="0"/>
                      <w:marRight w:val="0"/>
                      <w:marTop w:val="0"/>
                      <w:marBottom w:val="0"/>
                      <w:divBdr>
                        <w:top w:val="none" w:sz="0" w:space="0" w:color="auto"/>
                        <w:left w:val="none" w:sz="0" w:space="0" w:color="auto"/>
                        <w:bottom w:val="none" w:sz="0" w:space="0" w:color="auto"/>
                        <w:right w:val="none" w:sz="0" w:space="0" w:color="auto"/>
                      </w:divBdr>
                    </w:div>
                  </w:divsChild>
                </w:div>
                <w:div w:id="1199782776">
                  <w:marLeft w:val="0"/>
                  <w:marRight w:val="0"/>
                  <w:marTop w:val="72"/>
                  <w:marBottom w:val="0"/>
                  <w:divBdr>
                    <w:top w:val="none" w:sz="0" w:space="0" w:color="auto"/>
                    <w:left w:val="none" w:sz="0" w:space="0" w:color="auto"/>
                    <w:bottom w:val="none" w:sz="0" w:space="0" w:color="auto"/>
                    <w:right w:val="none" w:sz="0" w:space="0" w:color="auto"/>
                  </w:divBdr>
                  <w:divsChild>
                    <w:div w:id="10618683">
                      <w:marLeft w:val="360"/>
                      <w:marRight w:val="0"/>
                      <w:marTop w:val="72"/>
                      <w:marBottom w:val="72"/>
                      <w:divBdr>
                        <w:top w:val="none" w:sz="0" w:space="0" w:color="auto"/>
                        <w:left w:val="none" w:sz="0" w:space="0" w:color="auto"/>
                        <w:bottom w:val="none" w:sz="0" w:space="0" w:color="auto"/>
                        <w:right w:val="none" w:sz="0" w:space="0" w:color="auto"/>
                      </w:divBdr>
                      <w:divsChild>
                        <w:div w:id="699546641">
                          <w:marLeft w:val="0"/>
                          <w:marRight w:val="0"/>
                          <w:marTop w:val="0"/>
                          <w:marBottom w:val="0"/>
                          <w:divBdr>
                            <w:top w:val="none" w:sz="0" w:space="0" w:color="auto"/>
                            <w:left w:val="none" w:sz="0" w:space="0" w:color="auto"/>
                            <w:bottom w:val="none" w:sz="0" w:space="0" w:color="auto"/>
                            <w:right w:val="none" w:sz="0" w:space="0" w:color="auto"/>
                          </w:divBdr>
                        </w:div>
                      </w:divsChild>
                    </w:div>
                    <w:div w:id="1001664008">
                      <w:marLeft w:val="360"/>
                      <w:marRight w:val="0"/>
                      <w:marTop w:val="0"/>
                      <w:marBottom w:val="72"/>
                      <w:divBdr>
                        <w:top w:val="none" w:sz="0" w:space="0" w:color="auto"/>
                        <w:left w:val="none" w:sz="0" w:space="0" w:color="auto"/>
                        <w:bottom w:val="none" w:sz="0" w:space="0" w:color="auto"/>
                        <w:right w:val="none" w:sz="0" w:space="0" w:color="auto"/>
                      </w:divBdr>
                      <w:divsChild>
                        <w:div w:id="1826897956">
                          <w:marLeft w:val="0"/>
                          <w:marRight w:val="0"/>
                          <w:marTop w:val="0"/>
                          <w:marBottom w:val="0"/>
                          <w:divBdr>
                            <w:top w:val="none" w:sz="0" w:space="0" w:color="auto"/>
                            <w:left w:val="none" w:sz="0" w:space="0" w:color="auto"/>
                            <w:bottom w:val="none" w:sz="0" w:space="0" w:color="auto"/>
                            <w:right w:val="none" w:sz="0" w:space="0" w:color="auto"/>
                          </w:divBdr>
                        </w:div>
                      </w:divsChild>
                    </w:div>
                    <w:div w:id="1054893739">
                      <w:marLeft w:val="360"/>
                      <w:marRight w:val="0"/>
                      <w:marTop w:val="0"/>
                      <w:marBottom w:val="72"/>
                      <w:divBdr>
                        <w:top w:val="none" w:sz="0" w:space="0" w:color="auto"/>
                        <w:left w:val="none" w:sz="0" w:space="0" w:color="auto"/>
                        <w:bottom w:val="none" w:sz="0" w:space="0" w:color="auto"/>
                        <w:right w:val="none" w:sz="0" w:space="0" w:color="auto"/>
                      </w:divBdr>
                      <w:divsChild>
                        <w:div w:id="1891653326">
                          <w:marLeft w:val="0"/>
                          <w:marRight w:val="0"/>
                          <w:marTop w:val="0"/>
                          <w:marBottom w:val="0"/>
                          <w:divBdr>
                            <w:top w:val="none" w:sz="0" w:space="0" w:color="auto"/>
                            <w:left w:val="none" w:sz="0" w:space="0" w:color="auto"/>
                            <w:bottom w:val="none" w:sz="0" w:space="0" w:color="auto"/>
                            <w:right w:val="none" w:sz="0" w:space="0" w:color="auto"/>
                          </w:divBdr>
                        </w:div>
                      </w:divsChild>
                    </w:div>
                    <w:div w:id="1245533077">
                      <w:marLeft w:val="0"/>
                      <w:marRight w:val="0"/>
                      <w:marTop w:val="0"/>
                      <w:marBottom w:val="0"/>
                      <w:divBdr>
                        <w:top w:val="none" w:sz="0" w:space="0" w:color="auto"/>
                        <w:left w:val="none" w:sz="0" w:space="0" w:color="auto"/>
                        <w:bottom w:val="none" w:sz="0" w:space="0" w:color="auto"/>
                        <w:right w:val="none" w:sz="0" w:space="0" w:color="auto"/>
                      </w:divBdr>
                    </w:div>
                  </w:divsChild>
                </w:div>
                <w:div w:id="1958952948">
                  <w:marLeft w:val="0"/>
                  <w:marRight w:val="0"/>
                  <w:marTop w:val="72"/>
                  <w:marBottom w:val="0"/>
                  <w:divBdr>
                    <w:top w:val="none" w:sz="0" w:space="0" w:color="auto"/>
                    <w:left w:val="none" w:sz="0" w:space="0" w:color="auto"/>
                    <w:bottom w:val="none" w:sz="0" w:space="0" w:color="auto"/>
                    <w:right w:val="none" w:sz="0" w:space="0" w:color="auto"/>
                  </w:divBdr>
                  <w:divsChild>
                    <w:div w:id="1586841761">
                      <w:marLeft w:val="0"/>
                      <w:marRight w:val="0"/>
                      <w:marTop w:val="0"/>
                      <w:marBottom w:val="0"/>
                      <w:divBdr>
                        <w:top w:val="none" w:sz="0" w:space="0" w:color="auto"/>
                        <w:left w:val="none" w:sz="0" w:space="0" w:color="auto"/>
                        <w:bottom w:val="none" w:sz="0" w:space="0" w:color="auto"/>
                        <w:right w:val="none" w:sz="0" w:space="0" w:color="auto"/>
                      </w:divBdr>
                    </w:div>
                  </w:divsChild>
                </w:div>
                <w:div w:id="2132822649">
                  <w:marLeft w:val="0"/>
                  <w:marRight w:val="0"/>
                  <w:marTop w:val="72"/>
                  <w:marBottom w:val="0"/>
                  <w:divBdr>
                    <w:top w:val="none" w:sz="0" w:space="0" w:color="auto"/>
                    <w:left w:val="none" w:sz="0" w:space="0" w:color="auto"/>
                    <w:bottom w:val="none" w:sz="0" w:space="0" w:color="auto"/>
                    <w:right w:val="none" w:sz="0" w:space="0" w:color="auto"/>
                  </w:divBdr>
                  <w:divsChild>
                    <w:div w:id="68671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3393">
              <w:marLeft w:val="0"/>
              <w:marRight w:val="0"/>
              <w:marTop w:val="72"/>
              <w:marBottom w:val="240"/>
              <w:divBdr>
                <w:top w:val="none" w:sz="0" w:space="0" w:color="auto"/>
                <w:left w:val="none" w:sz="0" w:space="0" w:color="auto"/>
                <w:bottom w:val="none" w:sz="0" w:space="0" w:color="auto"/>
                <w:right w:val="none" w:sz="0" w:space="0" w:color="auto"/>
              </w:divBdr>
              <w:divsChild>
                <w:div w:id="731929490">
                  <w:marLeft w:val="0"/>
                  <w:marRight w:val="0"/>
                  <w:marTop w:val="72"/>
                  <w:marBottom w:val="0"/>
                  <w:divBdr>
                    <w:top w:val="none" w:sz="0" w:space="0" w:color="auto"/>
                    <w:left w:val="none" w:sz="0" w:space="0" w:color="auto"/>
                    <w:bottom w:val="none" w:sz="0" w:space="0" w:color="auto"/>
                    <w:right w:val="none" w:sz="0" w:space="0" w:color="auto"/>
                  </w:divBdr>
                  <w:divsChild>
                    <w:div w:id="2134863270">
                      <w:marLeft w:val="0"/>
                      <w:marRight w:val="0"/>
                      <w:marTop w:val="0"/>
                      <w:marBottom w:val="0"/>
                      <w:divBdr>
                        <w:top w:val="none" w:sz="0" w:space="0" w:color="auto"/>
                        <w:left w:val="none" w:sz="0" w:space="0" w:color="auto"/>
                        <w:bottom w:val="none" w:sz="0" w:space="0" w:color="auto"/>
                        <w:right w:val="none" w:sz="0" w:space="0" w:color="auto"/>
                      </w:divBdr>
                    </w:div>
                  </w:divsChild>
                </w:div>
                <w:div w:id="992441945">
                  <w:marLeft w:val="0"/>
                  <w:marRight w:val="0"/>
                  <w:marTop w:val="72"/>
                  <w:marBottom w:val="0"/>
                  <w:divBdr>
                    <w:top w:val="none" w:sz="0" w:space="0" w:color="auto"/>
                    <w:left w:val="none" w:sz="0" w:space="0" w:color="auto"/>
                    <w:bottom w:val="none" w:sz="0" w:space="0" w:color="auto"/>
                    <w:right w:val="none" w:sz="0" w:space="0" w:color="auto"/>
                  </w:divBdr>
                  <w:divsChild>
                    <w:div w:id="480268991">
                      <w:marLeft w:val="360"/>
                      <w:marRight w:val="0"/>
                      <w:marTop w:val="72"/>
                      <w:marBottom w:val="72"/>
                      <w:divBdr>
                        <w:top w:val="none" w:sz="0" w:space="0" w:color="auto"/>
                        <w:left w:val="none" w:sz="0" w:space="0" w:color="auto"/>
                        <w:bottom w:val="none" w:sz="0" w:space="0" w:color="auto"/>
                        <w:right w:val="none" w:sz="0" w:space="0" w:color="auto"/>
                      </w:divBdr>
                      <w:divsChild>
                        <w:div w:id="608858110">
                          <w:marLeft w:val="0"/>
                          <w:marRight w:val="0"/>
                          <w:marTop w:val="0"/>
                          <w:marBottom w:val="0"/>
                          <w:divBdr>
                            <w:top w:val="none" w:sz="0" w:space="0" w:color="auto"/>
                            <w:left w:val="none" w:sz="0" w:space="0" w:color="auto"/>
                            <w:bottom w:val="none" w:sz="0" w:space="0" w:color="auto"/>
                            <w:right w:val="none" w:sz="0" w:space="0" w:color="auto"/>
                          </w:divBdr>
                        </w:div>
                      </w:divsChild>
                    </w:div>
                    <w:div w:id="546995133">
                      <w:marLeft w:val="0"/>
                      <w:marRight w:val="0"/>
                      <w:marTop w:val="0"/>
                      <w:marBottom w:val="0"/>
                      <w:divBdr>
                        <w:top w:val="none" w:sz="0" w:space="0" w:color="auto"/>
                        <w:left w:val="none" w:sz="0" w:space="0" w:color="auto"/>
                        <w:bottom w:val="none" w:sz="0" w:space="0" w:color="auto"/>
                        <w:right w:val="none" w:sz="0" w:space="0" w:color="auto"/>
                      </w:divBdr>
                    </w:div>
                    <w:div w:id="1440686851">
                      <w:marLeft w:val="360"/>
                      <w:marRight w:val="0"/>
                      <w:marTop w:val="0"/>
                      <w:marBottom w:val="72"/>
                      <w:divBdr>
                        <w:top w:val="none" w:sz="0" w:space="0" w:color="auto"/>
                        <w:left w:val="none" w:sz="0" w:space="0" w:color="auto"/>
                        <w:bottom w:val="none" w:sz="0" w:space="0" w:color="auto"/>
                        <w:right w:val="none" w:sz="0" w:space="0" w:color="auto"/>
                      </w:divBdr>
                      <w:divsChild>
                        <w:div w:id="1154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53118">
                  <w:marLeft w:val="0"/>
                  <w:marRight w:val="0"/>
                  <w:marTop w:val="72"/>
                  <w:marBottom w:val="0"/>
                  <w:divBdr>
                    <w:top w:val="none" w:sz="0" w:space="0" w:color="auto"/>
                    <w:left w:val="none" w:sz="0" w:space="0" w:color="auto"/>
                    <w:bottom w:val="none" w:sz="0" w:space="0" w:color="auto"/>
                    <w:right w:val="none" w:sz="0" w:space="0" w:color="auto"/>
                  </w:divBdr>
                  <w:divsChild>
                    <w:div w:id="1461923014">
                      <w:marLeft w:val="0"/>
                      <w:marRight w:val="0"/>
                      <w:marTop w:val="0"/>
                      <w:marBottom w:val="0"/>
                      <w:divBdr>
                        <w:top w:val="none" w:sz="0" w:space="0" w:color="auto"/>
                        <w:left w:val="none" w:sz="0" w:space="0" w:color="auto"/>
                        <w:bottom w:val="none" w:sz="0" w:space="0" w:color="auto"/>
                        <w:right w:val="none" w:sz="0" w:space="0" w:color="auto"/>
                      </w:divBdr>
                    </w:div>
                  </w:divsChild>
                </w:div>
                <w:div w:id="1075250221">
                  <w:marLeft w:val="0"/>
                  <w:marRight w:val="0"/>
                  <w:marTop w:val="72"/>
                  <w:marBottom w:val="0"/>
                  <w:divBdr>
                    <w:top w:val="none" w:sz="0" w:space="0" w:color="auto"/>
                    <w:left w:val="none" w:sz="0" w:space="0" w:color="auto"/>
                    <w:bottom w:val="none" w:sz="0" w:space="0" w:color="auto"/>
                    <w:right w:val="none" w:sz="0" w:space="0" w:color="auto"/>
                  </w:divBdr>
                  <w:divsChild>
                    <w:div w:id="1138037352">
                      <w:marLeft w:val="0"/>
                      <w:marRight w:val="0"/>
                      <w:marTop w:val="0"/>
                      <w:marBottom w:val="0"/>
                      <w:divBdr>
                        <w:top w:val="none" w:sz="0" w:space="0" w:color="auto"/>
                        <w:left w:val="none" w:sz="0" w:space="0" w:color="auto"/>
                        <w:bottom w:val="none" w:sz="0" w:space="0" w:color="auto"/>
                        <w:right w:val="none" w:sz="0" w:space="0" w:color="auto"/>
                      </w:divBdr>
                    </w:div>
                  </w:divsChild>
                </w:div>
                <w:div w:id="1377268776">
                  <w:marLeft w:val="0"/>
                  <w:marRight w:val="0"/>
                  <w:marTop w:val="0"/>
                  <w:marBottom w:val="0"/>
                  <w:divBdr>
                    <w:top w:val="none" w:sz="0" w:space="0" w:color="auto"/>
                    <w:left w:val="none" w:sz="0" w:space="0" w:color="auto"/>
                    <w:bottom w:val="none" w:sz="0" w:space="0" w:color="auto"/>
                    <w:right w:val="none" w:sz="0" w:space="0" w:color="auto"/>
                  </w:divBdr>
                </w:div>
                <w:div w:id="1718433683">
                  <w:marLeft w:val="0"/>
                  <w:marRight w:val="0"/>
                  <w:marTop w:val="72"/>
                  <w:marBottom w:val="0"/>
                  <w:divBdr>
                    <w:top w:val="none" w:sz="0" w:space="0" w:color="auto"/>
                    <w:left w:val="none" w:sz="0" w:space="0" w:color="auto"/>
                    <w:bottom w:val="none" w:sz="0" w:space="0" w:color="auto"/>
                    <w:right w:val="none" w:sz="0" w:space="0" w:color="auto"/>
                  </w:divBdr>
                  <w:divsChild>
                    <w:div w:id="10188251">
                      <w:marLeft w:val="360"/>
                      <w:marRight w:val="0"/>
                      <w:marTop w:val="0"/>
                      <w:marBottom w:val="72"/>
                      <w:divBdr>
                        <w:top w:val="none" w:sz="0" w:space="0" w:color="auto"/>
                        <w:left w:val="none" w:sz="0" w:space="0" w:color="auto"/>
                        <w:bottom w:val="none" w:sz="0" w:space="0" w:color="auto"/>
                        <w:right w:val="none" w:sz="0" w:space="0" w:color="auto"/>
                      </w:divBdr>
                      <w:divsChild>
                        <w:div w:id="1948192302">
                          <w:marLeft w:val="0"/>
                          <w:marRight w:val="0"/>
                          <w:marTop w:val="0"/>
                          <w:marBottom w:val="0"/>
                          <w:divBdr>
                            <w:top w:val="none" w:sz="0" w:space="0" w:color="auto"/>
                            <w:left w:val="none" w:sz="0" w:space="0" w:color="auto"/>
                            <w:bottom w:val="none" w:sz="0" w:space="0" w:color="auto"/>
                            <w:right w:val="none" w:sz="0" w:space="0" w:color="auto"/>
                          </w:divBdr>
                        </w:div>
                      </w:divsChild>
                    </w:div>
                    <w:div w:id="982350302">
                      <w:marLeft w:val="360"/>
                      <w:marRight w:val="0"/>
                      <w:marTop w:val="72"/>
                      <w:marBottom w:val="72"/>
                      <w:divBdr>
                        <w:top w:val="none" w:sz="0" w:space="0" w:color="auto"/>
                        <w:left w:val="none" w:sz="0" w:space="0" w:color="auto"/>
                        <w:bottom w:val="none" w:sz="0" w:space="0" w:color="auto"/>
                        <w:right w:val="none" w:sz="0" w:space="0" w:color="auto"/>
                      </w:divBdr>
                      <w:divsChild>
                        <w:div w:id="342514272">
                          <w:marLeft w:val="0"/>
                          <w:marRight w:val="0"/>
                          <w:marTop w:val="0"/>
                          <w:marBottom w:val="0"/>
                          <w:divBdr>
                            <w:top w:val="none" w:sz="0" w:space="0" w:color="auto"/>
                            <w:left w:val="none" w:sz="0" w:space="0" w:color="auto"/>
                            <w:bottom w:val="none" w:sz="0" w:space="0" w:color="auto"/>
                            <w:right w:val="none" w:sz="0" w:space="0" w:color="auto"/>
                          </w:divBdr>
                        </w:div>
                      </w:divsChild>
                    </w:div>
                    <w:div w:id="1030837668">
                      <w:marLeft w:val="0"/>
                      <w:marRight w:val="0"/>
                      <w:marTop w:val="0"/>
                      <w:marBottom w:val="0"/>
                      <w:divBdr>
                        <w:top w:val="none" w:sz="0" w:space="0" w:color="auto"/>
                        <w:left w:val="none" w:sz="0" w:space="0" w:color="auto"/>
                        <w:bottom w:val="none" w:sz="0" w:space="0" w:color="auto"/>
                        <w:right w:val="none" w:sz="0" w:space="0" w:color="auto"/>
                      </w:divBdr>
                    </w:div>
                    <w:div w:id="1915896008">
                      <w:marLeft w:val="360"/>
                      <w:marRight w:val="0"/>
                      <w:marTop w:val="0"/>
                      <w:marBottom w:val="72"/>
                      <w:divBdr>
                        <w:top w:val="none" w:sz="0" w:space="0" w:color="auto"/>
                        <w:left w:val="none" w:sz="0" w:space="0" w:color="auto"/>
                        <w:bottom w:val="none" w:sz="0" w:space="0" w:color="auto"/>
                        <w:right w:val="none" w:sz="0" w:space="0" w:color="auto"/>
                      </w:divBdr>
                      <w:divsChild>
                        <w:div w:id="192992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23934">
              <w:marLeft w:val="0"/>
              <w:marRight w:val="0"/>
              <w:marTop w:val="72"/>
              <w:marBottom w:val="240"/>
              <w:divBdr>
                <w:top w:val="none" w:sz="0" w:space="0" w:color="auto"/>
                <w:left w:val="none" w:sz="0" w:space="0" w:color="auto"/>
                <w:bottom w:val="none" w:sz="0" w:space="0" w:color="auto"/>
                <w:right w:val="none" w:sz="0" w:space="0" w:color="auto"/>
              </w:divBdr>
              <w:divsChild>
                <w:div w:id="266275441">
                  <w:marLeft w:val="0"/>
                  <w:marRight w:val="0"/>
                  <w:marTop w:val="0"/>
                  <w:marBottom w:val="0"/>
                  <w:divBdr>
                    <w:top w:val="none" w:sz="0" w:space="0" w:color="auto"/>
                    <w:left w:val="none" w:sz="0" w:space="0" w:color="auto"/>
                    <w:bottom w:val="none" w:sz="0" w:space="0" w:color="auto"/>
                    <w:right w:val="none" w:sz="0" w:space="0" w:color="auto"/>
                  </w:divBdr>
                </w:div>
              </w:divsChild>
            </w:div>
            <w:div w:id="215967782">
              <w:marLeft w:val="0"/>
              <w:marRight w:val="0"/>
              <w:marTop w:val="72"/>
              <w:marBottom w:val="240"/>
              <w:divBdr>
                <w:top w:val="none" w:sz="0" w:space="0" w:color="auto"/>
                <w:left w:val="none" w:sz="0" w:space="0" w:color="auto"/>
                <w:bottom w:val="none" w:sz="0" w:space="0" w:color="auto"/>
                <w:right w:val="none" w:sz="0" w:space="0" w:color="auto"/>
              </w:divBdr>
              <w:divsChild>
                <w:div w:id="258221283">
                  <w:marLeft w:val="0"/>
                  <w:marRight w:val="0"/>
                  <w:marTop w:val="0"/>
                  <w:marBottom w:val="0"/>
                  <w:divBdr>
                    <w:top w:val="none" w:sz="0" w:space="0" w:color="auto"/>
                    <w:left w:val="none" w:sz="0" w:space="0" w:color="auto"/>
                    <w:bottom w:val="none" w:sz="0" w:space="0" w:color="auto"/>
                    <w:right w:val="none" w:sz="0" w:space="0" w:color="auto"/>
                  </w:divBdr>
                </w:div>
                <w:div w:id="329211298">
                  <w:marLeft w:val="0"/>
                  <w:marRight w:val="0"/>
                  <w:marTop w:val="72"/>
                  <w:marBottom w:val="0"/>
                  <w:divBdr>
                    <w:top w:val="none" w:sz="0" w:space="0" w:color="auto"/>
                    <w:left w:val="none" w:sz="0" w:space="0" w:color="auto"/>
                    <w:bottom w:val="none" w:sz="0" w:space="0" w:color="auto"/>
                    <w:right w:val="none" w:sz="0" w:space="0" w:color="auto"/>
                  </w:divBdr>
                  <w:divsChild>
                    <w:div w:id="200093072">
                      <w:marLeft w:val="360"/>
                      <w:marRight w:val="0"/>
                      <w:marTop w:val="0"/>
                      <w:marBottom w:val="72"/>
                      <w:divBdr>
                        <w:top w:val="none" w:sz="0" w:space="0" w:color="auto"/>
                        <w:left w:val="none" w:sz="0" w:space="0" w:color="auto"/>
                        <w:bottom w:val="none" w:sz="0" w:space="0" w:color="auto"/>
                        <w:right w:val="none" w:sz="0" w:space="0" w:color="auto"/>
                      </w:divBdr>
                      <w:divsChild>
                        <w:div w:id="1272201131">
                          <w:marLeft w:val="0"/>
                          <w:marRight w:val="0"/>
                          <w:marTop w:val="0"/>
                          <w:marBottom w:val="0"/>
                          <w:divBdr>
                            <w:top w:val="none" w:sz="0" w:space="0" w:color="auto"/>
                            <w:left w:val="none" w:sz="0" w:space="0" w:color="auto"/>
                            <w:bottom w:val="none" w:sz="0" w:space="0" w:color="auto"/>
                            <w:right w:val="none" w:sz="0" w:space="0" w:color="auto"/>
                          </w:divBdr>
                        </w:div>
                      </w:divsChild>
                    </w:div>
                    <w:div w:id="365178516">
                      <w:marLeft w:val="360"/>
                      <w:marRight w:val="0"/>
                      <w:marTop w:val="0"/>
                      <w:marBottom w:val="72"/>
                      <w:divBdr>
                        <w:top w:val="none" w:sz="0" w:space="0" w:color="auto"/>
                        <w:left w:val="none" w:sz="0" w:space="0" w:color="auto"/>
                        <w:bottom w:val="none" w:sz="0" w:space="0" w:color="auto"/>
                        <w:right w:val="none" w:sz="0" w:space="0" w:color="auto"/>
                      </w:divBdr>
                      <w:divsChild>
                        <w:div w:id="2018917888">
                          <w:marLeft w:val="0"/>
                          <w:marRight w:val="0"/>
                          <w:marTop w:val="0"/>
                          <w:marBottom w:val="0"/>
                          <w:divBdr>
                            <w:top w:val="none" w:sz="0" w:space="0" w:color="auto"/>
                            <w:left w:val="none" w:sz="0" w:space="0" w:color="auto"/>
                            <w:bottom w:val="none" w:sz="0" w:space="0" w:color="auto"/>
                            <w:right w:val="none" w:sz="0" w:space="0" w:color="auto"/>
                          </w:divBdr>
                        </w:div>
                      </w:divsChild>
                    </w:div>
                    <w:div w:id="408575302">
                      <w:marLeft w:val="360"/>
                      <w:marRight w:val="0"/>
                      <w:marTop w:val="0"/>
                      <w:marBottom w:val="72"/>
                      <w:divBdr>
                        <w:top w:val="none" w:sz="0" w:space="0" w:color="auto"/>
                        <w:left w:val="none" w:sz="0" w:space="0" w:color="auto"/>
                        <w:bottom w:val="none" w:sz="0" w:space="0" w:color="auto"/>
                        <w:right w:val="none" w:sz="0" w:space="0" w:color="auto"/>
                      </w:divBdr>
                      <w:divsChild>
                        <w:div w:id="804277801">
                          <w:marLeft w:val="0"/>
                          <w:marRight w:val="0"/>
                          <w:marTop w:val="0"/>
                          <w:marBottom w:val="0"/>
                          <w:divBdr>
                            <w:top w:val="none" w:sz="0" w:space="0" w:color="auto"/>
                            <w:left w:val="none" w:sz="0" w:space="0" w:color="auto"/>
                            <w:bottom w:val="none" w:sz="0" w:space="0" w:color="auto"/>
                            <w:right w:val="none" w:sz="0" w:space="0" w:color="auto"/>
                          </w:divBdr>
                        </w:div>
                      </w:divsChild>
                    </w:div>
                    <w:div w:id="715199324">
                      <w:marLeft w:val="360"/>
                      <w:marRight w:val="0"/>
                      <w:marTop w:val="0"/>
                      <w:marBottom w:val="72"/>
                      <w:divBdr>
                        <w:top w:val="none" w:sz="0" w:space="0" w:color="auto"/>
                        <w:left w:val="none" w:sz="0" w:space="0" w:color="auto"/>
                        <w:bottom w:val="none" w:sz="0" w:space="0" w:color="auto"/>
                        <w:right w:val="none" w:sz="0" w:space="0" w:color="auto"/>
                      </w:divBdr>
                      <w:divsChild>
                        <w:div w:id="105202901">
                          <w:marLeft w:val="0"/>
                          <w:marRight w:val="0"/>
                          <w:marTop w:val="0"/>
                          <w:marBottom w:val="0"/>
                          <w:divBdr>
                            <w:top w:val="none" w:sz="0" w:space="0" w:color="auto"/>
                            <w:left w:val="none" w:sz="0" w:space="0" w:color="auto"/>
                            <w:bottom w:val="none" w:sz="0" w:space="0" w:color="auto"/>
                            <w:right w:val="none" w:sz="0" w:space="0" w:color="auto"/>
                          </w:divBdr>
                        </w:div>
                      </w:divsChild>
                    </w:div>
                    <w:div w:id="835730750">
                      <w:marLeft w:val="0"/>
                      <w:marRight w:val="0"/>
                      <w:marTop w:val="0"/>
                      <w:marBottom w:val="0"/>
                      <w:divBdr>
                        <w:top w:val="none" w:sz="0" w:space="0" w:color="auto"/>
                        <w:left w:val="none" w:sz="0" w:space="0" w:color="auto"/>
                        <w:bottom w:val="none" w:sz="0" w:space="0" w:color="auto"/>
                        <w:right w:val="none" w:sz="0" w:space="0" w:color="auto"/>
                      </w:divBdr>
                    </w:div>
                    <w:div w:id="1591306941">
                      <w:marLeft w:val="360"/>
                      <w:marRight w:val="0"/>
                      <w:marTop w:val="0"/>
                      <w:marBottom w:val="72"/>
                      <w:divBdr>
                        <w:top w:val="none" w:sz="0" w:space="0" w:color="auto"/>
                        <w:left w:val="none" w:sz="0" w:space="0" w:color="auto"/>
                        <w:bottom w:val="none" w:sz="0" w:space="0" w:color="auto"/>
                        <w:right w:val="none" w:sz="0" w:space="0" w:color="auto"/>
                      </w:divBdr>
                      <w:divsChild>
                        <w:div w:id="72746270">
                          <w:marLeft w:val="0"/>
                          <w:marRight w:val="0"/>
                          <w:marTop w:val="0"/>
                          <w:marBottom w:val="0"/>
                          <w:divBdr>
                            <w:top w:val="none" w:sz="0" w:space="0" w:color="auto"/>
                            <w:left w:val="none" w:sz="0" w:space="0" w:color="auto"/>
                            <w:bottom w:val="none" w:sz="0" w:space="0" w:color="auto"/>
                            <w:right w:val="none" w:sz="0" w:space="0" w:color="auto"/>
                          </w:divBdr>
                        </w:div>
                      </w:divsChild>
                    </w:div>
                    <w:div w:id="1717505439">
                      <w:marLeft w:val="360"/>
                      <w:marRight w:val="0"/>
                      <w:marTop w:val="72"/>
                      <w:marBottom w:val="72"/>
                      <w:divBdr>
                        <w:top w:val="none" w:sz="0" w:space="0" w:color="auto"/>
                        <w:left w:val="none" w:sz="0" w:space="0" w:color="auto"/>
                        <w:bottom w:val="none" w:sz="0" w:space="0" w:color="auto"/>
                        <w:right w:val="none" w:sz="0" w:space="0" w:color="auto"/>
                      </w:divBdr>
                      <w:divsChild>
                        <w:div w:id="179437807">
                          <w:marLeft w:val="0"/>
                          <w:marRight w:val="0"/>
                          <w:marTop w:val="0"/>
                          <w:marBottom w:val="0"/>
                          <w:divBdr>
                            <w:top w:val="none" w:sz="0" w:space="0" w:color="auto"/>
                            <w:left w:val="none" w:sz="0" w:space="0" w:color="auto"/>
                            <w:bottom w:val="none" w:sz="0" w:space="0" w:color="auto"/>
                            <w:right w:val="none" w:sz="0" w:space="0" w:color="auto"/>
                          </w:divBdr>
                        </w:div>
                      </w:divsChild>
                    </w:div>
                    <w:div w:id="1781411533">
                      <w:marLeft w:val="360"/>
                      <w:marRight w:val="0"/>
                      <w:marTop w:val="0"/>
                      <w:marBottom w:val="72"/>
                      <w:divBdr>
                        <w:top w:val="none" w:sz="0" w:space="0" w:color="auto"/>
                        <w:left w:val="none" w:sz="0" w:space="0" w:color="auto"/>
                        <w:bottom w:val="none" w:sz="0" w:space="0" w:color="auto"/>
                        <w:right w:val="none" w:sz="0" w:space="0" w:color="auto"/>
                      </w:divBdr>
                      <w:divsChild>
                        <w:div w:id="875313639">
                          <w:marLeft w:val="0"/>
                          <w:marRight w:val="0"/>
                          <w:marTop w:val="0"/>
                          <w:marBottom w:val="0"/>
                          <w:divBdr>
                            <w:top w:val="none" w:sz="0" w:space="0" w:color="auto"/>
                            <w:left w:val="none" w:sz="0" w:space="0" w:color="auto"/>
                            <w:bottom w:val="none" w:sz="0" w:space="0" w:color="auto"/>
                            <w:right w:val="none" w:sz="0" w:space="0" w:color="auto"/>
                          </w:divBdr>
                        </w:div>
                      </w:divsChild>
                    </w:div>
                    <w:div w:id="1893885724">
                      <w:marLeft w:val="360"/>
                      <w:marRight w:val="0"/>
                      <w:marTop w:val="0"/>
                      <w:marBottom w:val="72"/>
                      <w:divBdr>
                        <w:top w:val="none" w:sz="0" w:space="0" w:color="auto"/>
                        <w:left w:val="none" w:sz="0" w:space="0" w:color="auto"/>
                        <w:bottom w:val="none" w:sz="0" w:space="0" w:color="auto"/>
                        <w:right w:val="none" w:sz="0" w:space="0" w:color="auto"/>
                      </w:divBdr>
                      <w:divsChild>
                        <w:div w:id="579757409">
                          <w:marLeft w:val="0"/>
                          <w:marRight w:val="0"/>
                          <w:marTop w:val="0"/>
                          <w:marBottom w:val="0"/>
                          <w:divBdr>
                            <w:top w:val="none" w:sz="0" w:space="0" w:color="auto"/>
                            <w:left w:val="none" w:sz="0" w:space="0" w:color="auto"/>
                            <w:bottom w:val="none" w:sz="0" w:space="0" w:color="auto"/>
                            <w:right w:val="none" w:sz="0" w:space="0" w:color="auto"/>
                          </w:divBdr>
                        </w:div>
                      </w:divsChild>
                    </w:div>
                    <w:div w:id="2018264217">
                      <w:marLeft w:val="360"/>
                      <w:marRight w:val="0"/>
                      <w:marTop w:val="0"/>
                      <w:marBottom w:val="72"/>
                      <w:divBdr>
                        <w:top w:val="none" w:sz="0" w:space="0" w:color="auto"/>
                        <w:left w:val="none" w:sz="0" w:space="0" w:color="auto"/>
                        <w:bottom w:val="none" w:sz="0" w:space="0" w:color="auto"/>
                        <w:right w:val="none" w:sz="0" w:space="0" w:color="auto"/>
                      </w:divBdr>
                      <w:divsChild>
                        <w:div w:id="182276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21655">
                  <w:marLeft w:val="0"/>
                  <w:marRight w:val="0"/>
                  <w:marTop w:val="72"/>
                  <w:marBottom w:val="0"/>
                  <w:divBdr>
                    <w:top w:val="none" w:sz="0" w:space="0" w:color="auto"/>
                    <w:left w:val="none" w:sz="0" w:space="0" w:color="auto"/>
                    <w:bottom w:val="none" w:sz="0" w:space="0" w:color="auto"/>
                    <w:right w:val="none" w:sz="0" w:space="0" w:color="auto"/>
                  </w:divBdr>
                  <w:divsChild>
                    <w:div w:id="682783239">
                      <w:marLeft w:val="0"/>
                      <w:marRight w:val="0"/>
                      <w:marTop w:val="0"/>
                      <w:marBottom w:val="0"/>
                      <w:divBdr>
                        <w:top w:val="none" w:sz="0" w:space="0" w:color="auto"/>
                        <w:left w:val="none" w:sz="0" w:space="0" w:color="auto"/>
                        <w:bottom w:val="none" w:sz="0" w:space="0" w:color="auto"/>
                        <w:right w:val="none" w:sz="0" w:space="0" w:color="auto"/>
                      </w:divBdr>
                    </w:div>
                    <w:div w:id="690186969">
                      <w:marLeft w:val="360"/>
                      <w:marRight w:val="0"/>
                      <w:marTop w:val="0"/>
                      <w:marBottom w:val="72"/>
                      <w:divBdr>
                        <w:top w:val="none" w:sz="0" w:space="0" w:color="auto"/>
                        <w:left w:val="none" w:sz="0" w:space="0" w:color="auto"/>
                        <w:bottom w:val="none" w:sz="0" w:space="0" w:color="auto"/>
                        <w:right w:val="none" w:sz="0" w:space="0" w:color="auto"/>
                      </w:divBdr>
                      <w:divsChild>
                        <w:div w:id="1904366562">
                          <w:marLeft w:val="0"/>
                          <w:marRight w:val="0"/>
                          <w:marTop w:val="0"/>
                          <w:marBottom w:val="0"/>
                          <w:divBdr>
                            <w:top w:val="none" w:sz="0" w:space="0" w:color="auto"/>
                            <w:left w:val="none" w:sz="0" w:space="0" w:color="auto"/>
                            <w:bottom w:val="none" w:sz="0" w:space="0" w:color="auto"/>
                            <w:right w:val="none" w:sz="0" w:space="0" w:color="auto"/>
                          </w:divBdr>
                        </w:div>
                      </w:divsChild>
                    </w:div>
                    <w:div w:id="1110315240">
                      <w:marLeft w:val="360"/>
                      <w:marRight w:val="0"/>
                      <w:marTop w:val="0"/>
                      <w:marBottom w:val="72"/>
                      <w:divBdr>
                        <w:top w:val="none" w:sz="0" w:space="0" w:color="auto"/>
                        <w:left w:val="none" w:sz="0" w:space="0" w:color="auto"/>
                        <w:bottom w:val="none" w:sz="0" w:space="0" w:color="auto"/>
                        <w:right w:val="none" w:sz="0" w:space="0" w:color="auto"/>
                      </w:divBdr>
                      <w:divsChild>
                        <w:div w:id="1531911522">
                          <w:marLeft w:val="0"/>
                          <w:marRight w:val="0"/>
                          <w:marTop w:val="0"/>
                          <w:marBottom w:val="0"/>
                          <w:divBdr>
                            <w:top w:val="none" w:sz="0" w:space="0" w:color="auto"/>
                            <w:left w:val="none" w:sz="0" w:space="0" w:color="auto"/>
                            <w:bottom w:val="none" w:sz="0" w:space="0" w:color="auto"/>
                            <w:right w:val="none" w:sz="0" w:space="0" w:color="auto"/>
                          </w:divBdr>
                        </w:div>
                      </w:divsChild>
                    </w:div>
                    <w:div w:id="1141649511">
                      <w:marLeft w:val="360"/>
                      <w:marRight w:val="0"/>
                      <w:marTop w:val="72"/>
                      <w:marBottom w:val="72"/>
                      <w:divBdr>
                        <w:top w:val="none" w:sz="0" w:space="0" w:color="auto"/>
                        <w:left w:val="none" w:sz="0" w:space="0" w:color="auto"/>
                        <w:bottom w:val="none" w:sz="0" w:space="0" w:color="auto"/>
                        <w:right w:val="none" w:sz="0" w:space="0" w:color="auto"/>
                      </w:divBdr>
                      <w:divsChild>
                        <w:div w:id="299311141">
                          <w:marLeft w:val="0"/>
                          <w:marRight w:val="0"/>
                          <w:marTop w:val="0"/>
                          <w:marBottom w:val="0"/>
                          <w:divBdr>
                            <w:top w:val="none" w:sz="0" w:space="0" w:color="auto"/>
                            <w:left w:val="none" w:sz="0" w:space="0" w:color="auto"/>
                            <w:bottom w:val="none" w:sz="0" w:space="0" w:color="auto"/>
                            <w:right w:val="none" w:sz="0" w:space="0" w:color="auto"/>
                          </w:divBdr>
                        </w:div>
                      </w:divsChild>
                    </w:div>
                    <w:div w:id="1310135827">
                      <w:marLeft w:val="360"/>
                      <w:marRight w:val="0"/>
                      <w:marTop w:val="0"/>
                      <w:marBottom w:val="72"/>
                      <w:divBdr>
                        <w:top w:val="none" w:sz="0" w:space="0" w:color="auto"/>
                        <w:left w:val="none" w:sz="0" w:space="0" w:color="auto"/>
                        <w:bottom w:val="none" w:sz="0" w:space="0" w:color="auto"/>
                        <w:right w:val="none" w:sz="0" w:space="0" w:color="auto"/>
                      </w:divBdr>
                      <w:divsChild>
                        <w:div w:id="201674436">
                          <w:marLeft w:val="360"/>
                          <w:marRight w:val="0"/>
                          <w:marTop w:val="0"/>
                          <w:marBottom w:val="0"/>
                          <w:divBdr>
                            <w:top w:val="none" w:sz="0" w:space="0" w:color="auto"/>
                            <w:left w:val="none" w:sz="0" w:space="0" w:color="auto"/>
                            <w:bottom w:val="none" w:sz="0" w:space="0" w:color="auto"/>
                            <w:right w:val="none" w:sz="0" w:space="0" w:color="auto"/>
                          </w:divBdr>
                          <w:divsChild>
                            <w:div w:id="147862532">
                              <w:marLeft w:val="0"/>
                              <w:marRight w:val="0"/>
                              <w:marTop w:val="0"/>
                              <w:marBottom w:val="0"/>
                              <w:divBdr>
                                <w:top w:val="none" w:sz="0" w:space="0" w:color="auto"/>
                                <w:left w:val="none" w:sz="0" w:space="0" w:color="auto"/>
                                <w:bottom w:val="none" w:sz="0" w:space="0" w:color="auto"/>
                                <w:right w:val="none" w:sz="0" w:space="0" w:color="auto"/>
                              </w:divBdr>
                            </w:div>
                          </w:divsChild>
                        </w:div>
                        <w:div w:id="465704372">
                          <w:marLeft w:val="0"/>
                          <w:marRight w:val="0"/>
                          <w:marTop w:val="0"/>
                          <w:marBottom w:val="0"/>
                          <w:divBdr>
                            <w:top w:val="none" w:sz="0" w:space="0" w:color="auto"/>
                            <w:left w:val="none" w:sz="0" w:space="0" w:color="auto"/>
                            <w:bottom w:val="none" w:sz="0" w:space="0" w:color="auto"/>
                            <w:right w:val="none" w:sz="0" w:space="0" w:color="auto"/>
                          </w:divBdr>
                        </w:div>
                        <w:div w:id="889539049">
                          <w:marLeft w:val="360"/>
                          <w:marRight w:val="0"/>
                          <w:marTop w:val="0"/>
                          <w:marBottom w:val="0"/>
                          <w:divBdr>
                            <w:top w:val="none" w:sz="0" w:space="0" w:color="auto"/>
                            <w:left w:val="none" w:sz="0" w:space="0" w:color="auto"/>
                            <w:bottom w:val="none" w:sz="0" w:space="0" w:color="auto"/>
                            <w:right w:val="none" w:sz="0" w:space="0" w:color="auto"/>
                          </w:divBdr>
                          <w:divsChild>
                            <w:div w:id="63348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882402">
              <w:marLeft w:val="0"/>
              <w:marRight w:val="0"/>
              <w:marTop w:val="72"/>
              <w:marBottom w:val="240"/>
              <w:divBdr>
                <w:top w:val="none" w:sz="0" w:space="0" w:color="auto"/>
                <w:left w:val="none" w:sz="0" w:space="0" w:color="auto"/>
                <w:bottom w:val="none" w:sz="0" w:space="0" w:color="auto"/>
                <w:right w:val="none" w:sz="0" w:space="0" w:color="auto"/>
              </w:divBdr>
              <w:divsChild>
                <w:div w:id="201407819">
                  <w:marLeft w:val="360"/>
                  <w:marRight w:val="0"/>
                  <w:marTop w:val="0"/>
                  <w:marBottom w:val="72"/>
                  <w:divBdr>
                    <w:top w:val="none" w:sz="0" w:space="0" w:color="auto"/>
                    <w:left w:val="none" w:sz="0" w:space="0" w:color="auto"/>
                    <w:bottom w:val="none" w:sz="0" w:space="0" w:color="auto"/>
                    <w:right w:val="none" w:sz="0" w:space="0" w:color="auto"/>
                  </w:divBdr>
                  <w:divsChild>
                    <w:div w:id="388500858">
                      <w:marLeft w:val="0"/>
                      <w:marRight w:val="0"/>
                      <w:marTop w:val="0"/>
                      <w:marBottom w:val="0"/>
                      <w:divBdr>
                        <w:top w:val="none" w:sz="0" w:space="0" w:color="auto"/>
                        <w:left w:val="none" w:sz="0" w:space="0" w:color="auto"/>
                        <w:bottom w:val="none" w:sz="0" w:space="0" w:color="auto"/>
                        <w:right w:val="none" w:sz="0" w:space="0" w:color="auto"/>
                      </w:divBdr>
                    </w:div>
                  </w:divsChild>
                </w:div>
                <w:div w:id="251165929">
                  <w:marLeft w:val="360"/>
                  <w:marRight w:val="0"/>
                  <w:marTop w:val="0"/>
                  <w:marBottom w:val="72"/>
                  <w:divBdr>
                    <w:top w:val="none" w:sz="0" w:space="0" w:color="auto"/>
                    <w:left w:val="none" w:sz="0" w:space="0" w:color="auto"/>
                    <w:bottom w:val="none" w:sz="0" w:space="0" w:color="auto"/>
                    <w:right w:val="none" w:sz="0" w:space="0" w:color="auto"/>
                  </w:divBdr>
                  <w:divsChild>
                    <w:div w:id="1090278316">
                      <w:marLeft w:val="360"/>
                      <w:marRight w:val="0"/>
                      <w:marTop w:val="0"/>
                      <w:marBottom w:val="0"/>
                      <w:divBdr>
                        <w:top w:val="none" w:sz="0" w:space="0" w:color="auto"/>
                        <w:left w:val="none" w:sz="0" w:space="0" w:color="auto"/>
                        <w:bottom w:val="none" w:sz="0" w:space="0" w:color="auto"/>
                        <w:right w:val="none" w:sz="0" w:space="0" w:color="auto"/>
                      </w:divBdr>
                      <w:divsChild>
                        <w:div w:id="405880921">
                          <w:marLeft w:val="0"/>
                          <w:marRight w:val="0"/>
                          <w:marTop w:val="0"/>
                          <w:marBottom w:val="0"/>
                          <w:divBdr>
                            <w:top w:val="none" w:sz="0" w:space="0" w:color="auto"/>
                            <w:left w:val="none" w:sz="0" w:space="0" w:color="auto"/>
                            <w:bottom w:val="none" w:sz="0" w:space="0" w:color="auto"/>
                            <w:right w:val="none" w:sz="0" w:space="0" w:color="auto"/>
                          </w:divBdr>
                        </w:div>
                      </w:divsChild>
                    </w:div>
                    <w:div w:id="1616593348">
                      <w:marLeft w:val="360"/>
                      <w:marRight w:val="0"/>
                      <w:marTop w:val="0"/>
                      <w:marBottom w:val="0"/>
                      <w:divBdr>
                        <w:top w:val="none" w:sz="0" w:space="0" w:color="auto"/>
                        <w:left w:val="none" w:sz="0" w:space="0" w:color="auto"/>
                        <w:bottom w:val="none" w:sz="0" w:space="0" w:color="auto"/>
                        <w:right w:val="none" w:sz="0" w:space="0" w:color="auto"/>
                      </w:divBdr>
                      <w:divsChild>
                        <w:div w:id="321200914">
                          <w:marLeft w:val="0"/>
                          <w:marRight w:val="0"/>
                          <w:marTop w:val="0"/>
                          <w:marBottom w:val="0"/>
                          <w:divBdr>
                            <w:top w:val="none" w:sz="0" w:space="0" w:color="auto"/>
                            <w:left w:val="none" w:sz="0" w:space="0" w:color="auto"/>
                            <w:bottom w:val="none" w:sz="0" w:space="0" w:color="auto"/>
                            <w:right w:val="none" w:sz="0" w:space="0" w:color="auto"/>
                          </w:divBdr>
                          <w:divsChild>
                            <w:div w:id="1327129551">
                              <w:marLeft w:val="0"/>
                              <w:marRight w:val="0"/>
                              <w:marTop w:val="0"/>
                              <w:marBottom w:val="0"/>
                              <w:divBdr>
                                <w:top w:val="none" w:sz="0" w:space="0" w:color="auto"/>
                                <w:left w:val="none" w:sz="0" w:space="0" w:color="auto"/>
                                <w:bottom w:val="none" w:sz="0" w:space="0" w:color="auto"/>
                                <w:right w:val="none" w:sz="0" w:space="0" w:color="auto"/>
                              </w:divBdr>
                            </w:div>
                          </w:divsChild>
                        </w:div>
                        <w:div w:id="465054392">
                          <w:marLeft w:val="0"/>
                          <w:marRight w:val="0"/>
                          <w:marTop w:val="0"/>
                          <w:marBottom w:val="0"/>
                          <w:divBdr>
                            <w:top w:val="none" w:sz="0" w:space="0" w:color="auto"/>
                            <w:left w:val="none" w:sz="0" w:space="0" w:color="auto"/>
                            <w:bottom w:val="none" w:sz="0" w:space="0" w:color="auto"/>
                            <w:right w:val="none" w:sz="0" w:space="0" w:color="auto"/>
                          </w:divBdr>
                        </w:div>
                        <w:div w:id="837310107">
                          <w:marLeft w:val="0"/>
                          <w:marRight w:val="0"/>
                          <w:marTop w:val="0"/>
                          <w:marBottom w:val="0"/>
                          <w:divBdr>
                            <w:top w:val="none" w:sz="0" w:space="0" w:color="auto"/>
                            <w:left w:val="none" w:sz="0" w:space="0" w:color="auto"/>
                            <w:bottom w:val="none" w:sz="0" w:space="0" w:color="auto"/>
                            <w:right w:val="none" w:sz="0" w:space="0" w:color="auto"/>
                          </w:divBdr>
                          <w:divsChild>
                            <w:div w:id="1717241411">
                              <w:marLeft w:val="0"/>
                              <w:marRight w:val="0"/>
                              <w:marTop w:val="0"/>
                              <w:marBottom w:val="0"/>
                              <w:divBdr>
                                <w:top w:val="none" w:sz="0" w:space="0" w:color="auto"/>
                                <w:left w:val="none" w:sz="0" w:space="0" w:color="auto"/>
                                <w:bottom w:val="none" w:sz="0" w:space="0" w:color="auto"/>
                                <w:right w:val="none" w:sz="0" w:space="0" w:color="auto"/>
                              </w:divBdr>
                            </w:div>
                          </w:divsChild>
                        </w:div>
                        <w:div w:id="1106845600">
                          <w:marLeft w:val="0"/>
                          <w:marRight w:val="0"/>
                          <w:marTop w:val="0"/>
                          <w:marBottom w:val="0"/>
                          <w:divBdr>
                            <w:top w:val="none" w:sz="0" w:space="0" w:color="auto"/>
                            <w:left w:val="none" w:sz="0" w:space="0" w:color="auto"/>
                            <w:bottom w:val="none" w:sz="0" w:space="0" w:color="auto"/>
                            <w:right w:val="none" w:sz="0" w:space="0" w:color="auto"/>
                          </w:divBdr>
                          <w:divsChild>
                            <w:div w:id="2007631444">
                              <w:marLeft w:val="0"/>
                              <w:marRight w:val="0"/>
                              <w:marTop w:val="0"/>
                              <w:marBottom w:val="0"/>
                              <w:divBdr>
                                <w:top w:val="none" w:sz="0" w:space="0" w:color="auto"/>
                                <w:left w:val="none" w:sz="0" w:space="0" w:color="auto"/>
                                <w:bottom w:val="none" w:sz="0" w:space="0" w:color="auto"/>
                                <w:right w:val="none" w:sz="0" w:space="0" w:color="auto"/>
                              </w:divBdr>
                            </w:div>
                          </w:divsChild>
                        </w:div>
                        <w:div w:id="1402557838">
                          <w:marLeft w:val="0"/>
                          <w:marRight w:val="0"/>
                          <w:marTop w:val="0"/>
                          <w:marBottom w:val="0"/>
                          <w:divBdr>
                            <w:top w:val="none" w:sz="0" w:space="0" w:color="auto"/>
                            <w:left w:val="none" w:sz="0" w:space="0" w:color="auto"/>
                            <w:bottom w:val="none" w:sz="0" w:space="0" w:color="auto"/>
                            <w:right w:val="none" w:sz="0" w:space="0" w:color="auto"/>
                          </w:divBdr>
                          <w:divsChild>
                            <w:div w:id="28797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0452">
                      <w:marLeft w:val="360"/>
                      <w:marRight w:val="0"/>
                      <w:marTop w:val="0"/>
                      <w:marBottom w:val="0"/>
                      <w:divBdr>
                        <w:top w:val="none" w:sz="0" w:space="0" w:color="auto"/>
                        <w:left w:val="none" w:sz="0" w:space="0" w:color="auto"/>
                        <w:bottom w:val="none" w:sz="0" w:space="0" w:color="auto"/>
                        <w:right w:val="none" w:sz="0" w:space="0" w:color="auto"/>
                      </w:divBdr>
                      <w:divsChild>
                        <w:div w:id="368259405">
                          <w:marLeft w:val="0"/>
                          <w:marRight w:val="0"/>
                          <w:marTop w:val="0"/>
                          <w:marBottom w:val="0"/>
                          <w:divBdr>
                            <w:top w:val="none" w:sz="0" w:space="0" w:color="auto"/>
                            <w:left w:val="none" w:sz="0" w:space="0" w:color="auto"/>
                            <w:bottom w:val="none" w:sz="0" w:space="0" w:color="auto"/>
                            <w:right w:val="none" w:sz="0" w:space="0" w:color="auto"/>
                          </w:divBdr>
                        </w:div>
                      </w:divsChild>
                    </w:div>
                    <w:div w:id="2141528180">
                      <w:marLeft w:val="0"/>
                      <w:marRight w:val="0"/>
                      <w:marTop w:val="0"/>
                      <w:marBottom w:val="0"/>
                      <w:divBdr>
                        <w:top w:val="none" w:sz="0" w:space="0" w:color="auto"/>
                        <w:left w:val="none" w:sz="0" w:space="0" w:color="auto"/>
                        <w:bottom w:val="none" w:sz="0" w:space="0" w:color="auto"/>
                        <w:right w:val="none" w:sz="0" w:space="0" w:color="auto"/>
                      </w:divBdr>
                    </w:div>
                  </w:divsChild>
                </w:div>
                <w:div w:id="388383906">
                  <w:marLeft w:val="360"/>
                  <w:marRight w:val="0"/>
                  <w:marTop w:val="0"/>
                  <w:marBottom w:val="72"/>
                  <w:divBdr>
                    <w:top w:val="none" w:sz="0" w:space="0" w:color="auto"/>
                    <w:left w:val="none" w:sz="0" w:space="0" w:color="auto"/>
                    <w:bottom w:val="none" w:sz="0" w:space="0" w:color="auto"/>
                    <w:right w:val="none" w:sz="0" w:space="0" w:color="auto"/>
                  </w:divBdr>
                  <w:divsChild>
                    <w:div w:id="182789080">
                      <w:marLeft w:val="0"/>
                      <w:marRight w:val="0"/>
                      <w:marTop w:val="0"/>
                      <w:marBottom w:val="0"/>
                      <w:divBdr>
                        <w:top w:val="none" w:sz="0" w:space="0" w:color="auto"/>
                        <w:left w:val="none" w:sz="0" w:space="0" w:color="auto"/>
                        <w:bottom w:val="none" w:sz="0" w:space="0" w:color="auto"/>
                        <w:right w:val="none" w:sz="0" w:space="0" w:color="auto"/>
                      </w:divBdr>
                    </w:div>
                  </w:divsChild>
                </w:div>
                <w:div w:id="1101222264">
                  <w:marLeft w:val="360"/>
                  <w:marRight w:val="0"/>
                  <w:marTop w:val="0"/>
                  <w:marBottom w:val="72"/>
                  <w:divBdr>
                    <w:top w:val="none" w:sz="0" w:space="0" w:color="auto"/>
                    <w:left w:val="none" w:sz="0" w:space="0" w:color="auto"/>
                    <w:bottom w:val="none" w:sz="0" w:space="0" w:color="auto"/>
                    <w:right w:val="none" w:sz="0" w:space="0" w:color="auto"/>
                  </w:divBdr>
                  <w:divsChild>
                    <w:div w:id="379327918">
                      <w:marLeft w:val="0"/>
                      <w:marRight w:val="0"/>
                      <w:marTop w:val="0"/>
                      <w:marBottom w:val="0"/>
                      <w:divBdr>
                        <w:top w:val="none" w:sz="0" w:space="0" w:color="auto"/>
                        <w:left w:val="none" w:sz="0" w:space="0" w:color="auto"/>
                        <w:bottom w:val="none" w:sz="0" w:space="0" w:color="auto"/>
                        <w:right w:val="none" w:sz="0" w:space="0" w:color="auto"/>
                      </w:divBdr>
                    </w:div>
                  </w:divsChild>
                </w:div>
                <w:div w:id="1151478991">
                  <w:marLeft w:val="360"/>
                  <w:marRight w:val="0"/>
                  <w:marTop w:val="0"/>
                  <w:marBottom w:val="72"/>
                  <w:divBdr>
                    <w:top w:val="none" w:sz="0" w:space="0" w:color="auto"/>
                    <w:left w:val="none" w:sz="0" w:space="0" w:color="auto"/>
                    <w:bottom w:val="none" w:sz="0" w:space="0" w:color="auto"/>
                    <w:right w:val="none" w:sz="0" w:space="0" w:color="auto"/>
                  </w:divBdr>
                  <w:divsChild>
                    <w:div w:id="4988348">
                      <w:marLeft w:val="0"/>
                      <w:marRight w:val="0"/>
                      <w:marTop w:val="0"/>
                      <w:marBottom w:val="0"/>
                      <w:divBdr>
                        <w:top w:val="none" w:sz="0" w:space="0" w:color="auto"/>
                        <w:left w:val="none" w:sz="0" w:space="0" w:color="auto"/>
                        <w:bottom w:val="none" w:sz="0" w:space="0" w:color="auto"/>
                        <w:right w:val="none" w:sz="0" w:space="0" w:color="auto"/>
                      </w:divBdr>
                    </w:div>
                  </w:divsChild>
                </w:div>
                <w:div w:id="1167213680">
                  <w:marLeft w:val="360"/>
                  <w:marRight w:val="0"/>
                  <w:marTop w:val="0"/>
                  <w:marBottom w:val="72"/>
                  <w:divBdr>
                    <w:top w:val="none" w:sz="0" w:space="0" w:color="auto"/>
                    <w:left w:val="none" w:sz="0" w:space="0" w:color="auto"/>
                    <w:bottom w:val="none" w:sz="0" w:space="0" w:color="auto"/>
                    <w:right w:val="none" w:sz="0" w:space="0" w:color="auto"/>
                  </w:divBdr>
                  <w:divsChild>
                    <w:div w:id="422998683">
                      <w:marLeft w:val="0"/>
                      <w:marRight w:val="0"/>
                      <w:marTop w:val="0"/>
                      <w:marBottom w:val="0"/>
                      <w:divBdr>
                        <w:top w:val="none" w:sz="0" w:space="0" w:color="auto"/>
                        <w:left w:val="none" w:sz="0" w:space="0" w:color="auto"/>
                        <w:bottom w:val="none" w:sz="0" w:space="0" w:color="auto"/>
                        <w:right w:val="none" w:sz="0" w:space="0" w:color="auto"/>
                      </w:divBdr>
                    </w:div>
                  </w:divsChild>
                </w:div>
                <w:div w:id="1509561139">
                  <w:marLeft w:val="360"/>
                  <w:marRight w:val="0"/>
                  <w:marTop w:val="0"/>
                  <w:marBottom w:val="72"/>
                  <w:divBdr>
                    <w:top w:val="none" w:sz="0" w:space="0" w:color="auto"/>
                    <w:left w:val="none" w:sz="0" w:space="0" w:color="auto"/>
                    <w:bottom w:val="none" w:sz="0" w:space="0" w:color="auto"/>
                    <w:right w:val="none" w:sz="0" w:space="0" w:color="auto"/>
                  </w:divBdr>
                  <w:divsChild>
                    <w:div w:id="868253257">
                      <w:marLeft w:val="360"/>
                      <w:marRight w:val="0"/>
                      <w:marTop w:val="0"/>
                      <w:marBottom w:val="0"/>
                      <w:divBdr>
                        <w:top w:val="none" w:sz="0" w:space="0" w:color="auto"/>
                        <w:left w:val="none" w:sz="0" w:space="0" w:color="auto"/>
                        <w:bottom w:val="none" w:sz="0" w:space="0" w:color="auto"/>
                        <w:right w:val="none" w:sz="0" w:space="0" w:color="auto"/>
                      </w:divBdr>
                      <w:divsChild>
                        <w:div w:id="993290625">
                          <w:marLeft w:val="0"/>
                          <w:marRight w:val="0"/>
                          <w:marTop w:val="0"/>
                          <w:marBottom w:val="0"/>
                          <w:divBdr>
                            <w:top w:val="none" w:sz="0" w:space="0" w:color="auto"/>
                            <w:left w:val="none" w:sz="0" w:space="0" w:color="auto"/>
                            <w:bottom w:val="none" w:sz="0" w:space="0" w:color="auto"/>
                            <w:right w:val="none" w:sz="0" w:space="0" w:color="auto"/>
                          </w:divBdr>
                        </w:div>
                      </w:divsChild>
                    </w:div>
                    <w:div w:id="1337656191">
                      <w:marLeft w:val="360"/>
                      <w:marRight w:val="0"/>
                      <w:marTop w:val="0"/>
                      <w:marBottom w:val="0"/>
                      <w:divBdr>
                        <w:top w:val="none" w:sz="0" w:space="0" w:color="auto"/>
                        <w:left w:val="none" w:sz="0" w:space="0" w:color="auto"/>
                        <w:bottom w:val="none" w:sz="0" w:space="0" w:color="auto"/>
                        <w:right w:val="none" w:sz="0" w:space="0" w:color="auto"/>
                      </w:divBdr>
                      <w:divsChild>
                        <w:div w:id="47345203">
                          <w:marLeft w:val="0"/>
                          <w:marRight w:val="0"/>
                          <w:marTop w:val="0"/>
                          <w:marBottom w:val="0"/>
                          <w:divBdr>
                            <w:top w:val="none" w:sz="0" w:space="0" w:color="auto"/>
                            <w:left w:val="none" w:sz="0" w:space="0" w:color="auto"/>
                            <w:bottom w:val="none" w:sz="0" w:space="0" w:color="auto"/>
                            <w:right w:val="none" w:sz="0" w:space="0" w:color="auto"/>
                          </w:divBdr>
                        </w:div>
                      </w:divsChild>
                    </w:div>
                    <w:div w:id="1620254996">
                      <w:marLeft w:val="360"/>
                      <w:marRight w:val="0"/>
                      <w:marTop w:val="0"/>
                      <w:marBottom w:val="0"/>
                      <w:divBdr>
                        <w:top w:val="none" w:sz="0" w:space="0" w:color="auto"/>
                        <w:left w:val="none" w:sz="0" w:space="0" w:color="auto"/>
                        <w:bottom w:val="none" w:sz="0" w:space="0" w:color="auto"/>
                        <w:right w:val="none" w:sz="0" w:space="0" w:color="auto"/>
                      </w:divBdr>
                      <w:divsChild>
                        <w:div w:id="1880311762">
                          <w:marLeft w:val="0"/>
                          <w:marRight w:val="0"/>
                          <w:marTop w:val="0"/>
                          <w:marBottom w:val="0"/>
                          <w:divBdr>
                            <w:top w:val="none" w:sz="0" w:space="0" w:color="auto"/>
                            <w:left w:val="none" w:sz="0" w:space="0" w:color="auto"/>
                            <w:bottom w:val="none" w:sz="0" w:space="0" w:color="auto"/>
                            <w:right w:val="none" w:sz="0" w:space="0" w:color="auto"/>
                          </w:divBdr>
                        </w:div>
                      </w:divsChild>
                    </w:div>
                    <w:div w:id="2083525679">
                      <w:marLeft w:val="0"/>
                      <w:marRight w:val="0"/>
                      <w:marTop w:val="0"/>
                      <w:marBottom w:val="0"/>
                      <w:divBdr>
                        <w:top w:val="none" w:sz="0" w:space="0" w:color="auto"/>
                        <w:left w:val="none" w:sz="0" w:space="0" w:color="auto"/>
                        <w:bottom w:val="none" w:sz="0" w:space="0" w:color="auto"/>
                        <w:right w:val="none" w:sz="0" w:space="0" w:color="auto"/>
                      </w:divBdr>
                    </w:div>
                  </w:divsChild>
                </w:div>
                <w:div w:id="1664238690">
                  <w:marLeft w:val="360"/>
                  <w:marRight w:val="0"/>
                  <w:marTop w:val="72"/>
                  <w:marBottom w:val="72"/>
                  <w:divBdr>
                    <w:top w:val="none" w:sz="0" w:space="0" w:color="auto"/>
                    <w:left w:val="none" w:sz="0" w:space="0" w:color="auto"/>
                    <w:bottom w:val="none" w:sz="0" w:space="0" w:color="auto"/>
                    <w:right w:val="none" w:sz="0" w:space="0" w:color="auto"/>
                  </w:divBdr>
                  <w:divsChild>
                    <w:div w:id="494079052">
                      <w:marLeft w:val="360"/>
                      <w:marRight w:val="0"/>
                      <w:marTop w:val="0"/>
                      <w:marBottom w:val="0"/>
                      <w:divBdr>
                        <w:top w:val="none" w:sz="0" w:space="0" w:color="auto"/>
                        <w:left w:val="none" w:sz="0" w:space="0" w:color="auto"/>
                        <w:bottom w:val="none" w:sz="0" w:space="0" w:color="auto"/>
                        <w:right w:val="none" w:sz="0" w:space="0" w:color="auto"/>
                      </w:divBdr>
                      <w:divsChild>
                        <w:div w:id="569773151">
                          <w:marLeft w:val="0"/>
                          <w:marRight w:val="0"/>
                          <w:marTop w:val="0"/>
                          <w:marBottom w:val="0"/>
                          <w:divBdr>
                            <w:top w:val="none" w:sz="0" w:space="0" w:color="auto"/>
                            <w:left w:val="none" w:sz="0" w:space="0" w:color="auto"/>
                            <w:bottom w:val="none" w:sz="0" w:space="0" w:color="auto"/>
                            <w:right w:val="none" w:sz="0" w:space="0" w:color="auto"/>
                          </w:divBdr>
                        </w:div>
                      </w:divsChild>
                    </w:div>
                    <w:div w:id="911549427">
                      <w:marLeft w:val="360"/>
                      <w:marRight w:val="0"/>
                      <w:marTop w:val="0"/>
                      <w:marBottom w:val="0"/>
                      <w:divBdr>
                        <w:top w:val="none" w:sz="0" w:space="0" w:color="auto"/>
                        <w:left w:val="none" w:sz="0" w:space="0" w:color="auto"/>
                        <w:bottom w:val="none" w:sz="0" w:space="0" w:color="auto"/>
                        <w:right w:val="none" w:sz="0" w:space="0" w:color="auto"/>
                      </w:divBdr>
                      <w:divsChild>
                        <w:div w:id="545408037">
                          <w:marLeft w:val="0"/>
                          <w:marRight w:val="0"/>
                          <w:marTop w:val="0"/>
                          <w:marBottom w:val="0"/>
                          <w:divBdr>
                            <w:top w:val="none" w:sz="0" w:space="0" w:color="auto"/>
                            <w:left w:val="none" w:sz="0" w:space="0" w:color="auto"/>
                            <w:bottom w:val="none" w:sz="0" w:space="0" w:color="auto"/>
                            <w:right w:val="none" w:sz="0" w:space="0" w:color="auto"/>
                          </w:divBdr>
                        </w:div>
                        <w:div w:id="629749925">
                          <w:marLeft w:val="0"/>
                          <w:marRight w:val="0"/>
                          <w:marTop w:val="0"/>
                          <w:marBottom w:val="0"/>
                          <w:divBdr>
                            <w:top w:val="none" w:sz="0" w:space="0" w:color="auto"/>
                            <w:left w:val="none" w:sz="0" w:space="0" w:color="auto"/>
                            <w:bottom w:val="none" w:sz="0" w:space="0" w:color="auto"/>
                            <w:right w:val="none" w:sz="0" w:space="0" w:color="auto"/>
                          </w:divBdr>
                          <w:divsChild>
                            <w:div w:id="245498544">
                              <w:marLeft w:val="0"/>
                              <w:marRight w:val="0"/>
                              <w:marTop w:val="0"/>
                              <w:marBottom w:val="0"/>
                              <w:divBdr>
                                <w:top w:val="none" w:sz="0" w:space="0" w:color="auto"/>
                                <w:left w:val="none" w:sz="0" w:space="0" w:color="auto"/>
                                <w:bottom w:val="none" w:sz="0" w:space="0" w:color="auto"/>
                                <w:right w:val="none" w:sz="0" w:space="0" w:color="auto"/>
                              </w:divBdr>
                            </w:div>
                          </w:divsChild>
                        </w:div>
                        <w:div w:id="716393486">
                          <w:marLeft w:val="0"/>
                          <w:marRight w:val="0"/>
                          <w:marTop w:val="0"/>
                          <w:marBottom w:val="0"/>
                          <w:divBdr>
                            <w:top w:val="none" w:sz="0" w:space="0" w:color="auto"/>
                            <w:left w:val="none" w:sz="0" w:space="0" w:color="auto"/>
                            <w:bottom w:val="none" w:sz="0" w:space="0" w:color="auto"/>
                            <w:right w:val="none" w:sz="0" w:space="0" w:color="auto"/>
                          </w:divBdr>
                          <w:divsChild>
                            <w:div w:id="1639532073">
                              <w:marLeft w:val="0"/>
                              <w:marRight w:val="0"/>
                              <w:marTop w:val="0"/>
                              <w:marBottom w:val="0"/>
                              <w:divBdr>
                                <w:top w:val="none" w:sz="0" w:space="0" w:color="auto"/>
                                <w:left w:val="none" w:sz="0" w:space="0" w:color="auto"/>
                                <w:bottom w:val="none" w:sz="0" w:space="0" w:color="auto"/>
                                <w:right w:val="none" w:sz="0" w:space="0" w:color="auto"/>
                              </w:divBdr>
                            </w:div>
                          </w:divsChild>
                        </w:div>
                        <w:div w:id="1040976850">
                          <w:marLeft w:val="0"/>
                          <w:marRight w:val="0"/>
                          <w:marTop w:val="0"/>
                          <w:marBottom w:val="0"/>
                          <w:divBdr>
                            <w:top w:val="none" w:sz="0" w:space="0" w:color="auto"/>
                            <w:left w:val="none" w:sz="0" w:space="0" w:color="auto"/>
                            <w:bottom w:val="none" w:sz="0" w:space="0" w:color="auto"/>
                            <w:right w:val="none" w:sz="0" w:space="0" w:color="auto"/>
                          </w:divBdr>
                          <w:divsChild>
                            <w:div w:id="12841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39211">
                      <w:marLeft w:val="360"/>
                      <w:marRight w:val="0"/>
                      <w:marTop w:val="0"/>
                      <w:marBottom w:val="0"/>
                      <w:divBdr>
                        <w:top w:val="none" w:sz="0" w:space="0" w:color="auto"/>
                        <w:left w:val="none" w:sz="0" w:space="0" w:color="auto"/>
                        <w:bottom w:val="none" w:sz="0" w:space="0" w:color="auto"/>
                        <w:right w:val="none" w:sz="0" w:space="0" w:color="auto"/>
                      </w:divBdr>
                      <w:divsChild>
                        <w:div w:id="1261448003">
                          <w:marLeft w:val="0"/>
                          <w:marRight w:val="0"/>
                          <w:marTop w:val="0"/>
                          <w:marBottom w:val="0"/>
                          <w:divBdr>
                            <w:top w:val="none" w:sz="0" w:space="0" w:color="auto"/>
                            <w:left w:val="none" w:sz="0" w:space="0" w:color="auto"/>
                            <w:bottom w:val="none" w:sz="0" w:space="0" w:color="auto"/>
                            <w:right w:val="none" w:sz="0" w:space="0" w:color="auto"/>
                          </w:divBdr>
                        </w:div>
                      </w:divsChild>
                    </w:div>
                    <w:div w:id="976035676">
                      <w:marLeft w:val="0"/>
                      <w:marRight w:val="0"/>
                      <w:marTop w:val="0"/>
                      <w:marBottom w:val="0"/>
                      <w:divBdr>
                        <w:top w:val="none" w:sz="0" w:space="0" w:color="auto"/>
                        <w:left w:val="none" w:sz="0" w:space="0" w:color="auto"/>
                        <w:bottom w:val="none" w:sz="0" w:space="0" w:color="auto"/>
                        <w:right w:val="none" w:sz="0" w:space="0" w:color="auto"/>
                      </w:divBdr>
                    </w:div>
                  </w:divsChild>
                </w:div>
                <w:div w:id="1851214081">
                  <w:marLeft w:val="0"/>
                  <w:marRight w:val="0"/>
                  <w:marTop w:val="0"/>
                  <w:marBottom w:val="0"/>
                  <w:divBdr>
                    <w:top w:val="none" w:sz="0" w:space="0" w:color="auto"/>
                    <w:left w:val="none" w:sz="0" w:space="0" w:color="auto"/>
                    <w:bottom w:val="none" w:sz="0" w:space="0" w:color="auto"/>
                    <w:right w:val="none" w:sz="0" w:space="0" w:color="auto"/>
                  </w:divBdr>
                </w:div>
                <w:div w:id="2101020696">
                  <w:marLeft w:val="360"/>
                  <w:marRight w:val="0"/>
                  <w:marTop w:val="0"/>
                  <w:marBottom w:val="72"/>
                  <w:divBdr>
                    <w:top w:val="none" w:sz="0" w:space="0" w:color="auto"/>
                    <w:left w:val="none" w:sz="0" w:space="0" w:color="auto"/>
                    <w:bottom w:val="none" w:sz="0" w:space="0" w:color="auto"/>
                    <w:right w:val="none" w:sz="0" w:space="0" w:color="auto"/>
                  </w:divBdr>
                  <w:divsChild>
                    <w:div w:id="597446721">
                      <w:marLeft w:val="360"/>
                      <w:marRight w:val="0"/>
                      <w:marTop w:val="0"/>
                      <w:marBottom w:val="0"/>
                      <w:divBdr>
                        <w:top w:val="none" w:sz="0" w:space="0" w:color="auto"/>
                        <w:left w:val="none" w:sz="0" w:space="0" w:color="auto"/>
                        <w:bottom w:val="none" w:sz="0" w:space="0" w:color="auto"/>
                        <w:right w:val="none" w:sz="0" w:space="0" w:color="auto"/>
                      </w:divBdr>
                      <w:divsChild>
                        <w:div w:id="1180856646">
                          <w:marLeft w:val="0"/>
                          <w:marRight w:val="0"/>
                          <w:marTop w:val="0"/>
                          <w:marBottom w:val="0"/>
                          <w:divBdr>
                            <w:top w:val="none" w:sz="0" w:space="0" w:color="auto"/>
                            <w:left w:val="none" w:sz="0" w:space="0" w:color="auto"/>
                            <w:bottom w:val="none" w:sz="0" w:space="0" w:color="auto"/>
                            <w:right w:val="none" w:sz="0" w:space="0" w:color="auto"/>
                          </w:divBdr>
                        </w:div>
                      </w:divsChild>
                    </w:div>
                    <w:div w:id="649939770">
                      <w:marLeft w:val="0"/>
                      <w:marRight w:val="0"/>
                      <w:marTop w:val="0"/>
                      <w:marBottom w:val="0"/>
                      <w:divBdr>
                        <w:top w:val="none" w:sz="0" w:space="0" w:color="auto"/>
                        <w:left w:val="none" w:sz="0" w:space="0" w:color="auto"/>
                        <w:bottom w:val="none" w:sz="0" w:space="0" w:color="auto"/>
                        <w:right w:val="none" w:sz="0" w:space="0" w:color="auto"/>
                      </w:divBdr>
                    </w:div>
                    <w:div w:id="1793476468">
                      <w:marLeft w:val="360"/>
                      <w:marRight w:val="0"/>
                      <w:marTop w:val="0"/>
                      <w:marBottom w:val="0"/>
                      <w:divBdr>
                        <w:top w:val="none" w:sz="0" w:space="0" w:color="auto"/>
                        <w:left w:val="none" w:sz="0" w:space="0" w:color="auto"/>
                        <w:bottom w:val="none" w:sz="0" w:space="0" w:color="auto"/>
                        <w:right w:val="none" w:sz="0" w:space="0" w:color="auto"/>
                      </w:divBdr>
                      <w:divsChild>
                        <w:div w:id="2078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960408">
              <w:marLeft w:val="0"/>
              <w:marRight w:val="0"/>
              <w:marTop w:val="72"/>
              <w:marBottom w:val="240"/>
              <w:divBdr>
                <w:top w:val="none" w:sz="0" w:space="0" w:color="auto"/>
                <w:left w:val="none" w:sz="0" w:space="0" w:color="auto"/>
                <w:bottom w:val="none" w:sz="0" w:space="0" w:color="auto"/>
                <w:right w:val="none" w:sz="0" w:space="0" w:color="auto"/>
              </w:divBdr>
              <w:divsChild>
                <w:div w:id="512645704">
                  <w:marLeft w:val="0"/>
                  <w:marRight w:val="0"/>
                  <w:marTop w:val="0"/>
                  <w:marBottom w:val="0"/>
                  <w:divBdr>
                    <w:top w:val="none" w:sz="0" w:space="0" w:color="auto"/>
                    <w:left w:val="none" w:sz="0" w:space="0" w:color="auto"/>
                    <w:bottom w:val="none" w:sz="0" w:space="0" w:color="auto"/>
                    <w:right w:val="none" w:sz="0" w:space="0" w:color="auto"/>
                  </w:divBdr>
                </w:div>
                <w:div w:id="560673796">
                  <w:marLeft w:val="0"/>
                  <w:marRight w:val="0"/>
                  <w:marTop w:val="72"/>
                  <w:marBottom w:val="0"/>
                  <w:divBdr>
                    <w:top w:val="none" w:sz="0" w:space="0" w:color="auto"/>
                    <w:left w:val="none" w:sz="0" w:space="0" w:color="auto"/>
                    <w:bottom w:val="none" w:sz="0" w:space="0" w:color="auto"/>
                    <w:right w:val="none" w:sz="0" w:space="0" w:color="auto"/>
                  </w:divBdr>
                  <w:divsChild>
                    <w:div w:id="345836195">
                      <w:marLeft w:val="0"/>
                      <w:marRight w:val="0"/>
                      <w:marTop w:val="0"/>
                      <w:marBottom w:val="0"/>
                      <w:divBdr>
                        <w:top w:val="none" w:sz="0" w:space="0" w:color="auto"/>
                        <w:left w:val="none" w:sz="0" w:space="0" w:color="auto"/>
                        <w:bottom w:val="none" w:sz="0" w:space="0" w:color="auto"/>
                        <w:right w:val="none" w:sz="0" w:space="0" w:color="auto"/>
                      </w:divBdr>
                    </w:div>
                  </w:divsChild>
                </w:div>
                <w:div w:id="1184637354">
                  <w:marLeft w:val="0"/>
                  <w:marRight w:val="0"/>
                  <w:marTop w:val="72"/>
                  <w:marBottom w:val="0"/>
                  <w:divBdr>
                    <w:top w:val="none" w:sz="0" w:space="0" w:color="auto"/>
                    <w:left w:val="none" w:sz="0" w:space="0" w:color="auto"/>
                    <w:bottom w:val="none" w:sz="0" w:space="0" w:color="auto"/>
                    <w:right w:val="none" w:sz="0" w:space="0" w:color="auto"/>
                  </w:divBdr>
                  <w:divsChild>
                    <w:div w:id="440342291">
                      <w:marLeft w:val="0"/>
                      <w:marRight w:val="0"/>
                      <w:marTop w:val="0"/>
                      <w:marBottom w:val="0"/>
                      <w:divBdr>
                        <w:top w:val="none" w:sz="0" w:space="0" w:color="auto"/>
                        <w:left w:val="none" w:sz="0" w:space="0" w:color="auto"/>
                        <w:bottom w:val="none" w:sz="0" w:space="0" w:color="auto"/>
                        <w:right w:val="none" w:sz="0" w:space="0" w:color="auto"/>
                      </w:divBdr>
                    </w:div>
                  </w:divsChild>
                </w:div>
                <w:div w:id="1750930147">
                  <w:marLeft w:val="0"/>
                  <w:marRight w:val="0"/>
                  <w:marTop w:val="72"/>
                  <w:marBottom w:val="0"/>
                  <w:divBdr>
                    <w:top w:val="none" w:sz="0" w:space="0" w:color="auto"/>
                    <w:left w:val="none" w:sz="0" w:space="0" w:color="auto"/>
                    <w:bottom w:val="none" w:sz="0" w:space="0" w:color="auto"/>
                    <w:right w:val="none" w:sz="0" w:space="0" w:color="auto"/>
                  </w:divBdr>
                  <w:divsChild>
                    <w:div w:id="10380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93307">
              <w:marLeft w:val="0"/>
              <w:marRight w:val="0"/>
              <w:marTop w:val="72"/>
              <w:marBottom w:val="240"/>
              <w:divBdr>
                <w:top w:val="none" w:sz="0" w:space="0" w:color="auto"/>
                <w:left w:val="none" w:sz="0" w:space="0" w:color="auto"/>
                <w:bottom w:val="none" w:sz="0" w:space="0" w:color="auto"/>
                <w:right w:val="none" w:sz="0" w:space="0" w:color="auto"/>
              </w:divBdr>
              <w:divsChild>
                <w:div w:id="1873112069">
                  <w:marLeft w:val="0"/>
                  <w:marRight w:val="0"/>
                  <w:marTop w:val="0"/>
                  <w:marBottom w:val="0"/>
                  <w:divBdr>
                    <w:top w:val="none" w:sz="0" w:space="0" w:color="auto"/>
                    <w:left w:val="none" w:sz="0" w:space="0" w:color="auto"/>
                    <w:bottom w:val="none" w:sz="0" w:space="0" w:color="auto"/>
                    <w:right w:val="none" w:sz="0" w:space="0" w:color="auto"/>
                  </w:divBdr>
                </w:div>
              </w:divsChild>
            </w:div>
            <w:div w:id="369452333">
              <w:marLeft w:val="0"/>
              <w:marRight w:val="0"/>
              <w:marTop w:val="72"/>
              <w:marBottom w:val="240"/>
              <w:divBdr>
                <w:top w:val="none" w:sz="0" w:space="0" w:color="auto"/>
                <w:left w:val="none" w:sz="0" w:space="0" w:color="auto"/>
                <w:bottom w:val="none" w:sz="0" w:space="0" w:color="auto"/>
                <w:right w:val="none" w:sz="0" w:space="0" w:color="auto"/>
              </w:divBdr>
              <w:divsChild>
                <w:div w:id="446117580">
                  <w:marLeft w:val="0"/>
                  <w:marRight w:val="0"/>
                  <w:marTop w:val="0"/>
                  <w:marBottom w:val="0"/>
                  <w:divBdr>
                    <w:top w:val="none" w:sz="0" w:space="0" w:color="auto"/>
                    <w:left w:val="none" w:sz="0" w:space="0" w:color="auto"/>
                    <w:bottom w:val="none" w:sz="0" w:space="0" w:color="auto"/>
                    <w:right w:val="none" w:sz="0" w:space="0" w:color="auto"/>
                  </w:divBdr>
                </w:div>
                <w:div w:id="529300365">
                  <w:marLeft w:val="0"/>
                  <w:marRight w:val="0"/>
                  <w:marTop w:val="72"/>
                  <w:marBottom w:val="0"/>
                  <w:divBdr>
                    <w:top w:val="none" w:sz="0" w:space="0" w:color="auto"/>
                    <w:left w:val="none" w:sz="0" w:space="0" w:color="auto"/>
                    <w:bottom w:val="none" w:sz="0" w:space="0" w:color="auto"/>
                    <w:right w:val="none" w:sz="0" w:space="0" w:color="auto"/>
                  </w:divBdr>
                  <w:divsChild>
                    <w:div w:id="674574093">
                      <w:marLeft w:val="0"/>
                      <w:marRight w:val="0"/>
                      <w:marTop w:val="0"/>
                      <w:marBottom w:val="0"/>
                      <w:divBdr>
                        <w:top w:val="none" w:sz="0" w:space="0" w:color="auto"/>
                        <w:left w:val="none" w:sz="0" w:space="0" w:color="auto"/>
                        <w:bottom w:val="none" w:sz="0" w:space="0" w:color="auto"/>
                        <w:right w:val="none" w:sz="0" w:space="0" w:color="auto"/>
                      </w:divBdr>
                    </w:div>
                  </w:divsChild>
                </w:div>
                <w:div w:id="913204293">
                  <w:marLeft w:val="0"/>
                  <w:marRight w:val="0"/>
                  <w:marTop w:val="72"/>
                  <w:marBottom w:val="0"/>
                  <w:divBdr>
                    <w:top w:val="none" w:sz="0" w:space="0" w:color="auto"/>
                    <w:left w:val="none" w:sz="0" w:space="0" w:color="auto"/>
                    <w:bottom w:val="none" w:sz="0" w:space="0" w:color="auto"/>
                    <w:right w:val="none" w:sz="0" w:space="0" w:color="auto"/>
                  </w:divBdr>
                  <w:divsChild>
                    <w:div w:id="314456810">
                      <w:marLeft w:val="360"/>
                      <w:marRight w:val="0"/>
                      <w:marTop w:val="0"/>
                      <w:marBottom w:val="72"/>
                      <w:divBdr>
                        <w:top w:val="none" w:sz="0" w:space="0" w:color="auto"/>
                        <w:left w:val="none" w:sz="0" w:space="0" w:color="auto"/>
                        <w:bottom w:val="none" w:sz="0" w:space="0" w:color="auto"/>
                        <w:right w:val="none" w:sz="0" w:space="0" w:color="auto"/>
                      </w:divBdr>
                      <w:divsChild>
                        <w:div w:id="187066102">
                          <w:marLeft w:val="0"/>
                          <w:marRight w:val="0"/>
                          <w:marTop w:val="0"/>
                          <w:marBottom w:val="0"/>
                          <w:divBdr>
                            <w:top w:val="none" w:sz="0" w:space="0" w:color="auto"/>
                            <w:left w:val="none" w:sz="0" w:space="0" w:color="auto"/>
                            <w:bottom w:val="none" w:sz="0" w:space="0" w:color="auto"/>
                            <w:right w:val="none" w:sz="0" w:space="0" w:color="auto"/>
                          </w:divBdr>
                        </w:div>
                      </w:divsChild>
                    </w:div>
                    <w:div w:id="606229129">
                      <w:marLeft w:val="360"/>
                      <w:marRight w:val="0"/>
                      <w:marTop w:val="0"/>
                      <w:marBottom w:val="72"/>
                      <w:divBdr>
                        <w:top w:val="none" w:sz="0" w:space="0" w:color="auto"/>
                        <w:left w:val="none" w:sz="0" w:space="0" w:color="auto"/>
                        <w:bottom w:val="none" w:sz="0" w:space="0" w:color="auto"/>
                        <w:right w:val="none" w:sz="0" w:space="0" w:color="auto"/>
                      </w:divBdr>
                      <w:divsChild>
                        <w:div w:id="1234241697">
                          <w:marLeft w:val="0"/>
                          <w:marRight w:val="0"/>
                          <w:marTop w:val="0"/>
                          <w:marBottom w:val="0"/>
                          <w:divBdr>
                            <w:top w:val="none" w:sz="0" w:space="0" w:color="auto"/>
                            <w:left w:val="none" w:sz="0" w:space="0" w:color="auto"/>
                            <w:bottom w:val="none" w:sz="0" w:space="0" w:color="auto"/>
                            <w:right w:val="none" w:sz="0" w:space="0" w:color="auto"/>
                          </w:divBdr>
                        </w:div>
                      </w:divsChild>
                    </w:div>
                    <w:div w:id="987440190">
                      <w:marLeft w:val="0"/>
                      <w:marRight w:val="0"/>
                      <w:marTop w:val="0"/>
                      <w:marBottom w:val="0"/>
                      <w:divBdr>
                        <w:top w:val="none" w:sz="0" w:space="0" w:color="auto"/>
                        <w:left w:val="none" w:sz="0" w:space="0" w:color="auto"/>
                        <w:bottom w:val="none" w:sz="0" w:space="0" w:color="auto"/>
                        <w:right w:val="none" w:sz="0" w:space="0" w:color="auto"/>
                      </w:divBdr>
                    </w:div>
                    <w:div w:id="1696612133">
                      <w:marLeft w:val="360"/>
                      <w:marRight w:val="0"/>
                      <w:marTop w:val="72"/>
                      <w:marBottom w:val="72"/>
                      <w:divBdr>
                        <w:top w:val="none" w:sz="0" w:space="0" w:color="auto"/>
                        <w:left w:val="none" w:sz="0" w:space="0" w:color="auto"/>
                        <w:bottom w:val="none" w:sz="0" w:space="0" w:color="auto"/>
                        <w:right w:val="none" w:sz="0" w:space="0" w:color="auto"/>
                      </w:divBdr>
                      <w:divsChild>
                        <w:div w:id="1942566445">
                          <w:marLeft w:val="0"/>
                          <w:marRight w:val="0"/>
                          <w:marTop w:val="0"/>
                          <w:marBottom w:val="0"/>
                          <w:divBdr>
                            <w:top w:val="none" w:sz="0" w:space="0" w:color="auto"/>
                            <w:left w:val="none" w:sz="0" w:space="0" w:color="auto"/>
                            <w:bottom w:val="none" w:sz="0" w:space="0" w:color="auto"/>
                            <w:right w:val="none" w:sz="0" w:space="0" w:color="auto"/>
                          </w:divBdr>
                        </w:div>
                      </w:divsChild>
                    </w:div>
                    <w:div w:id="1937053342">
                      <w:marLeft w:val="360"/>
                      <w:marRight w:val="0"/>
                      <w:marTop w:val="0"/>
                      <w:marBottom w:val="72"/>
                      <w:divBdr>
                        <w:top w:val="none" w:sz="0" w:space="0" w:color="auto"/>
                        <w:left w:val="none" w:sz="0" w:space="0" w:color="auto"/>
                        <w:bottom w:val="none" w:sz="0" w:space="0" w:color="auto"/>
                        <w:right w:val="none" w:sz="0" w:space="0" w:color="auto"/>
                      </w:divBdr>
                      <w:divsChild>
                        <w:div w:id="167164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3682">
                  <w:marLeft w:val="0"/>
                  <w:marRight w:val="0"/>
                  <w:marTop w:val="72"/>
                  <w:marBottom w:val="0"/>
                  <w:divBdr>
                    <w:top w:val="none" w:sz="0" w:space="0" w:color="auto"/>
                    <w:left w:val="none" w:sz="0" w:space="0" w:color="auto"/>
                    <w:bottom w:val="none" w:sz="0" w:space="0" w:color="auto"/>
                    <w:right w:val="none" w:sz="0" w:space="0" w:color="auto"/>
                  </w:divBdr>
                  <w:divsChild>
                    <w:div w:id="1043477122">
                      <w:marLeft w:val="0"/>
                      <w:marRight w:val="0"/>
                      <w:marTop w:val="0"/>
                      <w:marBottom w:val="0"/>
                      <w:divBdr>
                        <w:top w:val="none" w:sz="0" w:space="0" w:color="auto"/>
                        <w:left w:val="none" w:sz="0" w:space="0" w:color="auto"/>
                        <w:bottom w:val="none" w:sz="0" w:space="0" w:color="auto"/>
                        <w:right w:val="none" w:sz="0" w:space="0" w:color="auto"/>
                      </w:divBdr>
                    </w:div>
                  </w:divsChild>
                </w:div>
                <w:div w:id="1021931525">
                  <w:marLeft w:val="0"/>
                  <w:marRight w:val="0"/>
                  <w:marTop w:val="72"/>
                  <w:marBottom w:val="0"/>
                  <w:divBdr>
                    <w:top w:val="none" w:sz="0" w:space="0" w:color="auto"/>
                    <w:left w:val="none" w:sz="0" w:space="0" w:color="auto"/>
                    <w:bottom w:val="none" w:sz="0" w:space="0" w:color="auto"/>
                    <w:right w:val="none" w:sz="0" w:space="0" w:color="auto"/>
                  </w:divBdr>
                  <w:divsChild>
                    <w:div w:id="2146728920">
                      <w:marLeft w:val="0"/>
                      <w:marRight w:val="0"/>
                      <w:marTop w:val="0"/>
                      <w:marBottom w:val="0"/>
                      <w:divBdr>
                        <w:top w:val="none" w:sz="0" w:space="0" w:color="auto"/>
                        <w:left w:val="none" w:sz="0" w:space="0" w:color="auto"/>
                        <w:bottom w:val="none" w:sz="0" w:space="0" w:color="auto"/>
                        <w:right w:val="none" w:sz="0" w:space="0" w:color="auto"/>
                      </w:divBdr>
                    </w:div>
                  </w:divsChild>
                </w:div>
                <w:div w:id="1051615088">
                  <w:marLeft w:val="0"/>
                  <w:marRight w:val="0"/>
                  <w:marTop w:val="72"/>
                  <w:marBottom w:val="0"/>
                  <w:divBdr>
                    <w:top w:val="none" w:sz="0" w:space="0" w:color="auto"/>
                    <w:left w:val="none" w:sz="0" w:space="0" w:color="auto"/>
                    <w:bottom w:val="none" w:sz="0" w:space="0" w:color="auto"/>
                    <w:right w:val="none" w:sz="0" w:space="0" w:color="auto"/>
                  </w:divBdr>
                  <w:divsChild>
                    <w:div w:id="818038807">
                      <w:marLeft w:val="0"/>
                      <w:marRight w:val="0"/>
                      <w:marTop w:val="0"/>
                      <w:marBottom w:val="0"/>
                      <w:divBdr>
                        <w:top w:val="none" w:sz="0" w:space="0" w:color="auto"/>
                        <w:left w:val="none" w:sz="0" w:space="0" w:color="auto"/>
                        <w:bottom w:val="none" w:sz="0" w:space="0" w:color="auto"/>
                        <w:right w:val="none" w:sz="0" w:space="0" w:color="auto"/>
                      </w:divBdr>
                    </w:div>
                  </w:divsChild>
                </w:div>
                <w:div w:id="1429547198">
                  <w:marLeft w:val="0"/>
                  <w:marRight w:val="0"/>
                  <w:marTop w:val="72"/>
                  <w:marBottom w:val="0"/>
                  <w:divBdr>
                    <w:top w:val="none" w:sz="0" w:space="0" w:color="auto"/>
                    <w:left w:val="none" w:sz="0" w:space="0" w:color="auto"/>
                    <w:bottom w:val="none" w:sz="0" w:space="0" w:color="auto"/>
                    <w:right w:val="none" w:sz="0" w:space="0" w:color="auto"/>
                  </w:divBdr>
                  <w:divsChild>
                    <w:div w:id="1183784664">
                      <w:marLeft w:val="0"/>
                      <w:marRight w:val="0"/>
                      <w:marTop w:val="0"/>
                      <w:marBottom w:val="0"/>
                      <w:divBdr>
                        <w:top w:val="none" w:sz="0" w:space="0" w:color="auto"/>
                        <w:left w:val="none" w:sz="0" w:space="0" w:color="auto"/>
                        <w:bottom w:val="none" w:sz="0" w:space="0" w:color="auto"/>
                        <w:right w:val="none" w:sz="0" w:space="0" w:color="auto"/>
                      </w:divBdr>
                    </w:div>
                  </w:divsChild>
                </w:div>
                <w:div w:id="1596598132">
                  <w:marLeft w:val="0"/>
                  <w:marRight w:val="0"/>
                  <w:marTop w:val="72"/>
                  <w:marBottom w:val="0"/>
                  <w:divBdr>
                    <w:top w:val="none" w:sz="0" w:space="0" w:color="auto"/>
                    <w:left w:val="none" w:sz="0" w:space="0" w:color="auto"/>
                    <w:bottom w:val="none" w:sz="0" w:space="0" w:color="auto"/>
                    <w:right w:val="none" w:sz="0" w:space="0" w:color="auto"/>
                  </w:divBdr>
                  <w:divsChild>
                    <w:div w:id="538392382">
                      <w:marLeft w:val="0"/>
                      <w:marRight w:val="0"/>
                      <w:marTop w:val="0"/>
                      <w:marBottom w:val="0"/>
                      <w:divBdr>
                        <w:top w:val="none" w:sz="0" w:space="0" w:color="auto"/>
                        <w:left w:val="none" w:sz="0" w:space="0" w:color="auto"/>
                        <w:bottom w:val="none" w:sz="0" w:space="0" w:color="auto"/>
                        <w:right w:val="none" w:sz="0" w:space="0" w:color="auto"/>
                      </w:divBdr>
                    </w:div>
                  </w:divsChild>
                </w:div>
                <w:div w:id="1608851916">
                  <w:marLeft w:val="0"/>
                  <w:marRight w:val="0"/>
                  <w:marTop w:val="72"/>
                  <w:marBottom w:val="0"/>
                  <w:divBdr>
                    <w:top w:val="none" w:sz="0" w:space="0" w:color="auto"/>
                    <w:left w:val="none" w:sz="0" w:space="0" w:color="auto"/>
                    <w:bottom w:val="none" w:sz="0" w:space="0" w:color="auto"/>
                    <w:right w:val="none" w:sz="0" w:space="0" w:color="auto"/>
                  </w:divBdr>
                  <w:divsChild>
                    <w:div w:id="1971403222">
                      <w:marLeft w:val="0"/>
                      <w:marRight w:val="0"/>
                      <w:marTop w:val="0"/>
                      <w:marBottom w:val="0"/>
                      <w:divBdr>
                        <w:top w:val="none" w:sz="0" w:space="0" w:color="auto"/>
                        <w:left w:val="none" w:sz="0" w:space="0" w:color="auto"/>
                        <w:bottom w:val="none" w:sz="0" w:space="0" w:color="auto"/>
                        <w:right w:val="none" w:sz="0" w:space="0" w:color="auto"/>
                      </w:divBdr>
                    </w:div>
                  </w:divsChild>
                </w:div>
                <w:div w:id="1948266975">
                  <w:marLeft w:val="0"/>
                  <w:marRight w:val="0"/>
                  <w:marTop w:val="72"/>
                  <w:marBottom w:val="0"/>
                  <w:divBdr>
                    <w:top w:val="none" w:sz="0" w:space="0" w:color="auto"/>
                    <w:left w:val="none" w:sz="0" w:space="0" w:color="auto"/>
                    <w:bottom w:val="none" w:sz="0" w:space="0" w:color="auto"/>
                    <w:right w:val="none" w:sz="0" w:space="0" w:color="auto"/>
                  </w:divBdr>
                  <w:divsChild>
                    <w:div w:id="520321218">
                      <w:marLeft w:val="360"/>
                      <w:marRight w:val="0"/>
                      <w:marTop w:val="72"/>
                      <w:marBottom w:val="72"/>
                      <w:divBdr>
                        <w:top w:val="none" w:sz="0" w:space="0" w:color="auto"/>
                        <w:left w:val="none" w:sz="0" w:space="0" w:color="auto"/>
                        <w:bottom w:val="none" w:sz="0" w:space="0" w:color="auto"/>
                        <w:right w:val="none" w:sz="0" w:space="0" w:color="auto"/>
                      </w:divBdr>
                      <w:divsChild>
                        <w:div w:id="2141219535">
                          <w:marLeft w:val="0"/>
                          <w:marRight w:val="0"/>
                          <w:marTop w:val="0"/>
                          <w:marBottom w:val="0"/>
                          <w:divBdr>
                            <w:top w:val="none" w:sz="0" w:space="0" w:color="auto"/>
                            <w:left w:val="none" w:sz="0" w:space="0" w:color="auto"/>
                            <w:bottom w:val="none" w:sz="0" w:space="0" w:color="auto"/>
                            <w:right w:val="none" w:sz="0" w:space="0" w:color="auto"/>
                          </w:divBdr>
                        </w:div>
                      </w:divsChild>
                    </w:div>
                    <w:div w:id="1323851532">
                      <w:marLeft w:val="360"/>
                      <w:marRight w:val="0"/>
                      <w:marTop w:val="0"/>
                      <w:marBottom w:val="72"/>
                      <w:divBdr>
                        <w:top w:val="none" w:sz="0" w:space="0" w:color="auto"/>
                        <w:left w:val="none" w:sz="0" w:space="0" w:color="auto"/>
                        <w:bottom w:val="none" w:sz="0" w:space="0" w:color="auto"/>
                        <w:right w:val="none" w:sz="0" w:space="0" w:color="auto"/>
                      </w:divBdr>
                      <w:divsChild>
                        <w:div w:id="1255675184">
                          <w:marLeft w:val="360"/>
                          <w:marRight w:val="0"/>
                          <w:marTop w:val="0"/>
                          <w:marBottom w:val="0"/>
                          <w:divBdr>
                            <w:top w:val="none" w:sz="0" w:space="0" w:color="auto"/>
                            <w:left w:val="none" w:sz="0" w:space="0" w:color="auto"/>
                            <w:bottom w:val="none" w:sz="0" w:space="0" w:color="auto"/>
                            <w:right w:val="none" w:sz="0" w:space="0" w:color="auto"/>
                          </w:divBdr>
                          <w:divsChild>
                            <w:div w:id="1850949722">
                              <w:marLeft w:val="0"/>
                              <w:marRight w:val="0"/>
                              <w:marTop w:val="0"/>
                              <w:marBottom w:val="0"/>
                              <w:divBdr>
                                <w:top w:val="none" w:sz="0" w:space="0" w:color="auto"/>
                                <w:left w:val="none" w:sz="0" w:space="0" w:color="auto"/>
                                <w:bottom w:val="none" w:sz="0" w:space="0" w:color="auto"/>
                                <w:right w:val="none" w:sz="0" w:space="0" w:color="auto"/>
                              </w:divBdr>
                            </w:div>
                          </w:divsChild>
                        </w:div>
                        <w:div w:id="1630090066">
                          <w:marLeft w:val="0"/>
                          <w:marRight w:val="0"/>
                          <w:marTop w:val="0"/>
                          <w:marBottom w:val="0"/>
                          <w:divBdr>
                            <w:top w:val="none" w:sz="0" w:space="0" w:color="auto"/>
                            <w:left w:val="none" w:sz="0" w:space="0" w:color="auto"/>
                            <w:bottom w:val="none" w:sz="0" w:space="0" w:color="auto"/>
                            <w:right w:val="none" w:sz="0" w:space="0" w:color="auto"/>
                          </w:divBdr>
                        </w:div>
                        <w:div w:id="1641112499">
                          <w:marLeft w:val="360"/>
                          <w:marRight w:val="0"/>
                          <w:marTop w:val="0"/>
                          <w:marBottom w:val="0"/>
                          <w:divBdr>
                            <w:top w:val="none" w:sz="0" w:space="0" w:color="auto"/>
                            <w:left w:val="none" w:sz="0" w:space="0" w:color="auto"/>
                            <w:bottom w:val="none" w:sz="0" w:space="0" w:color="auto"/>
                            <w:right w:val="none" w:sz="0" w:space="0" w:color="auto"/>
                          </w:divBdr>
                          <w:divsChild>
                            <w:div w:id="1870022410">
                              <w:marLeft w:val="0"/>
                              <w:marRight w:val="0"/>
                              <w:marTop w:val="0"/>
                              <w:marBottom w:val="0"/>
                              <w:divBdr>
                                <w:top w:val="none" w:sz="0" w:space="0" w:color="auto"/>
                                <w:left w:val="none" w:sz="0" w:space="0" w:color="auto"/>
                                <w:bottom w:val="none" w:sz="0" w:space="0" w:color="auto"/>
                                <w:right w:val="none" w:sz="0" w:space="0" w:color="auto"/>
                              </w:divBdr>
                            </w:div>
                          </w:divsChild>
                        </w:div>
                        <w:div w:id="1674406539">
                          <w:marLeft w:val="360"/>
                          <w:marRight w:val="0"/>
                          <w:marTop w:val="0"/>
                          <w:marBottom w:val="0"/>
                          <w:divBdr>
                            <w:top w:val="none" w:sz="0" w:space="0" w:color="auto"/>
                            <w:left w:val="none" w:sz="0" w:space="0" w:color="auto"/>
                            <w:bottom w:val="none" w:sz="0" w:space="0" w:color="auto"/>
                            <w:right w:val="none" w:sz="0" w:space="0" w:color="auto"/>
                          </w:divBdr>
                          <w:divsChild>
                            <w:div w:id="1341928935">
                              <w:marLeft w:val="0"/>
                              <w:marRight w:val="0"/>
                              <w:marTop w:val="0"/>
                              <w:marBottom w:val="0"/>
                              <w:divBdr>
                                <w:top w:val="none" w:sz="0" w:space="0" w:color="auto"/>
                                <w:left w:val="none" w:sz="0" w:space="0" w:color="auto"/>
                                <w:bottom w:val="none" w:sz="0" w:space="0" w:color="auto"/>
                                <w:right w:val="none" w:sz="0" w:space="0" w:color="auto"/>
                              </w:divBdr>
                            </w:div>
                          </w:divsChild>
                        </w:div>
                        <w:div w:id="2031254162">
                          <w:marLeft w:val="360"/>
                          <w:marRight w:val="0"/>
                          <w:marTop w:val="0"/>
                          <w:marBottom w:val="0"/>
                          <w:divBdr>
                            <w:top w:val="none" w:sz="0" w:space="0" w:color="auto"/>
                            <w:left w:val="none" w:sz="0" w:space="0" w:color="auto"/>
                            <w:bottom w:val="none" w:sz="0" w:space="0" w:color="auto"/>
                            <w:right w:val="none" w:sz="0" w:space="0" w:color="auto"/>
                          </w:divBdr>
                          <w:divsChild>
                            <w:div w:id="3173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09139">
                      <w:marLeft w:val="360"/>
                      <w:marRight w:val="0"/>
                      <w:marTop w:val="0"/>
                      <w:marBottom w:val="72"/>
                      <w:divBdr>
                        <w:top w:val="none" w:sz="0" w:space="0" w:color="auto"/>
                        <w:left w:val="none" w:sz="0" w:space="0" w:color="auto"/>
                        <w:bottom w:val="none" w:sz="0" w:space="0" w:color="auto"/>
                        <w:right w:val="none" w:sz="0" w:space="0" w:color="auto"/>
                      </w:divBdr>
                      <w:divsChild>
                        <w:div w:id="1282807325">
                          <w:marLeft w:val="0"/>
                          <w:marRight w:val="0"/>
                          <w:marTop w:val="0"/>
                          <w:marBottom w:val="0"/>
                          <w:divBdr>
                            <w:top w:val="none" w:sz="0" w:space="0" w:color="auto"/>
                            <w:left w:val="none" w:sz="0" w:space="0" w:color="auto"/>
                            <w:bottom w:val="none" w:sz="0" w:space="0" w:color="auto"/>
                            <w:right w:val="none" w:sz="0" w:space="0" w:color="auto"/>
                          </w:divBdr>
                        </w:div>
                      </w:divsChild>
                    </w:div>
                    <w:div w:id="194892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49736">
              <w:marLeft w:val="0"/>
              <w:marRight w:val="0"/>
              <w:marTop w:val="72"/>
              <w:marBottom w:val="240"/>
              <w:divBdr>
                <w:top w:val="none" w:sz="0" w:space="0" w:color="auto"/>
                <w:left w:val="none" w:sz="0" w:space="0" w:color="auto"/>
                <w:bottom w:val="none" w:sz="0" w:space="0" w:color="auto"/>
                <w:right w:val="none" w:sz="0" w:space="0" w:color="auto"/>
              </w:divBdr>
              <w:divsChild>
                <w:div w:id="826240328">
                  <w:marLeft w:val="0"/>
                  <w:marRight w:val="0"/>
                  <w:marTop w:val="72"/>
                  <w:marBottom w:val="0"/>
                  <w:divBdr>
                    <w:top w:val="none" w:sz="0" w:space="0" w:color="auto"/>
                    <w:left w:val="none" w:sz="0" w:space="0" w:color="auto"/>
                    <w:bottom w:val="none" w:sz="0" w:space="0" w:color="auto"/>
                    <w:right w:val="none" w:sz="0" w:space="0" w:color="auto"/>
                  </w:divBdr>
                  <w:divsChild>
                    <w:div w:id="513153818">
                      <w:marLeft w:val="360"/>
                      <w:marRight w:val="0"/>
                      <w:marTop w:val="72"/>
                      <w:marBottom w:val="72"/>
                      <w:divBdr>
                        <w:top w:val="none" w:sz="0" w:space="0" w:color="auto"/>
                        <w:left w:val="none" w:sz="0" w:space="0" w:color="auto"/>
                        <w:bottom w:val="none" w:sz="0" w:space="0" w:color="auto"/>
                        <w:right w:val="none" w:sz="0" w:space="0" w:color="auto"/>
                      </w:divBdr>
                      <w:divsChild>
                        <w:div w:id="871306806">
                          <w:marLeft w:val="0"/>
                          <w:marRight w:val="0"/>
                          <w:marTop w:val="0"/>
                          <w:marBottom w:val="0"/>
                          <w:divBdr>
                            <w:top w:val="none" w:sz="0" w:space="0" w:color="auto"/>
                            <w:left w:val="none" w:sz="0" w:space="0" w:color="auto"/>
                            <w:bottom w:val="none" w:sz="0" w:space="0" w:color="auto"/>
                            <w:right w:val="none" w:sz="0" w:space="0" w:color="auto"/>
                          </w:divBdr>
                        </w:div>
                      </w:divsChild>
                    </w:div>
                    <w:div w:id="602612283">
                      <w:marLeft w:val="0"/>
                      <w:marRight w:val="0"/>
                      <w:marTop w:val="0"/>
                      <w:marBottom w:val="0"/>
                      <w:divBdr>
                        <w:top w:val="none" w:sz="0" w:space="0" w:color="auto"/>
                        <w:left w:val="none" w:sz="0" w:space="0" w:color="auto"/>
                        <w:bottom w:val="none" w:sz="0" w:space="0" w:color="auto"/>
                        <w:right w:val="none" w:sz="0" w:space="0" w:color="auto"/>
                      </w:divBdr>
                    </w:div>
                    <w:div w:id="2047636763">
                      <w:marLeft w:val="360"/>
                      <w:marRight w:val="0"/>
                      <w:marTop w:val="0"/>
                      <w:marBottom w:val="72"/>
                      <w:divBdr>
                        <w:top w:val="none" w:sz="0" w:space="0" w:color="auto"/>
                        <w:left w:val="none" w:sz="0" w:space="0" w:color="auto"/>
                        <w:bottom w:val="none" w:sz="0" w:space="0" w:color="auto"/>
                        <w:right w:val="none" w:sz="0" w:space="0" w:color="auto"/>
                      </w:divBdr>
                      <w:divsChild>
                        <w:div w:id="146257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0271">
                  <w:marLeft w:val="0"/>
                  <w:marRight w:val="0"/>
                  <w:marTop w:val="0"/>
                  <w:marBottom w:val="0"/>
                  <w:divBdr>
                    <w:top w:val="none" w:sz="0" w:space="0" w:color="auto"/>
                    <w:left w:val="none" w:sz="0" w:space="0" w:color="auto"/>
                    <w:bottom w:val="none" w:sz="0" w:space="0" w:color="auto"/>
                    <w:right w:val="none" w:sz="0" w:space="0" w:color="auto"/>
                  </w:divBdr>
                </w:div>
                <w:div w:id="1900169379">
                  <w:marLeft w:val="0"/>
                  <w:marRight w:val="0"/>
                  <w:marTop w:val="72"/>
                  <w:marBottom w:val="0"/>
                  <w:divBdr>
                    <w:top w:val="none" w:sz="0" w:space="0" w:color="auto"/>
                    <w:left w:val="none" w:sz="0" w:space="0" w:color="auto"/>
                    <w:bottom w:val="none" w:sz="0" w:space="0" w:color="auto"/>
                    <w:right w:val="none" w:sz="0" w:space="0" w:color="auto"/>
                  </w:divBdr>
                  <w:divsChild>
                    <w:div w:id="511649053">
                      <w:marLeft w:val="360"/>
                      <w:marRight w:val="0"/>
                      <w:marTop w:val="72"/>
                      <w:marBottom w:val="72"/>
                      <w:divBdr>
                        <w:top w:val="none" w:sz="0" w:space="0" w:color="auto"/>
                        <w:left w:val="none" w:sz="0" w:space="0" w:color="auto"/>
                        <w:bottom w:val="none" w:sz="0" w:space="0" w:color="auto"/>
                        <w:right w:val="none" w:sz="0" w:space="0" w:color="auto"/>
                      </w:divBdr>
                      <w:divsChild>
                        <w:div w:id="1301879237">
                          <w:marLeft w:val="0"/>
                          <w:marRight w:val="0"/>
                          <w:marTop w:val="0"/>
                          <w:marBottom w:val="0"/>
                          <w:divBdr>
                            <w:top w:val="none" w:sz="0" w:space="0" w:color="auto"/>
                            <w:left w:val="none" w:sz="0" w:space="0" w:color="auto"/>
                            <w:bottom w:val="none" w:sz="0" w:space="0" w:color="auto"/>
                            <w:right w:val="none" w:sz="0" w:space="0" w:color="auto"/>
                          </w:divBdr>
                        </w:div>
                      </w:divsChild>
                    </w:div>
                    <w:div w:id="1143695885">
                      <w:marLeft w:val="360"/>
                      <w:marRight w:val="0"/>
                      <w:marTop w:val="0"/>
                      <w:marBottom w:val="72"/>
                      <w:divBdr>
                        <w:top w:val="none" w:sz="0" w:space="0" w:color="auto"/>
                        <w:left w:val="none" w:sz="0" w:space="0" w:color="auto"/>
                        <w:bottom w:val="none" w:sz="0" w:space="0" w:color="auto"/>
                        <w:right w:val="none" w:sz="0" w:space="0" w:color="auto"/>
                      </w:divBdr>
                      <w:divsChild>
                        <w:div w:id="1782602089">
                          <w:marLeft w:val="0"/>
                          <w:marRight w:val="0"/>
                          <w:marTop w:val="0"/>
                          <w:marBottom w:val="0"/>
                          <w:divBdr>
                            <w:top w:val="none" w:sz="0" w:space="0" w:color="auto"/>
                            <w:left w:val="none" w:sz="0" w:space="0" w:color="auto"/>
                            <w:bottom w:val="none" w:sz="0" w:space="0" w:color="auto"/>
                            <w:right w:val="none" w:sz="0" w:space="0" w:color="auto"/>
                          </w:divBdr>
                        </w:div>
                      </w:divsChild>
                    </w:div>
                    <w:div w:id="1349287029">
                      <w:marLeft w:val="0"/>
                      <w:marRight w:val="0"/>
                      <w:marTop w:val="0"/>
                      <w:marBottom w:val="0"/>
                      <w:divBdr>
                        <w:top w:val="none" w:sz="0" w:space="0" w:color="auto"/>
                        <w:left w:val="none" w:sz="0" w:space="0" w:color="auto"/>
                        <w:bottom w:val="none" w:sz="0" w:space="0" w:color="auto"/>
                        <w:right w:val="none" w:sz="0" w:space="0" w:color="auto"/>
                      </w:divBdr>
                    </w:div>
                    <w:div w:id="1588031715">
                      <w:marLeft w:val="360"/>
                      <w:marRight w:val="0"/>
                      <w:marTop w:val="0"/>
                      <w:marBottom w:val="72"/>
                      <w:divBdr>
                        <w:top w:val="none" w:sz="0" w:space="0" w:color="auto"/>
                        <w:left w:val="none" w:sz="0" w:space="0" w:color="auto"/>
                        <w:bottom w:val="none" w:sz="0" w:space="0" w:color="auto"/>
                        <w:right w:val="none" w:sz="0" w:space="0" w:color="auto"/>
                      </w:divBdr>
                      <w:divsChild>
                        <w:div w:id="5496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86797">
                  <w:marLeft w:val="0"/>
                  <w:marRight w:val="0"/>
                  <w:marTop w:val="72"/>
                  <w:marBottom w:val="0"/>
                  <w:divBdr>
                    <w:top w:val="none" w:sz="0" w:space="0" w:color="auto"/>
                    <w:left w:val="none" w:sz="0" w:space="0" w:color="auto"/>
                    <w:bottom w:val="none" w:sz="0" w:space="0" w:color="auto"/>
                    <w:right w:val="none" w:sz="0" w:space="0" w:color="auto"/>
                  </w:divBdr>
                  <w:divsChild>
                    <w:div w:id="697387079">
                      <w:marLeft w:val="0"/>
                      <w:marRight w:val="0"/>
                      <w:marTop w:val="0"/>
                      <w:marBottom w:val="0"/>
                      <w:divBdr>
                        <w:top w:val="none" w:sz="0" w:space="0" w:color="auto"/>
                        <w:left w:val="none" w:sz="0" w:space="0" w:color="auto"/>
                        <w:bottom w:val="none" w:sz="0" w:space="0" w:color="auto"/>
                        <w:right w:val="none" w:sz="0" w:space="0" w:color="auto"/>
                      </w:divBdr>
                    </w:div>
                  </w:divsChild>
                </w:div>
                <w:div w:id="2017461633">
                  <w:marLeft w:val="0"/>
                  <w:marRight w:val="0"/>
                  <w:marTop w:val="72"/>
                  <w:marBottom w:val="0"/>
                  <w:divBdr>
                    <w:top w:val="none" w:sz="0" w:space="0" w:color="auto"/>
                    <w:left w:val="none" w:sz="0" w:space="0" w:color="auto"/>
                    <w:bottom w:val="none" w:sz="0" w:space="0" w:color="auto"/>
                    <w:right w:val="none" w:sz="0" w:space="0" w:color="auto"/>
                  </w:divBdr>
                  <w:divsChild>
                    <w:div w:id="664673442">
                      <w:marLeft w:val="360"/>
                      <w:marRight w:val="0"/>
                      <w:marTop w:val="0"/>
                      <w:marBottom w:val="72"/>
                      <w:divBdr>
                        <w:top w:val="none" w:sz="0" w:space="0" w:color="auto"/>
                        <w:left w:val="none" w:sz="0" w:space="0" w:color="auto"/>
                        <w:bottom w:val="none" w:sz="0" w:space="0" w:color="auto"/>
                        <w:right w:val="none" w:sz="0" w:space="0" w:color="auto"/>
                      </w:divBdr>
                      <w:divsChild>
                        <w:div w:id="1301424435">
                          <w:marLeft w:val="0"/>
                          <w:marRight w:val="0"/>
                          <w:marTop w:val="0"/>
                          <w:marBottom w:val="0"/>
                          <w:divBdr>
                            <w:top w:val="none" w:sz="0" w:space="0" w:color="auto"/>
                            <w:left w:val="none" w:sz="0" w:space="0" w:color="auto"/>
                            <w:bottom w:val="none" w:sz="0" w:space="0" w:color="auto"/>
                            <w:right w:val="none" w:sz="0" w:space="0" w:color="auto"/>
                          </w:divBdr>
                        </w:div>
                      </w:divsChild>
                    </w:div>
                    <w:div w:id="882719436">
                      <w:marLeft w:val="0"/>
                      <w:marRight w:val="0"/>
                      <w:marTop w:val="0"/>
                      <w:marBottom w:val="0"/>
                      <w:divBdr>
                        <w:top w:val="none" w:sz="0" w:space="0" w:color="auto"/>
                        <w:left w:val="none" w:sz="0" w:space="0" w:color="auto"/>
                        <w:bottom w:val="none" w:sz="0" w:space="0" w:color="auto"/>
                        <w:right w:val="none" w:sz="0" w:space="0" w:color="auto"/>
                      </w:divBdr>
                    </w:div>
                    <w:div w:id="1043945520">
                      <w:marLeft w:val="360"/>
                      <w:marRight w:val="0"/>
                      <w:marTop w:val="0"/>
                      <w:marBottom w:val="72"/>
                      <w:divBdr>
                        <w:top w:val="none" w:sz="0" w:space="0" w:color="auto"/>
                        <w:left w:val="none" w:sz="0" w:space="0" w:color="auto"/>
                        <w:bottom w:val="none" w:sz="0" w:space="0" w:color="auto"/>
                        <w:right w:val="none" w:sz="0" w:space="0" w:color="auto"/>
                      </w:divBdr>
                      <w:divsChild>
                        <w:div w:id="195313577">
                          <w:marLeft w:val="0"/>
                          <w:marRight w:val="0"/>
                          <w:marTop w:val="0"/>
                          <w:marBottom w:val="0"/>
                          <w:divBdr>
                            <w:top w:val="none" w:sz="0" w:space="0" w:color="auto"/>
                            <w:left w:val="none" w:sz="0" w:space="0" w:color="auto"/>
                            <w:bottom w:val="none" w:sz="0" w:space="0" w:color="auto"/>
                            <w:right w:val="none" w:sz="0" w:space="0" w:color="auto"/>
                          </w:divBdr>
                        </w:div>
                      </w:divsChild>
                    </w:div>
                    <w:div w:id="1232472315">
                      <w:marLeft w:val="360"/>
                      <w:marRight w:val="0"/>
                      <w:marTop w:val="72"/>
                      <w:marBottom w:val="72"/>
                      <w:divBdr>
                        <w:top w:val="none" w:sz="0" w:space="0" w:color="auto"/>
                        <w:left w:val="none" w:sz="0" w:space="0" w:color="auto"/>
                        <w:bottom w:val="none" w:sz="0" w:space="0" w:color="auto"/>
                        <w:right w:val="none" w:sz="0" w:space="0" w:color="auto"/>
                      </w:divBdr>
                      <w:divsChild>
                        <w:div w:id="11938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652906">
              <w:marLeft w:val="0"/>
              <w:marRight w:val="0"/>
              <w:marTop w:val="72"/>
              <w:marBottom w:val="240"/>
              <w:divBdr>
                <w:top w:val="none" w:sz="0" w:space="0" w:color="auto"/>
                <w:left w:val="none" w:sz="0" w:space="0" w:color="auto"/>
                <w:bottom w:val="none" w:sz="0" w:space="0" w:color="auto"/>
                <w:right w:val="none" w:sz="0" w:space="0" w:color="auto"/>
              </w:divBdr>
              <w:divsChild>
                <w:div w:id="722676982">
                  <w:marLeft w:val="0"/>
                  <w:marRight w:val="0"/>
                  <w:marTop w:val="72"/>
                  <w:marBottom w:val="0"/>
                  <w:divBdr>
                    <w:top w:val="none" w:sz="0" w:space="0" w:color="auto"/>
                    <w:left w:val="none" w:sz="0" w:space="0" w:color="auto"/>
                    <w:bottom w:val="none" w:sz="0" w:space="0" w:color="auto"/>
                    <w:right w:val="none" w:sz="0" w:space="0" w:color="auto"/>
                  </w:divBdr>
                  <w:divsChild>
                    <w:div w:id="430902968">
                      <w:marLeft w:val="0"/>
                      <w:marRight w:val="0"/>
                      <w:marTop w:val="0"/>
                      <w:marBottom w:val="0"/>
                      <w:divBdr>
                        <w:top w:val="none" w:sz="0" w:space="0" w:color="auto"/>
                        <w:left w:val="none" w:sz="0" w:space="0" w:color="auto"/>
                        <w:bottom w:val="none" w:sz="0" w:space="0" w:color="auto"/>
                        <w:right w:val="none" w:sz="0" w:space="0" w:color="auto"/>
                      </w:divBdr>
                    </w:div>
                  </w:divsChild>
                </w:div>
                <w:div w:id="896740866">
                  <w:marLeft w:val="0"/>
                  <w:marRight w:val="0"/>
                  <w:marTop w:val="72"/>
                  <w:marBottom w:val="0"/>
                  <w:divBdr>
                    <w:top w:val="none" w:sz="0" w:space="0" w:color="auto"/>
                    <w:left w:val="none" w:sz="0" w:space="0" w:color="auto"/>
                    <w:bottom w:val="none" w:sz="0" w:space="0" w:color="auto"/>
                    <w:right w:val="none" w:sz="0" w:space="0" w:color="auto"/>
                  </w:divBdr>
                  <w:divsChild>
                    <w:div w:id="1980112162">
                      <w:marLeft w:val="0"/>
                      <w:marRight w:val="0"/>
                      <w:marTop w:val="0"/>
                      <w:marBottom w:val="0"/>
                      <w:divBdr>
                        <w:top w:val="none" w:sz="0" w:space="0" w:color="auto"/>
                        <w:left w:val="none" w:sz="0" w:space="0" w:color="auto"/>
                        <w:bottom w:val="none" w:sz="0" w:space="0" w:color="auto"/>
                        <w:right w:val="none" w:sz="0" w:space="0" w:color="auto"/>
                      </w:divBdr>
                    </w:div>
                  </w:divsChild>
                </w:div>
                <w:div w:id="1635795556">
                  <w:marLeft w:val="0"/>
                  <w:marRight w:val="0"/>
                  <w:marTop w:val="0"/>
                  <w:marBottom w:val="0"/>
                  <w:divBdr>
                    <w:top w:val="none" w:sz="0" w:space="0" w:color="auto"/>
                    <w:left w:val="none" w:sz="0" w:space="0" w:color="auto"/>
                    <w:bottom w:val="none" w:sz="0" w:space="0" w:color="auto"/>
                    <w:right w:val="none" w:sz="0" w:space="0" w:color="auto"/>
                  </w:divBdr>
                </w:div>
              </w:divsChild>
            </w:div>
            <w:div w:id="436220985">
              <w:marLeft w:val="0"/>
              <w:marRight w:val="0"/>
              <w:marTop w:val="72"/>
              <w:marBottom w:val="240"/>
              <w:divBdr>
                <w:top w:val="none" w:sz="0" w:space="0" w:color="auto"/>
                <w:left w:val="none" w:sz="0" w:space="0" w:color="auto"/>
                <w:bottom w:val="none" w:sz="0" w:space="0" w:color="auto"/>
                <w:right w:val="none" w:sz="0" w:space="0" w:color="auto"/>
              </w:divBdr>
              <w:divsChild>
                <w:div w:id="312755422">
                  <w:marLeft w:val="0"/>
                  <w:marRight w:val="0"/>
                  <w:marTop w:val="0"/>
                  <w:marBottom w:val="0"/>
                  <w:divBdr>
                    <w:top w:val="none" w:sz="0" w:space="0" w:color="auto"/>
                    <w:left w:val="none" w:sz="0" w:space="0" w:color="auto"/>
                    <w:bottom w:val="none" w:sz="0" w:space="0" w:color="auto"/>
                    <w:right w:val="none" w:sz="0" w:space="0" w:color="auto"/>
                  </w:divBdr>
                </w:div>
                <w:div w:id="1039210015">
                  <w:marLeft w:val="0"/>
                  <w:marRight w:val="0"/>
                  <w:marTop w:val="72"/>
                  <w:marBottom w:val="0"/>
                  <w:divBdr>
                    <w:top w:val="none" w:sz="0" w:space="0" w:color="auto"/>
                    <w:left w:val="none" w:sz="0" w:space="0" w:color="auto"/>
                    <w:bottom w:val="none" w:sz="0" w:space="0" w:color="auto"/>
                    <w:right w:val="none" w:sz="0" w:space="0" w:color="auto"/>
                  </w:divBdr>
                  <w:divsChild>
                    <w:div w:id="572473964">
                      <w:marLeft w:val="0"/>
                      <w:marRight w:val="0"/>
                      <w:marTop w:val="0"/>
                      <w:marBottom w:val="0"/>
                      <w:divBdr>
                        <w:top w:val="none" w:sz="0" w:space="0" w:color="auto"/>
                        <w:left w:val="none" w:sz="0" w:space="0" w:color="auto"/>
                        <w:bottom w:val="none" w:sz="0" w:space="0" w:color="auto"/>
                        <w:right w:val="none" w:sz="0" w:space="0" w:color="auto"/>
                      </w:divBdr>
                    </w:div>
                    <w:div w:id="1158031951">
                      <w:marLeft w:val="360"/>
                      <w:marRight w:val="0"/>
                      <w:marTop w:val="0"/>
                      <w:marBottom w:val="72"/>
                      <w:divBdr>
                        <w:top w:val="none" w:sz="0" w:space="0" w:color="auto"/>
                        <w:left w:val="none" w:sz="0" w:space="0" w:color="auto"/>
                        <w:bottom w:val="none" w:sz="0" w:space="0" w:color="auto"/>
                        <w:right w:val="none" w:sz="0" w:space="0" w:color="auto"/>
                      </w:divBdr>
                      <w:divsChild>
                        <w:div w:id="261033927">
                          <w:marLeft w:val="0"/>
                          <w:marRight w:val="0"/>
                          <w:marTop w:val="0"/>
                          <w:marBottom w:val="0"/>
                          <w:divBdr>
                            <w:top w:val="none" w:sz="0" w:space="0" w:color="auto"/>
                            <w:left w:val="none" w:sz="0" w:space="0" w:color="auto"/>
                            <w:bottom w:val="none" w:sz="0" w:space="0" w:color="auto"/>
                            <w:right w:val="none" w:sz="0" w:space="0" w:color="auto"/>
                          </w:divBdr>
                        </w:div>
                      </w:divsChild>
                    </w:div>
                    <w:div w:id="1683168048">
                      <w:marLeft w:val="360"/>
                      <w:marRight w:val="0"/>
                      <w:marTop w:val="72"/>
                      <w:marBottom w:val="72"/>
                      <w:divBdr>
                        <w:top w:val="none" w:sz="0" w:space="0" w:color="auto"/>
                        <w:left w:val="none" w:sz="0" w:space="0" w:color="auto"/>
                        <w:bottom w:val="none" w:sz="0" w:space="0" w:color="auto"/>
                        <w:right w:val="none" w:sz="0" w:space="0" w:color="auto"/>
                      </w:divBdr>
                      <w:divsChild>
                        <w:div w:id="126376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09222">
                  <w:marLeft w:val="0"/>
                  <w:marRight w:val="0"/>
                  <w:marTop w:val="72"/>
                  <w:marBottom w:val="0"/>
                  <w:divBdr>
                    <w:top w:val="none" w:sz="0" w:space="0" w:color="auto"/>
                    <w:left w:val="none" w:sz="0" w:space="0" w:color="auto"/>
                    <w:bottom w:val="none" w:sz="0" w:space="0" w:color="auto"/>
                    <w:right w:val="none" w:sz="0" w:space="0" w:color="auto"/>
                  </w:divBdr>
                  <w:divsChild>
                    <w:div w:id="1047485031">
                      <w:marLeft w:val="0"/>
                      <w:marRight w:val="0"/>
                      <w:marTop w:val="0"/>
                      <w:marBottom w:val="0"/>
                      <w:divBdr>
                        <w:top w:val="none" w:sz="0" w:space="0" w:color="auto"/>
                        <w:left w:val="none" w:sz="0" w:space="0" w:color="auto"/>
                        <w:bottom w:val="none" w:sz="0" w:space="0" w:color="auto"/>
                        <w:right w:val="none" w:sz="0" w:space="0" w:color="auto"/>
                      </w:divBdr>
                    </w:div>
                  </w:divsChild>
                </w:div>
                <w:div w:id="1758207182">
                  <w:marLeft w:val="0"/>
                  <w:marRight w:val="0"/>
                  <w:marTop w:val="72"/>
                  <w:marBottom w:val="0"/>
                  <w:divBdr>
                    <w:top w:val="none" w:sz="0" w:space="0" w:color="auto"/>
                    <w:left w:val="none" w:sz="0" w:space="0" w:color="auto"/>
                    <w:bottom w:val="none" w:sz="0" w:space="0" w:color="auto"/>
                    <w:right w:val="none" w:sz="0" w:space="0" w:color="auto"/>
                  </w:divBdr>
                  <w:divsChild>
                    <w:div w:id="165950373">
                      <w:marLeft w:val="0"/>
                      <w:marRight w:val="0"/>
                      <w:marTop w:val="0"/>
                      <w:marBottom w:val="0"/>
                      <w:divBdr>
                        <w:top w:val="none" w:sz="0" w:space="0" w:color="auto"/>
                        <w:left w:val="none" w:sz="0" w:space="0" w:color="auto"/>
                        <w:bottom w:val="none" w:sz="0" w:space="0" w:color="auto"/>
                        <w:right w:val="none" w:sz="0" w:space="0" w:color="auto"/>
                      </w:divBdr>
                    </w:div>
                    <w:div w:id="241107292">
                      <w:marLeft w:val="360"/>
                      <w:marRight w:val="0"/>
                      <w:marTop w:val="72"/>
                      <w:marBottom w:val="72"/>
                      <w:divBdr>
                        <w:top w:val="none" w:sz="0" w:space="0" w:color="auto"/>
                        <w:left w:val="none" w:sz="0" w:space="0" w:color="auto"/>
                        <w:bottom w:val="none" w:sz="0" w:space="0" w:color="auto"/>
                        <w:right w:val="none" w:sz="0" w:space="0" w:color="auto"/>
                      </w:divBdr>
                      <w:divsChild>
                        <w:div w:id="1425682532">
                          <w:marLeft w:val="0"/>
                          <w:marRight w:val="0"/>
                          <w:marTop w:val="0"/>
                          <w:marBottom w:val="0"/>
                          <w:divBdr>
                            <w:top w:val="none" w:sz="0" w:space="0" w:color="auto"/>
                            <w:left w:val="none" w:sz="0" w:space="0" w:color="auto"/>
                            <w:bottom w:val="none" w:sz="0" w:space="0" w:color="auto"/>
                            <w:right w:val="none" w:sz="0" w:space="0" w:color="auto"/>
                          </w:divBdr>
                        </w:div>
                      </w:divsChild>
                    </w:div>
                    <w:div w:id="1168522295">
                      <w:marLeft w:val="360"/>
                      <w:marRight w:val="0"/>
                      <w:marTop w:val="0"/>
                      <w:marBottom w:val="72"/>
                      <w:divBdr>
                        <w:top w:val="none" w:sz="0" w:space="0" w:color="auto"/>
                        <w:left w:val="none" w:sz="0" w:space="0" w:color="auto"/>
                        <w:bottom w:val="none" w:sz="0" w:space="0" w:color="auto"/>
                        <w:right w:val="none" w:sz="0" w:space="0" w:color="auto"/>
                      </w:divBdr>
                      <w:divsChild>
                        <w:div w:id="979698440">
                          <w:marLeft w:val="0"/>
                          <w:marRight w:val="0"/>
                          <w:marTop w:val="0"/>
                          <w:marBottom w:val="0"/>
                          <w:divBdr>
                            <w:top w:val="none" w:sz="0" w:space="0" w:color="auto"/>
                            <w:left w:val="none" w:sz="0" w:space="0" w:color="auto"/>
                            <w:bottom w:val="none" w:sz="0" w:space="0" w:color="auto"/>
                            <w:right w:val="none" w:sz="0" w:space="0" w:color="auto"/>
                          </w:divBdr>
                        </w:div>
                      </w:divsChild>
                    </w:div>
                    <w:div w:id="1392118777">
                      <w:marLeft w:val="360"/>
                      <w:marRight w:val="0"/>
                      <w:marTop w:val="0"/>
                      <w:marBottom w:val="72"/>
                      <w:divBdr>
                        <w:top w:val="none" w:sz="0" w:space="0" w:color="auto"/>
                        <w:left w:val="none" w:sz="0" w:space="0" w:color="auto"/>
                        <w:bottom w:val="none" w:sz="0" w:space="0" w:color="auto"/>
                        <w:right w:val="none" w:sz="0" w:space="0" w:color="auto"/>
                      </w:divBdr>
                      <w:divsChild>
                        <w:div w:id="82208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4293">
              <w:marLeft w:val="0"/>
              <w:marRight w:val="0"/>
              <w:marTop w:val="72"/>
              <w:marBottom w:val="240"/>
              <w:divBdr>
                <w:top w:val="none" w:sz="0" w:space="0" w:color="auto"/>
                <w:left w:val="none" w:sz="0" w:space="0" w:color="auto"/>
                <w:bottom w:val="none" w:sz="0" w:space="0" w:color="auto"/>
                <w:right w:val="none" w:sz="0" w:space="0" w:color="auto"/>
              </w:divBdr>
              <w:divsChild>
                <w:div w:id="53163443">
                  <w:marLeft w:val="0"/>
                  <w:marRight w:val="0"/>
                  <w:marTop w:val="72"/>
                  <w:marBottom w:val="0"/>
                  <w:divBdr>
                    <w:top w:val="none" w:sz="0" w:space="0" w:color="auto"/>
                    <w:left w:val="none" w:sz="0" w:space="0" w:color="auto"/>
                    <w:bottom w:val="none" w:sz="0" w:space="0" w:color="auto"/>
                    <w:right w:val="none" w:sz="0" w:space="0" w:color="auto"/>
                  </w:divBdr>
                  <w:divsChild>
                    <w:div w:id="1395665896">
                      <w:marLeft w:val="0"/>
                      <w:marRight w:val="0"/>
                      <w:marTop w:val="0"/>
                      <w:marBottom w:val="0"/>
                      <w:divBdr>
                        <w:top w:val="none" w:sz="0" w:space="0" w:color="auto"/>
                        <w:left w:val="none" w:sz="0" w:space="0" w:color="auto"/>
                        <w:bottom w:val="none" w:sz="0" w:space="0" w:color="auto"/>
                        <w:right w:val="none" w:sz="0" w:space="0" w:color="auto"/>
                      </w:divBdr>
                    </w:div>
                  </w:divsChild>
                </w:div>
                <w:div w:id="739331947">
                  <w:marLeft w:val="0"/>
                  <w:marRight w:val="0"/>
                  <w:marTop w:val="72"/>
                  <w:marBottom w:val="0"/>
                  <w:divBdr>
                    <w:top w:val="none" w:sz="0" w:space="0" w:color="auto"/>
                    <w:left w:val="none" w:sz="0" w:space="0" w:color="auto"/>
                    <w:bottom w:val="none" w:sz="0" w:space="0" w:color="auto"/>
                    <w:right w:val="none" w:sz="0" w:space="0" w:color="auto"/>
                  </w:divBdr>
                  <w:divsChild>
                    <w:div w:id="334579097">
                      <w:marLeft w:val="360"/>
                      <w:marRight w:val="0"/>
                      <w:marTop w:val="0"/>
                      <w:marBottom w:val="72"/>
                      <w:divBdr>
                        <w:top w:val="none" w:sz="0" w:space="0" w:color="auto"/>
                        <w:left w:val="none" w:sz="0" w:space="0" w:color="auto"/>
                        <w:bottom w:val="none" w:sz="0" w:space="0" w:color="auto"/>
                        <w:right w:val="none" w:sz="0" w:space="0" w:color="auto"/>
                      </w:divBdr>
                      <w:divsChild>
                        <w:div w:id="674768912">
                          <w:marLeft w:val="0"/>
                          <w:marRight w:val="0"/>
                          <w:marTop w:val="0"/>
                          <w:marBottom w:val="0"/>
                          <w:divBdr>
                            <w:top w:val="none" w:sz="0" w:space="0" w:color="auto"/>
                            <w:left w:val="none" w:sz="0" w:space="0" w:color="auto"/>
                            <w:bottom w:val="none" w:sz="0" w:space="0" w:color="auto"/>
                            <w:right w:val="none" w:sz="0" w:space="0" w:color="auto"/>
                          </w:divBdr>
                        </w:div>
                      </w:divsChild>
                    </w:div>
                    <w:div w:id="940990708">
                      <w:marLeft w:val="360"/>
                      <w:marRight w:val="0"/>
                      <w:marTop w:val="72"/>
                      <w:marBottom w:val="72"/>
                      <w:divBdr>
                        <w:top w:val="none" w:sz="0" w:space="0" w:color="auto"/>
                        <w:left w:val="none" w:sz="0" w:space="0" w:color="auto"/>
                        <w:bottom w:val="none" w:sz="0" w:space="0" w:color="auto"/>
                        <w:right w:val="none" w:sz="0" w:space="0" w:color="auto"/>
                      </w:divBdr>
                      <w:divsChild>
                        <w:div w:id="1833912316">
                          <w:marLeft w:val="0"/>
                          <w:marRight w:val="0"/>
                          <w:marTop w:val="0"/>
                          <w:marBottom w:val="0"/>
                          <w:divBdr>
                            <w:top w:val="none" w:sz="0" w:space="0" w:color="auto"/>
                            <w:left w:val="none" w:sz="0" w:space="0" w:color="auto"/>
                            <w:bottom w:val="none" w:sz="0" w:space="0" w:color="auto"/>
                            <w:right w:val="none" w:sz="0" w:space="0" w:color="auto"/>
                          </w:divBdr>
                        </w:div>
                      </w:divsChild>
                    </w:div>
                    <w:div w:id="1550343669">
                      <w:marLeft w:val="360"/>
                      <w:marRight w:val="0"/>
                      <w:marTop w:val="0"/>
                      <w:marBottom w:val="72"/>
                      <w:divBdr>
                        <w:top w:val="none" w:sz="0" w:space="0" w:color="auto"/>
                        <w:left w:val="none" w:sz="0" w:space="0" w:color="auto"/>
                        <w:bottom w:val="none" w:sz="0" w:space="0" w:color="auto"/>
                        <w:right w:val="none" w:sz="0" w:space="0" w:color="auto"/>
                      </w:divBdr>
                      <w:divsChild>
                        <w:div w:id="112869243">
                          <w:marLeft w:val="0"/>
                          <w:marRight w:val="0"/>
                          <w:marTop w:val="0"/>
                          <w:marBottom w:val="0"/>
                          <w:divBdr>
                            <w:top w:val="none" w:sz="0" w:space="0" w:color="auto"/>
                            <w:left w:val="none" w:sz="0" w:space="0" w:color="auto"/>
                            <w:bottom w:val="none" w:sz="0" w:space="0" w:color="auto"/>
                            <w:right w:val="none" w:sz="0" w:space="0" w:color="auto"/>
                          </w:divBdr>
                        </w:div>
                      </w:divsChild>
                    </w:div>
                    <w:div w:id="1779327833">
                      <w:marLeft w:val="0"/>
                      <w:marRight w:val="0"/>
                      <w:marTop w:val="0"/>
                      <w:marBottom w:val="0"/>
                      <w:divBdr>
                        <w:top w:val="none" w:sz="0" w:space="0" w:color="auto"/>
                        <w:left w:val="none" w:sz="0" w:space="0" w:color="auto"/>
                        <w:bottom w:val="none" w:sz="0" w:space="0" w:color="auto"/>
                        <w:right w:val="none" w:sz="0" w:space="0" w:color="auto"/>
                      </w:divBdr>
                    </w:div>
                  </w:divsChild>
                </w:div>
                <w:div w:id="1344628643">
                  <w:marLeft w:val="0"/>
                  <w:marRight w:val="0"/>
                  <w:marTop w:val="0"/>
                  <w:marBottom w:val="0"/>
                  <w:divBdr>
                    <w:top w:val="none" w:sz="0" w:space="0" w:color="auto"/>
                    <w:left w:val="none" w:sz="0" w:space="0" w:color="auto"/>
                    <w:bottom w:val="none" w:sz="0" w:space="0" w:color="auto"/>
                    <w:right w:val="none" w:sz="0" w:space="0" w:color="auto"/>
                  </w:divBdr>
                </w:div>
                <w:div w:id="2078553852">
                  <w:marLeft w:val="0"/>
                  <w:marRight w:val="0"/>
                  <w:marTop w:val="72"/>
                  <w:marBottom w:val="0"/>
                  <w:divBdr>
                    <w:top w:val="none" w:sz="0" w:space="0" w:color="auto"/>
                    <w:left w:val="none" w:sz="0" w:space="0" w:color="auto"/>
                    <w:bottom w:val="none" w:sz="0" w:space="0" w:color="auto"/>
                    <w:right w:val="none" w:sz="0" w:space="0" w:color="auto"/>
                  </w:divBdr>
                  <w:divsChild>
                    <w:div w:id="810754117">
                      <w:marLeft w:val="360"/>
                      <w:marRight w:val="0"/>
                      <w:marTop w:val="72"/>
                      <w:marBottom w:val="72"/>
                      <w:divBdr>
                        <w:top w:val="none" w:sz="0" w:space="0" w:color="auto"/>
                        <w:left w:val="none" w:sz="0" w:space="0" w:color="auto"/>
                        <w:bottom w:val="none" w:sz="0" w:space="0" w:color="auto"/>
                        <w:right w:val="none" w:sz="0" w:space="0" w:color="auto"/>
                      </w:divBdr>
                      <w:divsChild>
                        <w:div w:id="259291846">
                          <w:marLeft w:val="0"/>
                          <w:marRight w:val="0"/>
                          <w:marTop w:val="0"/>
                          <w:marBottom w:val="0"/>
                          <w:divBdr>
                            <w:top w:val="none" w:sz="0" w:space="0" w:color="auto"/>
                            <w:left w:val="none" w:sz="0" w:space="0" w:color="auto"/>
                            <w:bottom w:val="none" w:sz="0" w:space="0" w:color="auto"/>
                            <w:right w:val="none" w:sz="0" w:space="0" w:color="auto"/>
                          </w:divBdr>
                        </w:div>
                      </w:divsChild>
                    </w:div>
                    <w:div w:id="1182356716">
                      <w:marLeft w:val="360"/>
                      <w:marRight w:val="0"/>
                      <w:marTop w:val="0"/>
                      <w:marBottom w:val="72"/>
                      <w:divBdr>
                        <w:top w:val="none" w:sz="0" w:space="0" w:color="auto"/>
                        <w:left w:val="none" w:sz="0" w:space="0" w:color="auto"/>
                        <w:bottom w:val="none" w:sz="0" w:space="0" w:color="auto"/>
                        <w:right w:val="none" w:sz="0" w:space="0" w:color="auto"/>
                      </w:divBdr>
                      <w:divsChild>
                        <w:div w:id="77102257">
                          <w:marLeft w:val="0"/>
                          <w:marRight w:val="0"/>
                          <w:marTop w:val="0"/>
                          <w:marBottom w:val="0"/>
                          <w:divBdr>
                            <w:top w:val="none" w:sz="0" w:space="0" w:color="auto"/>
                            <w:left w:val="none" w:sz="0" w:space="0" w:color="auto"/>
                            <w:bottom w:val="none" w:sz="0" w:space="0" w:color="auto"/>
                            <w:right w:val="none" w:sz="0" w:space="0" w:color="auto"/>
                          </w:divBdr>
                        </w:div>
                      </w:divsChild>
                    </w:div>
                    <w:div w:id="195632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1610">
              <w:marLeft w:val="0"/>
              <w:marRight w:val="0"/>
              <w:marTop w:val="72"/>
              <w:marBottom w:val="240"/>
              <w:divBdr>
                <w:top w:val="none" w:sz="0" w:space="0" w:color="auto"/>
                <w:left w:val="none" w:sz="0" w:space="0" w:color="auto"/>
                <w:bottom w:val="none" w:sz="0" w:space="0" w:color="auto"/>
                <w:right w:val="none" w:sz="0" w:space="0" w:color="auto"/>
              </w:divBdr>
              <w:divsChild>
                <w:div w:id="241835236">
                  <w:marLeft w:val="0"/>
                  <w:marRight w:val="0"/>
                  <w:marTop w:val="72"/>
                  <w:marBottom w:val="0"/>
                  <w:divBdr>
                    <w:top w:val="none" w:sz="0" w:space="0" w:color="auto"/>
                    <w:left w:val="none" w:sz="0" w:space="0" w:color="auto"/>
                    <w:bottom w:val="none" w:sz="0" w:space="0" w:color="auto"/>
                    <w:right w:val="none" w:sz="0" w:space="0" w:color="auto"/>
                  </w:divBdr>
                  <w:divsChild>
                    <w:div w:id="1087531152">
                      <w:marLeft w:val="0"/>
                      <w:marRight w:val="0"/>
                      <w:marTop w:val="0"/>
                      <w:marBottom w:val="0"/>
                      <w:divBdr>
                        <w:top w:val="none" w:sz="0" w:space="0" w:color="auto"/>
                        <w:left w:val="none" w:sz="0" w:space="0" w:color="auto"/>
                        <w:bottom w:val="none" w:sz="0" w:space="0" w:color="auto"/>
                        <w:right w:val="none" w:sz="0" w:space="0" w:color="auto"/>
                      </w:divBdr>
                    </w:div>
                  </w:divsChild>
                </w:div>
                <w:div w:id="596864649">
                  <w:marLeft w:val="0"/>
                  <w:marRight w:val="0"/>
                  <w:marTop w:val="72"/>
                  <w:marBottom w:val="0"/>
                  <w:divBdr>
                    <w:top w:val="none" w:sz="0" w:space="0" w:color="auto"/>
                    <w:left w:val="none" w:sz="0" w:space="0" w:color="auto"/>
                    <w:bottom w:val="none" w:sz="0" w:space="0" w:color="auto"/>
                    <w:right w:val="none" w:sz="0" w:space="0" w:color="auto"/>
                  </w:divBdr>
                  <w:divsChild>
                    <w:div w:id="421686144">
                      <w:marLeft w:val="360"/>
                      <w:marRight w:val="0"/>
                      <w:marTop w:val="72"/>
                      <w:marBottom w:val="72"/>
                      <w:divBdr>
                        <w:top w:val="none" w:sz="0" w:space="0" w:color="auto"/>
                        <w:left w:val="none" w:sz="0" w:space="0" w:color="auto"/>
                        <w:bottom w:val="none" w:sz="0" w:space="0" w:color="auto"/>
                        <w:right w:val="none" w:sz="0" w:space="0" w:color="auto"/>
                      </w:divBdr>
                      <w:divsChild>
                        <w:div w:id="1615481618">
                          <w:marLeft w:val="0"/>
                          <w:marRight w:val="0"/>
                          <w:marTop w:val="0"/>
                          <w:marBottom w:val="0"/>
                          <w:divBdr>
                            <w:top w:val="none" w:sz="0" w:space="0" w:color="auto"/>
                            <w:left w:val="none" w:sz="0" w:space="0" w:color="auto"/>
                            <w:bottom w:val="none" w:sz="0" w:space="0" w:color="auto"/>
                            <w:right w:val="none" w:sz="0" w:space="0" w:color="auto"/>
                          </w:divBdr>
                        </w:div>
                      </w:divsChild>
                    </w:div>
                    <w:div w:id="738556965">
                      <w:marLeft w:val="360"/>
                      <w:marRight w:val="0"/>
                      <w:marTop w:val="0"/>
                      <w:marBottom w:val="72"/>
                      <w:divBdr>
                        <w:top w:val="none" w:sz="0" w:space="0" w:color="auto"/>
                        <w:left w:val="none" w:sz="0" w:space="0" w:color="auto"/>
                        <w:bottom w:val="none" w:sz="0" w:space="0" w:color="auto"/>
                        <w:right w:val="none" w:sz="0" w:space="0" w:color="auto"/>
                      </w:divBdr>
                      <w:divsChild>
                        <w:div w:id="994190790">
                          <w:marLeft w:val="0"/>
                          <w:marRight w:val="0"/>
                          <w:marTop w:val="0"/>
                          <w:marBottom w:val="0"/>
                          <w:divBdr>
                            <w:top w:val="none" w:sz="0" w:space="0" w:color="auto"/>
                            <w:left w:val="none" w:sz="0" w:space="0" w:color="auto"/>
                            <w:bottom w:val="none" w:sz="0" w:space="0" w:color="auto"/>
                            <w:right w:val="none" w:sz="0" w:space="0" w:color="auto"/>
                          </w:divBdr>
                        </w:div>
                      </w:divsChild>
                    </w:div>
                    <w:div w:id="1560247948">
                      <w:marLeft w:val="0"/>
                      <w:marRight w:val="0"/>
                      <w:marTop w:val="0"/>
                      <w:marBottom w:val="0"/>
                      <w:divBdr>
                        <w:top w:val="none" w:sz="0" w:space="0" w:color="auto"/>
                        <w:left w:val="none" w:sz="0" w:space="0" w:color="auto"/>
                        <w:bottom w:val="none" w:sz="0" w:space="0" w:color="auto"/>
                        <w:right w:val="none" w:sz="0" w:space="0" w:color="auto"/>
                      </w:divBdr>
                    </w:div>
                    <w:div w:id="1566332705">
                      <w:marLeft w:val="360"/>
                      <w:marRight w:val="0"/>
                      <w:marTop w:val="0"/>
                      <w:marBottom w:val="72"/>
                      <w:divBdr>
                        <w:top w:val="none" w:sz="0" w:space="0" w:color="auto"/>
                        <w:left w:val="none" w:sz="0" w:space="0" w:color="auto"/>
                        <w:bottom w:val="none" w:sz="0" w:space="0" w:color="auto"/>
                        <w:right w:val="none" w:sz="0" w:space="0" w:color="auto"/>
                      </w:divBdr>
                      <w:divsChild>
                        <w:div w:id="8846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370851">
                  <w:marLeft w:val="0"/>
                  <w:marRight w:val="0"/>
                  <w:marTop w:val="72"/>
                  <w:marBottom w:val="0"/>
                  <w:divBdr>
                    <w:top w:val="none" w:sz="0" w:space="0" w:color="auto"/>
                    <w:left w:val="none" w:sz="0" w:space="0" w:color="auto"/>
                    <w:bottom w:val="none" w:sz="0" w:space="0" w:color="auto"/>
                    <w:right w:val="none" w:sz="0" w:space="0" w:color="auto"/>
                  </w:divBdr>
                  <w:divsChild>
                    <w:div w:id="1730110132">
                      <w:marLeft w:val="0"/>
                      <w:marRight w:val="0"/>
                      <w:marTop w:val="0"/>
                      <w:marBottom w:val="0"/>
                      <w:divBdr>
                        <w:top w:val="none" w:sz="0" w:space="0" w:color="auto"/>
                        <w:left w:val="none" w:sz="0" w:space="0" w:color="auto"/>
                        <w:bottom w:val="none" w:sz="0" w:space="0" w:color="auto"/>
                        <w:right w:val="none" w:sz="0" w:space="0" w:color="auto"/>
                      </w:divBdr>
                    </w:div>
                  </w:divsChild>
                </w:div>
                <w:div w:id="1020620699">
                  <w:marLeft w:val="0"/>
                  <w:marRight w:val="0"/>
                  <w:marTop w:val="72"/>
                  <w:marBottom w:val="0"/>
                  <w:divBdr>
                    <w:top w:val="none" w:sz="0" w:space="0" w:color="auto"/>
                    <w:left w:val="none" w:sz="0" w:space="0" w:color="auto"/>
                    <w:bottom w:val="none" w:sz="0" w:space="0" w:color="auto"/>
                    <w:right w:val="none" w:sz="0" w:space="0" w:color="auto"/>
                  </w:divBdr>
                  <w:divsChild>
                    <w:div w:id="800223979">
                      <w:marLeft w:val="360"/>
                      <w:marRight w:val="0"/>
                      <w:marTop w:val="72"/>
                      <w:marBottom w:val="72"/>
                      <w:divBdr>
                        <w:top w:val="none" w:sz="0" w:space="0" w:color="auto"/>
                        <w:left w:val="none" w:sz="0" w:space="0" w:color="auto"/>
                        <w:bottom w:val="none" w:sz="0" w:space="0" w:color="auto"/>
                        <w:right w:val="none" w:sz="0" w:space="0" w:color="auto"/>
                      </w:divBdr>
                      <w:divsChild>
                        <w:div w:id="535657739">
                          <w:marLeft w:val="0"/>
                          <w:marRight w:val="0"/>
                          <w:marTop w:val="0"/>
                          <w:marBottom w:val="0"/>
                          <w:divBdr>
                            <w:top w:val="none" w:sz="0" w:space="0" w:color="auto"/>
                            <w:left w:val="none" w:sz="0" w:space="0" w:color="auto"/>
                            <w:bottom w:val="none" w:sz="0" w:space="0" w:color="auto"/>
                            <w:right w:val="none" w:sz="0" w:space="0" w:color="auto"/>
                          </w:divBdr>
                        </w:div>
                      </w:divsChild>
                    </w:div>
                    <w:div w:id="862863483">
                      <w:marLeft w:val="360"/>
                      <w:marRight w:val="0"/>
                      <w:marTop w:val="0"/>
                      <w:marBottom w:val="72"/>
                      <w:divBdr>
                        <w:top w:val="none" w:sz="0" w:space="0" w:color="auto"/>
                        <w:left w:val="none" w:sz="0" w:space="0" w:color="auto"/>
                        <w:bottom w:val="none" w:sz="0" w:space="0" w:color="auto"/>
                        <w:right w:val="none" w:sz="0" w:space="0" w:color="auto"/>
                      </w:divBdr>
                      <w:divsChild>
                        <w:div w:id="1084298426">
                          <w:marLeft w:val="0"/>
                          <w:marRight w:val="0"/>
                          <w:marTop w:val="0"/>
                          <w:marBottom w:val="0"/>
                          <w:divBdr>
                            <w:top w:val="none" w:sz="0" w:space="0" w:color="auto"/>
                            <w:left w:val="none" w:sz="0" w:space="0" w:color="auto"/>
                            <w:bottom w:val="none" w:sz="0" w:space="0" w:color="auto"/>
                            <w:right w:val="none" w:sz="0" w:space="0" w:color="auto"/>
                          </w:divBdr>
                        </w:div>
                      </w:divsChild>
                    </w:div>
                    <w:div w:id="964628392">
                      <w:marLeft w:val="0"/>
                      <w:marRight w:val="0"/>
                      <w:marTop w:val="0"/>
                      <w:marBottom w:val="0"/>
                      <w:divBdr>
                        <w:top w:val="none" w:sz="0" w:space="0" w:color="auto"/>
                        <w:left w:val="none" w:sz="0" w:space="0" w:color="auto"/>
                        <w:bottom w:val="none" w:sz="0" w:space="0" w:color="auto"/>
                        <w:right w:val="none" w:sz="0" w:space="0" w:color="auto"/>
                      </w:divBdr>
                    </w:div>
                  </w:divsChild>
                </w:div>
                <w:div w:id="1048991439">
                  <w:marLeft w:val="0"/>
                  <w:marRight w:val="0"/>
                  <w:marTop w:val="72"/>
                  <w:marBottom w:val="0"/>
                  <w:divBdr>
                    <w:top w:val="none" w:sz="0" w:space="0" w:color="auto"/>
                    <w:left w:val="none" w:sz="0" w:space="0" w:color="auto"/>
                    <w:bottom w:val="none" w:sz="0" w:space="0" w:color="auto"/>
                    <w:right w:val="none" w:sz="0" w:space="0" w:color="auto"/>
                  </w:divBdr>
                  <w:divsChild>
                    <w:div w:id="1330328965">
                      <w:marLeft w:val="0"/>
                      <w:marRight w:val="0"/>
                      <w:marTop w:val="0"/>
                      <w:marBottom w:val="0"/>
                      <w:divBdr>
                        <w:top w:val="none" w:sz="0" w:space="0" w:color="auto"/>
                        <w:left w:val="none" w:sz="0" w:space="0" w:color="auto"/>
                        <w:bottom w:val="none" w:sz="0" w:space="0" w:color="auto"/>
                        <w:right w:val="none" w:sz="0" w:space="0" w:color="auto"/>
                      </w:divBdr>
                    </w:div>
                  </w:divsChild>
                </w:div>
                <w:div w:id="1069232764">
                  <w:marLeft w:val="0"/>
                  <w:marRight w:val="0"/>
                  <w:marTop w:val="0"/>
                  <w:marBottom w:val="0"/>
                  <w:divBdr>
                    <w:top w:val="none" w:sz="0" w:space="0" w:color="auto"/>
                    <w:left w:val="none" w:sz="0" w:space="0" w:color="auto"/>
                    <w:bottom w:val="none" w:sz="0" w:space="0" w:color="auto"/>
                    <w:right w:val="none" w:sz="0" w:space="0" w:color="auto"/>
                  </w:divBdr>
                </w:div>
              </w:divsChild>
            </w:div>
            <w:div w:id="768426857">
              <w:marLeft w:val="0"/>
              <w:marRight w:val="0"/>
              <w:marTop w:val="72"/>
              <w:marBottom w:val="240"/>
              <w:divBdr>
                <w:top w:val="none" w:sz="0" w:space="0" w:color="auto"/>
                <w:left w:val="none" w:sz="0" w:space="0" w:color="auto"/>
                <w:bottom w:val="none" w:sz="0" w:space="0" w:color="auto"/>
                <w:right w:val="none" w:sz="0" w:space="0" w:color="auto"/>
              </w:divBdr>
              <w:divsChild>
                <w:div w:id="221603205">
                  <w:marLeft w:val="0"/>
                  <w:marRight w:val="0"/>
                  <w:marTop w:val="72"/>
                  <w:marBottom w:val="0"/>
                  <w:divBdr>
                    <w:top w:val="none" w:sz="0" w:space="0" w:color="auto"/>
                    <w:left w:val="none" w:sz="0" w:space="0" w:color="auto"/>
                    <w:bottom w:val="none" w:sz="0" w:space="0" w:color="auto"/>
                    <w:right w:val="none" w:sz="0" w:space="0" w:color="auto"/>
                  </w:divBdr>
                  <w:divsChild>
                    <w:div w:id="319580825">
                      <w:marLeft w:val="0"/>
                      <w:marRight w:val="0"/>
                      <w:marTop w:val="0"/>
                      <w:marBottom w:val="0"/>
                      <w:divBdr>
                        <w:top w:val="none" w:sz="0" w:space="0" w:color="auto"/>
                        <w:left w:val="none" w:sz="0" w:space="0" w:color="auto"/>
                        <w:bottom w:val="none" w:sz="0" w:space="0" w:color="auto"/>
                        <w:right w:val="none" w:sz="0" w:space="0" w:color="auto"/>
                      </w:divBdr>
                    </w:div>
                  </w:divsChild>
                </w:div>
                <w:div w:id="462579152">
                  <w:marLeft w:val="0"/>
                  <w:marRight w:val="0"/>
                  <w:marTop w:val="72"/>
                  <w:marBottom w:val="0"/>
                  <w:divBdr>
                    <w:top w:val="none" w:sz="0" w:space="0" w:color="auto"/>
                    <w:left w:val="none" w:sz="0" w:space="0" w:color="auto"/>
                    <w:bottom w:val="none" w:sz="0" w:space="0" w:color="auto"/>
                    <w:right w:val="none" w:sz="0" w:space="0" w:color="auto"/>
                  </w:divBdr>
                  <w:divsChild>
                    <w:div w:id="1720320177">
                      <w:marLeft w:val="0"/>
                      <w:marRight w:val="0"/>
                      <w:marTop w:val="0"/>
                      <w:marBottom w:val="0"/>
                      <w:divBdr>
                        <w:top w:val="none" w:sz="0" w:space="0" w:color="auto"/>
                        <w:left w:val="none" w:sz="0" w:space="0" w:color="auto"/>
                        <w:bottom w:val="none" w:sz="0" w:space="0" w:color="auto"/>
                        <w:right w:val="none" w:sz="0" w:space="0" w:color="auto"/>
                      </w:divBdr>
                    </w:div>
                  </w:divsChild>
                </w:div>
                <w:div w:id="964123229">
                  <w:marLeft w:val="0"/>
                  <w:marRight w:val="0"/>
                  <w:marTop w:val="72"/>
                  <w:marBottom w:val="0"/>
                  <w:divBdr>
                    <w:top w:val="none" w:sz="0" w:space="0" w:color="auto"/>
                    <w:left w:val="none" w:sz="0" w:space="0" w:color="auto"/>
                    <w:bottom w:val="none" w:sz="0" w:space="0" w:color="auto"/>
                    <w:right w:val="none" w:sz="0" w:space="0" w:color="auto"/>
                  </w:divBdr>
                  <w:divsChild>
                    <w:div w:id="57214451">
                      <w:marLeft w:val="0"/>
                      <w:marRight w:val="0"/>
                      <w:marTop w:val="0"/>
                      <w:marBottom w:val="0"/>
                      <w:divBdr>
                        <w:top w:val="none" w:sz="0" w:space="0" w:color="auto"/>
                        <w:left w:val="none" w:sz="0" w:space="0" w:color="auto"/>
                        <w:bottom w:val="none" w:sz="0" w:space="0" w:color="auto"/>
                        <w:right w:val="none" w:sz="0" w:space="0" w:color="auto"/>
                      </w:divBdr>
                    </w:div>
                  </w:divsChild>
                </w:div>
                <w:div w:id="1120605796">
                  <w:marLeft w:val="0"/>
                  <w:marRight w:val="0"/>
                  <w:marTop w:val="0"/>
                  <w:marBottom w:val="0"/>
                  <w:divBdr>
                    <w:top w:val="none" w:sz="0" w:space="0" w:color="auto"/>
                    <w:left w:val="none" w:sz="0" w:space="0" w:color="auto"/>
                    <w:bottom w:val="none" w:sz="0" w:space="0" w:color="auto"/>
                    <w:right w:val="none" w:sz="0" w:space="0" w:color="auto"/>
                  </w:divBdr>
                </w:div>
                <w:div w:id="1430419894">
                  <w:marLeft w:val="0"/>
                  <w:marRight w:val="0"/>
                  <w:marTop w:val="72"/>
                  <w:marBottom w:val="0"/>
                  <w:divBdr>
                    <w:top w:val="none" w:sz="0" w:space="0" w:color="auto"/>
                    <w:left w:val="none" w:sz="0" w:space="0" w:color="auto"/>
                    <w:bottom w:val="none" w:sz="0" w:space="0" w:color="auto"/>
                    <w:right w:val="none" w:sz="0" w:space="0" w:color="auto"/>
                  </w:divBdr>
                  <w:divsChild>
                    <w:div w:id="193202040">
                      <w:marLeft w:val="360"/>
                      <w:marRight w:val="0"/>
                      <w:marTop w:val="0"/>
                      <w:marBottom w:val="72"/>
                      <w:divBdr>
                        <w:top w:val="none" w:sz="0" w:space="0" w:color="auto"/>
                        <w:left w:val="none" w:sz="0" w:space="0" w:color="auto"/>
                        <w:bottom w:val="none" w:sz="0" w:space="0" w:color="auto"/>
                        <w:right w:val="none" w:sz="0" w:space="0" w:color="auto"/>
                      </w:divBdr>
                      <w:divsChild>
                        <w:div w:id="1105659841">
                          <w:marLeft w:val="0"/>
                          <w:marRight w:val="0"/>
                          <w:marTop w:val="0"/>
                          <w:marBottom w:val="0"/>
                          <w:divBdr>
                            <w:top w:val="none" w:sz="0" w:space="0" w:color="auto"/>
                            <w:left w:val="none" w:sz="0" w:space="0" w:color="auto"/>
                            <w:bottom w:val="none" w:sz="0" w:space="0" w:color="auto"/>
                            <w:right w:val="none" w:sz="0" w:space="0" w:color="auto"/>
                          </w:divBdr>
                        </w:div>
                      </w:divsChild>
                    </w:div>
                    <w:div w:id="245919384">
                      <w:marLeft w:val="360"/>
                      <w:marRight w:val="0"/>
                      <w:marTop w:val="0"/>
                      <w:marBottom w:val="72"/>
                      <w:divBdr>
                        <w:top w:val="none" w:sz="0" w:space="0" w:color="auto"/>
                        <w:left w:val="none" w:sz="0" w:space="0" w:color="auto"/>
                        <w:bottom w:val="none" w:sz="0" w:space="0" w:color="auto"/>
                        <w:right w:val="none" w:sz="0" w:space="0" w:color="auto"/>
                      </w:divBdr>
                      <w:divsChild>
                        <w:div w:id="576205744">
                          <w:marLeft w:val="0"/>
                          <w:marRight w:val="0"/>
                          <w:marTop w:val="0"/>
                          <w:marBottom w:val="0"/>
                          <w:divBdr>
                            <w:top w:val="none" w:sz="0" w:space="0" w:color="auto"/>
                            <w:left w:val="none" w:sz="0" w:space="0" w:color="auto"/>
                            <w:bottom w:val="none" w:sz="0" w:space="0" w:color="auto"/>
                            <w:right w:val="none" w:sz="0" w:space="0" w:color="auto"/>
                          </w:divBdr>
                        </w:div>
                      </w:divsChild>
                    </w:div>
                    <w:div w:id="516503912">
                      <w:marLeft w:val="360"/>
                      <w:marRight w:val="0"/>
                      <w:marTop w:val="0"/>
                      <w:marBottom w:val="72"/>
                      <w:divBdr>
                        <w:top w:val="none" w:sz="0" w:space="0" w:color="auto"/>
                        <w:left w:val="none" w:sz="0" w:space="0" w:color="auto"/>
                        <w:bottom w:val="none" w:sz="0" w:space="0" w:color="auto"/>
                        <w:right w:val="none" w:sz="0" w:space="0" w:color="auto"/>
                      </w:divBdr>
                      <w:divsChild>
                        <w:div w:id="169220555">
                          <w:marLeft w:val="0"/>
                          <w:marRight w:val="0"/>
                          <w:marTop w:val="0"/>
                          <w:marBottom w:val="0"/>
                          <w:divBdr>
                            <w:top w:val="none" w:sz="0" w:space="0" w:color="auto"/>
                            <w:left w:val="none" w:sz="0" w:space="0" w:color="auto"/>
                            <w:bottom w:val="none" w:sz="0" w:space="0" w:color="auto"/>
                            <w:right w:val="none" w:sz="0" w:space="0" w:color="auto"/>
                          </w:divBdr>
                        </w:div>
                      </w:divsChild>
                    </w:div>
                    <w:div w:id="967978004">
                      <w:marLeft w:val="0"/>
                      <w:marRight w:val="0"/>
                      <w:marTop w:val="0"/>
                      <w:marBottom w:val="0"/>
                      <w:divBdr>
                        <w:top w:val="none" w:sz="0" w:space="0" w:color="auto"/>
                        <w:left w:val="none" w:sz="0" w:space="0" w:color="auto"/>
                        <w:bottom w:val="none" w:sz="0" w:space="0" w:color="auto"/>
                        <w:right w:val="none" w:sz="0" w:space="0" w:color="auto"/>
                      </w:divBdr>
                    </w:div>
                    <w:div w:id="1130785868">
                      <w:marLeft w:val="360"/>
                      <w:marRight w:val="0"/>
                      <w:marTop w:val="0"/>
                      <w:marBottom w:val="72"/>
                      <w:divBdr>
                        <w:top w:val="none" w:sz="0" w:space="0" w:color="auto"/>
                        <w:left w:val="none" w:sz="0" w:space="0" w:color="auto"/>
                        <w:bottom w:val="none" w:sz="0" w:space="0" w:color="auto"/>
                        <w:right w:val="none" w:sz="0" w:space="0" w:color="auto"/>
                      </w:divBdr>
                      <w:divsChild>
                        <w:div w:id="474106416">
                          <w:marLeft w:val="0"/>
                          <w:marRight w:val="0"/>
                          <w:marTop w:val="0"/>
                          <w:marBottom w:val="0"/>
                          <w:divBdr>
                            <w:top w:val="none" w:sz="0" w:space="0" w:color="auto"/>
                            <w:left w:val="none" w:sz="0" w:space="0" w:color="auto"/>
                            <w:bottom w:val="none" w:sz="0" w:space="0" w:color="auto"/>
                            <w:right w:val="none" w:sz="0" w:space="0" w:color="auto"/>
                          </w:divBdr>
                        </w:div>
                      </w:divsChild>
                    </w:div>
                    <w:div w:id="1163740041">
                      <w:marLeft w:val="360"/>
                      <w:marRight w:val="0"/>
                      <w:marTop w:val="0"/>
                      <w:marBottom w:val="72"/>
                      <w:divBdr>
                        <w:top w:val="none" w:sz="0" w:space="0" w:color="auto"/>
                        <w:left w:val="none" w:sz="0" w:space="0" w:color="auto"/>
                        <w:bottom w:val="none" w:sz="0" w:space="0" w:color="auto"/>
                        <w:right w:val="none" w:sz="0" w:space="0" w:color="auto"/>
                      </w:divBdr>
                      <w:divsChild>
                        <w:div w:id="1353648170">
                          <w:marLeft w:val="0"/>
                          <w:marRight w:val="0"/>
                          <w:marTop w:val="0"/>
                          <w:marBottom w:val="0"/>
                          <w:divBdr>
                            <w:top w:val="none" w:sz="0" w:space="0" w:color="auto"/>
                            <w:left w:val="none" w:sz="0" w:space="0" w:color="auto"/>
                            <w:bottom w:val="none" w:sz="0" w:space="0" w:color="auto"/>
                            <w:right w:val="none" w:sz="0" w:space="0" w:color="auto"/>
                          </w:divBdr>
                        </w:div>
                      </w:divsChild>
                    </w:div>
                    <w:div w:id="1263606093">
                      <w:marLeft w:val="360"/>
                      <w:marRight w:val="0"/>
                      <w:marTop w:val="0"/>
                      <w:marBottom w:val="72"/>
                      <w:divBdr>
                        <w:top w:val="none" w:sz="0" w:space="0" w:color="auto"/>
                        <w:left w:val="none" w:sz="0" w:space="0" w:color="auto"/>
                        <w:bottom w:val="none" w:sz="0" w:space="0" w:color="auto"/>
                        <w:right w:val="none" w:sz="0" w:space="0" w:color="auto"/>
                      </w:divBdr>
                      <w:divsChild>
                        <w:div w:id="288559431">
                          <w:marLeft w:val="0"/>
                          <w:marRight w:val="0"/>
                          <w:marTop w:val="0"/>
                          <w:marBottom w:val="0"/>
                          <w:divBdr>
                            <w:top w:val="none" w:sz="0" w:space="0" w:color="auto"/>
                            <w:left w:val="none" w:sz="0" w:space="0" w:color="auto"/>
                            <w:bottom w:val="none" w:sz="0" w:space="0" w:color="auto"/>
                            <w:right w:val="none" w:sz="0" w:space="0" w:color="auto"/>
                          </w:divBdr>
                        </w:div>
                      </w:divsChild>
                    </w:div>
                    <w:div w:id="1294486260">
                      <w:marLeft w:val="360"/>
                      <w:marRight w:val="0"/>
                      <w:marTop w:val="0"/>
                      <w:marBottom w:val="72"/>
                      <w:divBdr>
                        <w:top w:val="none" w:sz="0" w:space="0" w:color="auto"/>
                        <w:left w:val="none" w:sz="0" w:space="0" w:color="auto"/>
                        <w:bottom w:val="none" w:sz="0" w:space="0" w:color="auto"/>
                        <w:right w:val="none" w:sz="0" w:space="0" w:color="auto"/>
                      </w:divBdr>
                      <w:divsChild>
                        <w:div w:id="1581597846">
                          <w:marLeft w:val="0"/>
                          <w:marRight w:val="0"/>
                          <w:marTop w:val="0"/>
                          <w:marBottom w:val="0"/>
                          <w:divBdr>
                            <w:top w:val="none" w:sz="0" w:space="0" w:color="auto"/>
                            <w:left w:val="none" w:sz="0" w:space="0" w:color="auto"/>
                            <w:bottom w:val="none" w:sz="0" w:space="0" w:color="auto"/>
                            <w:right w:val="none" w:sz="0" w:space="0" w:color="auto"/>
                          </w:divBdr>
                        </w:div>
                      </w:divsChild>
                    </w:div>
                    <w:div w:id="1380934108">
                      <w:marLeft w:val="360"/>
                      <w:marRight w:val="0"/>
                      <w:marTop w:val="72"/>
                      <w:marBottom w:val="72"/>
                      <w:divBdr>
                        <w:top w:val="none" w:sz="0" w:space="0" w:color="auto"/>
                        <w:left w:val="none" w:sz="0" w:space="0" w:color="auto"/>
                        <w:bottom w:val="none" w:sz="0" w:space="0" w:color="auto"/>
                        <w:right w:val="none" w:sz="0" w:space="0" w:color="auto"/>
                      </w:divBdr>
                      <w:divsChild>
                        <w:div w:id="2105569860">
                          <w:marLeft w:val="0"/>
                          <w:marRight w:val="0"/>
                          <w:marTop w:val="0"/>
                          <w:marBottom w:val="0"/>
                          <w:divBdr>
                            <w:top w:val="none" w:sz="0" w:space="0" w:color="auto"/>
                            <w:left w:val="none" w:sz="0" w:space="0" w:color="auto"/>
                            <w:bottom w:val="none" w:sz="0" w:space="0" w:color="auto"/>
                            <w:right w:val="none" w:sz="0" w:space="0" w:color="auto"/>
                          </w:divBdr>
                        </w:div>
                      </w:divsChild>
                    </w:div>
                    <w:div w:id="1733389468">
                      <w:marLeft w:val="360"/>
                      <w:marRight w:val="0"/>
                      <w:marTop w:val="0"/>
                      <w:marBottom w:val="72"/>
                      <w:divBdr>
                        <w:top w:val="none" w:sz="0" w:space="0" w:color="auto"/>
                        <w:left w:val="none" w:sz="0" w:space="0" w:color="auto"/>
                        <w:bottom w:val="none" w:sz="0" w:space="0" w:color="auto"/>
                        <w:right w:val="none" w:sz="0" w:space="0" w:color="auto"/>
                      </w:divBdr>
                      <w:divsChild>
                        <w:div w:id="98381700">
                          <w:marLeft w:val="0"/>
                          <w:marRight w:val="0"/>
                          <w:marTop w:val="0"/>
                          <w:marBottom w:val="0"/>
                          <w:divBdr>
                            <w:top w:val="none" w:sz="0" w:space="0" w:color="auto"/>
                            <w:left w:val="none" w:sz="0" w:space="0" w:color="auto"/>
                            <w:bottom w:val="none" w:sz="0" w:space="0" w:color="auto"/>
                            <w:right w:val="none" w:sz="0" w:space="0" w:color="auto"/>
                          </w:divBdr>
                        </w:div>
                      </w:divsChild>
                    </w:div>
                    <w:div w:id="1831290196">
                      <w:marLeft w:val="360"/>
                      <w:marRight w:val="0"/>
                      <w:marTop w:val="0"/>
                      <w:marBottom w:val="72"/>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
                      </w:divsChild>
                    </w:div>
                    <w:div w:id="1861235373">
                      <w:marLeft w:val="360"/>
                      <w:marRight w:val="0"/>
                      <w:marTop w:val="0"/>
                      <w:marBottom w:val="72"/>
                      <w:divBdr>
                        <w:top w:val="none" w:sz="0" w:space="0" w:color="auto"/>
                        <w:left w:val="none" w:sz="0" w:space="0" w:color="auto"/>
                        <w:bottom w:val="none" w:sz="0" w:space="0" w:color="auto"/>
                        <w:right w:val="none" w:sz="0" w:space="0" w:color="auto"/>
                      </w:divBdr>
                      <w:divsChild>
                        <w:div w:id="1790271094">
                          <w:marLeft w:val="0"/>
                          <w:marRight w:val="0"/>
                          <w:marTop w:val="0"/>
                          <w:marBottom w:val="0"/>
                          <w:divBdr>
                            <w:top w:val="none" w:sz="0" w:space="0" w:color="auto"/>
                            <w:left w:val="none" w:sz="0" w:space="0" w:color="auto"/>
                            <w:bottom w:val="none" w:sz="0" w:space="0" w:color="auto"/>
                            <w:right w:val="none" w:sz="0" w:space="0" w:color="auto"/>
                          </w:divBdr>
                        </w:div>
                      </w:divsChild>
                    </w:div>
                    <w:div w:id="1882863569">
                      <w:marLeft w:val="360"/>
                      <w:marRight w:val="0"/>
                      <w:marTop w:val="0"/>
                      <w:marBottom w:val="72"/>
                      <w:divBdr>
                        <w:top w:val="none" w:sz="0" w:space="0" w:color="auto"/>
                        <w:left w:val="none" w:sz="0" w:space="0" w:color="auto"/>
                        <w:bottom w:val="none" w:sz="0" w:space="0" w:color="auto"/>
                        <w:right w:val="none" w:sz="0" w:space="0" w:color="auto"/>
                      </w:divBdr>
                      <w:divsChild>
                        <w:div w:id="630205699">
                          <w:marLeft w:val="0"/>
                          <w:marRight w:val="0"/>
                          <w:marTop w:val="0"/>
                          <w:marBottom w:val="0"/>
                          <w:divBdr>
                            <w:top w:val="none" w:sz="0" w:space="0" w:color="auto"/>
                            <w:left w:val="none" w:sz="0" w:space="0" w:color="auto"/>
                            <w:bottom w:val="none" w:sz="0" w:space="0" w:color="auto"/>
                            <w:right w:val="none" w:sz="0" w:space="0" w:color="auto"/>
                          </w:divBdr>
                        </w:div>
                      </w:divsChild>
                    </w:div>
                    <w:div w:id="2012291486">
                      <w:marLeft w:val="360"/>
                      <w:marRight w:val="0"/>
                      <w:marTop w:val="0"/>
                      <w:marBottom w:val="72"/>
                      <w:divBdr>
                        <w:top w:val="none" w:sz="0" w:space="0" w:color="auto"/>
                        <w:left w:val="none" w:sz="0" w:space="0" w:color="auto"/>
                        <w:bottom w:val="none" w:sz="0" w:space="0" w:color="auto"/>
                        <w:right w:val="none" w:sz="0" w:space="0" w:color="auto"/>
                      </w:divBdr>
                      <w:divsChild>
                        <w:div w:id="1230771251">
                          <w:marLeft w:val="0"/>
                          <w:marRight w:val="0"/>
                          <w:marTop w:val="0"/>
                          <w:marBottom w:val="0"/>
                          <w:divBdr>
                            <w:top w:val="none" w:sz="0" w:space="0" w:color="auto"/>
                            <w:left w:val="none" w:sz="0" w:space="0" w:color="auto"/>
                            <w:bottom w:val="none" w:sz="0" w:space="0" w:color="auto"/>
                            <w:right w:val="none" w:sz="0" w:space="0" w:color="auto"/>
                          </w:divBdr>
                        </w:div>
                      </w:divsChild>
                    </w:div>
                    <w:div w:id="2040887211">
                      <w:marLeft w:val="360"/>
                      <w:marRight w:val="0"/>
                      <w:marTop w:val="0"/>
                      <w:marBottom w:val="72"/>
                      <w:divBdr>
                        <w:top w:val="none" w:sz="0" w:space="0" w:color="auto"/>
                        <w:left w:val="none" w:sz="0" w:space="0" w:color="auto"/>
                        <w:bottom w:val="none" w:sz="0" w:space="0" w:color="auto"/>
                        <w:right w:val="none" w:sz="0" w:space="0" w:color="auto"/>
                      </w:divBdr>
                      <w:divsChild>
                        <w:div w:id="1861965530">
                          <w:marLeft w:val="0"/>
                          <w:marRight w:val="0"/>
                          <w:marTop w:val="0"/>
                          <w:marBottom w:val="0"/>
                          <w:divBdr>
                            <w:top w:val="none" w:sz="0" w:space="0" w:color="auto"/>
                            <w:left w:val="none" w:sz="0" w:space="0" w:color="auto"/>
                            <w:bottom w:val="none" w:sz="0" w:space="0" w:color="auto"/>
                            <w:right w:val="none" w:sz="0" w:space="0" w:color="auto"/>
                          </w:divBdr>
                        </w:div>
                      </w:divsChild>
                    </w:div>
                    <w:div w:id="2077125924">
                      <w:marLeft w:val="360"/>
                      <w:marRight w:val="0"/>
                      <w:marTop w:val="0"/>
                      <w:marBottom w:val="72"/>
                      <w:divBdr>
                        <w:top w:val="none" w:sz="0" w:space="0" w:color="auto"/>
                        <w:left w:val="none" w:sz="0" w:space="0" w:color="auto"/>
                        <w:bottom w:val="none" w:sz="0" w:space="0" w:color="auto"/>
                        <w:right w:val="none" w:sz="0" w:space="0" w:color="auto"/>
                      </w:divBdr>
                      <w:divsChild>
                        <w:div w:id="168369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40303">
                  <w:marLeft w:val="0"/>
                  <w:marRight w:val="0"/>
                  <w:marTop w:val="72"/>
                  <w:marBottom w:val="0"/>
                  <w:divBdr>
                    <w:top w:val="none" w:sz="0" w:space="0" w:color="auto"/>
                    <w:left w:val="none" w:sz="0" w:space="0" w:color="auto"/>
                    <w:bottom w:val="none" w:sz="0" w:space="0" w:color="auto"/>
                    <w:right w:val="none" w:sz="0" w:space="0" w:color="auto"/>
                  </w:divBdr>
                  <w:divsChild>
                    <w:div w:id="347489387">
                      <w:marLeft w:val="0"/>
                      <w:marRight w:val="0"/>
                      <w:marTop w:val="0"/>
                      <w:marBottom w:val="0"/>
                      <w:divBdr>
                        <w:top w:val="none" w:sz="0" w:space="0" w:color="auto"/>
                        <w:left w:val="none" w:sz="0" w:space="0" w:color="auto"/>
                        <w:bottom w:val="none" w:sz="0" w:space="0" w:color="auto"/>
                        <w:right w:val="none" w:sz="0" w:space="0" w:color="auto"/>
                      </w:divBdr>
                    </w:div>
                  </w:divsChild>
                </w:div>
                <w:div w:id="1744447208">
                  <w:marLeft w:val="0"/>
                  <w:marRight w:val="0"/>
                  <w:marTop w:val="72"/>
                  <w:marBottom w:val="0"/>
                  <w:divBdr>
                    <w:top w:val="none" w:sz="0" w:space="0" w:color="auto"/>
                    <w:left w:val="none" w:sz="0" w:space="0" w:color="auto"/>
                    <w:bottom w:val="none" w:sz="0" w:space="0" w:color="auto"/>
                    <w:right w:val="none" w:sz="0" w:space="0" w:color="auto"/>
                  </w:divBdr>
                  <w:divsChild>
                    <w:div w:id="102843925">
                      <w:marLeft w:val="360"/>
                      <w:marRight w:val="0"/>
                      <w:marTop w:val="0"/>
                      <w:marBottom w:val="72"/>
                      <w:divBdr>
                        <w:top w:val="none" w:sz="0" w:space="0" w:color="auto"/>
                        <w:left w:val="none" w:sz="0" w:space="0" w:color="auto"/>
                        <w:bottom w:val="none" w:sz="0" w:space="0" w:color="auto"/>
                        <w:right w:val="none" w:sz="0" w:space="0" w:color="auto"/>
                      </w:divBdr>
                      <w:divsChild>
                        <w:div w:id="600459316">
                          <w:marLeft w:val="0"/>
                          <w:marRight w:val="0"/>
                          <w:marTop w:val="0"/>
                          <w:marBottom w:val="0"/>
                          <w:divBdr>
                            <w:top w:val="none" w:sz="0" w:space="0" w:color="auto"/>
                            <w:left w:val="none" w:sz="0" w:space="0" w:color="auto"/>
                            <w:bottom w:val="none" w:sz="0" w:space="0" w:color="auto"/>
                            <w:right w:val="none" w:sz="0" w:space="0" w:color="auto"/>
                          </w:divBdr>
                        </w:div>
                      </w:divsChild>
                    </w:div>
                    <w:div w:id="889850548">
                      <w:marLeft w:val="360"/>
                      <w:marRight w:val="0"/>
                      <w:marTop w:val="72"/>
                      <w:marBottom w:val="72"/>
                      <w:divBdr>
                        <w:top w:val="none" w:sz="0" w:space="0" w:color="auto"/>
                        <w:left w:val="none" w:sz="0" w:space="0" w:color="auto"/>
                        <w:bottom w:val="none" w:sz="0" w:space="0" w:color="auto"/>
                        <w:right w:val="none" w:sz="0" w:space="0" w:color="auto"/>
                      </w:divBdr>
                      <w:divsChild>
                        <w:div w:id="1944414363">
                          <w:marLeft w:val="0"/>
                          <w:marRight w:val="0"/>
                          <w:marTop w:val="0"/>
                          <w:marBottom w:val="0"/>
                          <w:divBdr>
                            <w:top w:val="none" w:sz="0" w:space="0" w:color="auto"/>
                            <w:left w:val="none" w:sz="0" w:space="0" w:color="auto"/>
                            <w:bottom w:val="none" w:sz="0" w:space="0" w:color="auto"/>
                            <w:right w:val="none" w:sz="0" w:space="0" w:color="auto"/>
                          </w:divBdr>
                        </w:div>
                      </w:divsChild>
                    </w:div>
                    <w:div w:id="1328901814">
                      <w:marLeft w:val="0"/>
                      <w:marRight w:val="0"/>
                      <w:marTop w:val="0"/>
                      <w:marBottom w:val="0"/>
                      <w:divBdr>
                        <w:top w:val="none" w:sz="0" w:space="0" w:color="auto"/>
                        <w:left w:val="none" w:sz="0" w:space="0" w:color="auto"/>
                        <w:bottom w:val="none" w:sz="0" w:space="0" w:color="auto"/>
                        <w:right w:val="none" w:sz="0" w:space="0" w:color="auto"/>
                      </w:divBdr>
                    </w:div>
                    <w:div w:id="1671714104">
                      <w:marLeft w:val="360"/>
                      <w:marRight w:val="0"/>
                      <w:marTop w:val="0"/>
                      <w:marBottom w:val="72"/>
                      <w:divBdr>
                        <w:top w:val="none" w:sz="0" w:space="0" w:color="auto"/>
                        <w:left w:val="none" w:sz="0" w:space="0" w:color="auto"/>
                        <w:bottom w:val="none" w:sz="0" w:space="0" w:color="auto"/>
                        <w:right w:val="none" w:sz="0" w:space="0" w:color="auto"/>
                      </w:divBdr>
                      <w:divsChild>
                        <w:div w:id="5299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338578">
              <w:marLeft w:val="0"/>
              <w:marRight w:val="0"/>
              <w:marTop w:val="72"/>
              <w:marBottom w:val="240"/>
              <w:divBdr>
                <w:top w:val="none" w:sz="0" w:space="0" w:color="auto"/>
                <w:left w:val="none" w:sz="0" w:space="0" w:color="auto"/>
                <w:bottom w:val="none" w:sz="0" w:space="0" w:color="auto"/>
                <w:right w:val="none" w:sz="0" w:space="0" w:color="auto"/>
              </w:divBdr>
              <w:divsChild>
                <w:div w:id="662317694">
                  <w:marLeft w:val="0"/>
                  <w:marRight w:val="0"/>
                  <w:marTop w:val="0"/>
                  <w:marBottom w:val="0"/>
                  <w:divBdr>
                    <w:top w:val="none" w:sz="0" w:space="0" w:color="auto"/>
                    <w:left w:val="none" w:sz="0" w:space="0" w:color="auto"/>
                    <w:bottom w:val="none" w:sz="0" w:space="0" w:color="auto"/>
                    <w:right w:val="none" w:sz="0" w:space="0" w:color="auto"/>
                  </w:divBdr>
                </w:div>
              </w:divsChild>
            </w:div>
            <w:div w:id="990914322">
              <w:marLeft w:val="0"/>
              <w:marRight w:val="0"/>
              <w:marTop w:val="72"/>
              <w:marBottom w:val="240"/>
              <w:divBdr>
                <w:top w:val="none" w:sz="0" w:space="0" w:color="auto"/>
                <w:left w:val="none" w:sz="0" w:space="0" w:color="auto"/>
                <w:bottom w:val="none" w:sz="0" w:space="0" w:color="auto"/>
                <w:right w:val="none" w:sz="0" w:space="0" w:color="auto"/>
              </w:divBdr>
              <w:divsChild>
                <w:div w:id="167255584">
                  <w:marLeft w:val="0"/>
                  <w:marRight w:val="0"/>
                  <w:marTop w:val="72"/>
                  <w:marBottom w:val="0"/>
                  <w:divBdr>
                    <w:top w:val="none" w:sz="0" w:space="0" w:color="auto"/>
                    <w:left w:val="none" w:sz="0" w:space="0" w:color="auto"/>
                    <w:bottom w:val="none" w:sz="0" w:space="0" w:color="auto"/>
                    <w:right w:val="none" w:sz="0" w:space="0" w:color="auto"/>
                  </w:divBdr>
                  <w:divsChild>
                    <w:div w:id="962611042">
                      <w:marLeft w:val="0"/>
                      <w:marRight w:val="0"/>
                      <w:marTop w:val="0"/>
                      <w:marBottom w:val="0"/>
                      <w:divBdr>
                        <w:top w:val="none" w:sz="0" w:space="0" w:color="auto"/>
                        <w:left w:val="none" w:sz="0" w:space="0" w:color="auto"/>
                        <w:bottom w:val="none" w:sz="0" w:space="0" w:color="auto"/>
                        <w:right w:val="none" w:sz="0" w:space="0" w:color="auto"/>
                      </w:divBdr>
                    </w:div>
                  </w:divsChild>
                </w:div>
                <w:div w:id="330645322">
                  <w:marLeft w:val="0"/>
                  <w:marRight w:val="0"/>
                  <w:marTop w:val="0"/>
                  <w:marBottom w:val="0"/>
                  <w:divBdr>
                    <w:top w:val="none" w:sz="0" w:space="0" w:color="auto"/>
                    <w:left w:val="none" w:sz="0" w:space="0" w:color="auto"/>
                    <w:bottom w:val="none" w:sz="0" w:space="0" w:color="auto"/>
                    <w:right w:val="none" w:sz="0" w:space="0" w:color="auto"/>
                  </w:divBdr>
                </w:div>
                <w:div w:id="1488126194">
                  <w:marLeft w:val="0"/>
                  <w:marRight w:val="0"/>
                  <w:marTop w:val="72"/>
                  <w:marBottom w:val="0"/>
                  <w:divBdr>
                    <w:top w:val="none" w:sz="0" w:space="0" w:color="auto"/>
                    <w:left w:val="none" w:sz="0" w:space="0" w:color="auto"/>
                    <w:bottom w:val="none" w:sz="0" w:space="0" w:color="auto"/>
                    <w:right w:val="none" w:sz="0" w:space="0" w:color="auto"/>
                  </w:divBdr>
                  <w:divsChild>
                    <w:div w:id="2930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97353">
              <w:marLeft w:val="0"/>
              <w:marRight w:val="0"/>
              <w:marTop w:val="72"/>
              <w:marBottom w:val="240"/>
              <w:divBdr>
                <w:top w:val="none" w:sz="0" w:space="0" w:color="auto"/>
                <w:left w:val="none" w:sz="0" w:space="0" w:color="auto"/>
                <w:bottom w:val="none" w:sz="0" w:space="0" w:color="auto"/>
                <w:right w:val="none" w:sz="0" w:space="0" w:color="auto"/>
              </w:divBdr>
              <w:divsChild>
                <w:div w:id="488639290">
                  <w:marLeft w:val="0"/>
                  <w:marRight w:val="0"/>
                  <w:marTop w:val="0"/>
                  <w:marBottom w:val="0"/>
                  <w:divBdr>
                    <w:top w:val="none" w:sz="0" w:space="0" w:color="auto"/>
                    <w:left w:val="none" w:sz="0" w:space="0" w:color="auto"/>
                    <w:bottom w:val="none" w:sz="0" w:space="0" w:color="auto"/>
                    <w:right w:val="none" w:sz="0" w:space="0" w:color="auto"/>
                  </w:divBdr>
                </w:div>
              </w:divsChild>
            </w:div>
            <w:div w:id="1049263170">
              <w:marLeft w:val="0"/>
              <w:marRight w:val="0"/>
              <w:marTop w:val="72"/>
              <w:marBottom w:val="240"/>
              <w:divBdr>
                <w:top w:val="none" w:sz="0" w:space="0" w:color="auto"/>
                <w:left w:val="none" w:sz="0" w:space="0" w:color="auto"/>
                <w:bottom w:val="none" w:sz="0" w:space="0" w:color="auto"/>
                <w:right w:val="none" w:sz="0" w:space="0" w:color="auto"/>
              </w:divBdr>
              <w:divsChild>
                <w:div w:id="46221370">
                  <w:marLeft w:val="360"/>
                  <w:marRight w:val="0"/>
                  <w:marTop w:val="72"/>
                  <w:marBottom w:val="72"/>
                  <w:divBdr>
                    <w:top w:val="none" w:sz="0" w:space="0" w:color="auto"/>
                    <w:left w:val="none" w:sz="0" w:space="0" w:color="auto"/>
                    <w:bottom w:val="none" w:sz="0" w:space="0" w:color="auto"/>
                    <w:right w:val="none" w:sz="0" w:space="0" w:color="auto"/>
                  </w:divBdr>
                  <w:divsChild>
                    <w:div w:id="710227925">
                      <w:marLeft w:val="360"/>
                      <w:marRight w:val="0"/>
                      <w:marTop w:val="0"/>
                      <w:marBottom w:val="0"/>
                      <w:divBdr>
                        <w:top w:val="none" w:sz="0" w:space="0" w:color="auto"/>
                        <w:left w:val="none" w:sz="0" w:space="0" w:color="auto"/>
                        <w:bottom w:val="none" w:sz="0" w:space="0" w:color="auto"/>
                        <w:right w:val="none" w:sz="0" w:space="0" w:color="auto"/>
                      </w:divBdr>
                      <w:divsChild>
                        <w:div w:id="1917666553">
                          <w:marLeft w:val="0"/>
                          <w:marRight w:val="0"/>
                          <w:marTop w:val="0"/>
                          <w:marBottom w:val="0"/>
                          <w:divBdr>
                            <w:top w:val="none" w:sz="0" w:space="0" w:color="auto"/>
                            <w:left w:val="none" w:sz="0" w:space="0" w:color="auto"/>
                            <w:bottom w:val="none" w:sz="0" w:space="0" w:color="auto"/>
                            <w:right w:val="none" w:sz="0" w:space="0" w:color="auto"/>
                          </w:divBdr>
                        </w:div>
                      </w:divsChild>
                    </w:div>
                    <w:div w:id="1221747258">
                      <w:marLeft w:val="360"/>
                      <w:marRight w:val="0"/>
                      <w:marTop w:val="0"/>
                      <w:marBottom w:val="0"/>
                      <w:divBdr>
                        <w:top w:val="none" w:sz="0" w:space="0" w:color="auto"/>
                        <w:left w:val="none" w:sz="0" w:space="0" w:color="auto"/>
                        <w:bottom w:val="none" w:sz="0" w:space="0" w:color="auto"/>
                        <w:right w:val="none" w:sz="0" w:space="0" w:color="auto"/>
                      </w:divBdr>
                      <w:divsChild>
                        <w:div w:id="730423368">
                          <w:marLeft w:val="0"/>
                          <w:marRight w:val="0"/>
                          <w:marTop w:val="0"/>
                          <w:marBottom w:val="0"/>
                          <w:divBdr>
                            <w:top w:val="none" w:sz="0" w:space="0" w:color="auto"/>
                            <w:left w:val="none" w:sz="0" w:space="0" w:color="auto"/>
                            <w:bottom w:val="none" w:sz="0" w:space="0" w:color="auto"/>
                            <w:right w:val="none" w:sz="0" w:space="0" w:color="auto"/>
                          </w:divBdr>
                        </w:div>
                      </w:divsChild>
                    </w:div>
                    <w:div w:id="1586183043">
                      <w:marLeft w:val="360"/>
                      <w:marRight w:val="0"/>
                      <w:marTop w:val="0"/>
                      <w:marBottom w:val="0"/>
                      <w:divBdr>
                        <w:top w:val="none" w:sz="0" w:space="0" w:color="auto"/>
                        <w:left w:val="none" w:sz="0" w:space="0" w:color="auto"/>
                        <w:bottom w:val="none" w:sz="0" w:space="0" w:color="auto"/>
                        <w:right w:val="none" w:sz="0" w:space="0" w:color="auto"/>
                      </w:divBdr>
                      <w:divsChild>
                        <w:div w:id="466242284">
                          <w:marLeft w:val="0"/>
                          <w:marRight w:val="0"/>
                          <w:marTop w:val="0"/>
                          <w:marBottom w:val="0"/>
                          <w:divBdr>
                            <w:top w:val="none" w:sz="0" w:space="0" w:color="auto"/>
                            <w:left w:val="none" w:sz="0" w:space="0" w:color="auto"/>
                            <w:bottom w:val="none" w:sz="0" w:space="0" w:color="auto"/>
                            <w:right w:val="none" w:sz="0" w:space="0" w:color="auto"/>
                          </w:divBdr>
                        </w:div>
                      </w:divsChild>
                    </w:div>
                    <w:div w:id="1753963180">
                      <w:marLeft w:val="0"/>
                      <w:marRight w:val="0"/>
                      <w:marTop w:val="0"/>
                      <w:marBottom w:val="0"/>
                      <w:divBdr>
                        <w:top w:val="none" w:sz="0" w:space="0" w:color="auto"/>
                        <w:left w:val="none" w:sz="0" w:space="0" w:color="auto"/>
                        <w:bottom w:val="none" w:sz="0" w:space="0" w:color="auto"/>
                        <w:right w:val="none" w:sz="0" w:space="0" w:color="auto"/>
                      </w:divBdr>
                    </w:div>
                  </w:divsChild>
                </w:div>
                <w:div w:id="1362559004">
                  <w:marLeft w:val="360"/>
                  <w:marRight w:val="0"/>
                  <w:marTop w:val="0"/>
                  <w:marBottom w:val="72"/>
                  <w:divBdr>
                    <w:top w:val="none" w:sz="0" w:space="0" w:color="auto"/>
                    <w:left w:val="none" w:sz="0" w:space="0" w:color="auto"/>
                    <w:bottom w:val="none" w:sz="0" w:space="0" w:color="auto"/>
                    <w:right w:val="none" w:sz="0" w:space="0" w:color="auto"/>
                  </w:divBdr>
                  <w:divsChild>
                    <w:div w:id="79177556">
                      <w:marLeft w:val="0"/>
                      <w:marRight w:val="0"/>
                      <w:marTop w:val="0"/>
                      <w:marBottom w:val="0"/>
                      <w:divBdr>
                        <w:top w:val="none" w:sz="0" w:space="0" w:color="auto"/>
                        <w:left w:val="none" w:sz="0" w:space="0" w:color="auto"/>
                        <w:bottom w:val="none" w:sz="0" w:space="0" w:color="auto"/>
                        <w:right w:val="none" w:sz="0" w:space="0" w:color="auto"/>
                      </w:divBdr>
                    </w:div>
                  </w:divsChild>
                </w:div>
                <w:div w:id="2000887873">
                  <w:marLeft w:val="0"/>
                  <w:marRight w:val="0"/>
                  <w:marTop w:val="0"/>
                  <w:marBottom w:val="0"/>
                  <w:divBdr>
                    <w:top w:val="none" w:sz="0" w:space="0" w:color="auto"/>
                    <w:left w:val="none" w:sz="0" w:space="0" w:color="auto"/>
                    <w:bottom w:val="none" w:sz="0" w:space="0" w:color="auto"/>
                    <w:right w:val="none" w:sz="0" w:space="0" w:color="auto"/>
                  </w:divBdr>
                </w:div>
              </w:divsChild>
            </w:div>
            <w:div w:id="1116484513">
              <w:marLeft w:val="0"/>
              <w:marRight w:val="0"/>
              <w:marTop w:val="72"/>
              <w:marBottom w:val="240"/>
              <w:divBdr>
                <w:top w:val="none" w:sz="0" w:space="0" w:color="auto"/>
                <w:left w:val="none" w:sz="0" w:space="0" w:color="auto"/>
                <w:bottom w:val="none" w:sz="0" w:space="0" w:color="auto"/>
                <w:right w:val="none" w:sz="0" w:space="0" w:color="auto"/>
              </w:divBdr>
              <w:divsChild>
                <w:div w:id="1941641543">
                  <w:marLeft w:val="0"/>
                  <w:marRight w:val="0"/>
                  <w:marTop w:val="0"/>
                  <w:marBottom w:val="0"/>
                  <w:divBdr>
                    <w:top w:val="none" w:sz="0" w:space="0" w:color="auto"/>
                    <w:left w:val="none" w:sz="0" w:space="0" w:color="auto"/>
                    <w:bottom w:val="none" w:sz="0" w:space="0" w:color="auto"/>
                    <w:right w:val="none" w:sz="0" w:space="0" w:color="auto"/>
                  </w:divBdr>
                </w:div>
              </w:divsChild>
            </w:div>
            <w:div w:id="1199588223">
              <w:marLeft w:val="0"/>
              <w:marRight w:val="0"/>
              <w:marTop w:val="72"/>
              <w:marBottom w:val="240"/>
              <w:divBdr>
                <w:top w:val="none" w:sz="0" w:space="0" w:color="auto"/>
                <w:left w:val="none" w:sz="0" w:space="0" w:color="auto"/>
                <w:bottom w:val="none" w:sz="0" w:space="0" w:color="auto"/>
                <w:right w:val="none" w:sz="0" w:space="0" w:color="auto"/>
              </w:divBdr>
              <w:divsChild>
                <w:div w:id="315306272">
                  <w:marLeft w:val="0"/>
                  <w:marRight w:val="0"/>
                  <w:marTop w:val="72"/>
                  <w:marBottom w:val="0"/>
                  <w:divBdr>
                    <w:top w:val="none" w:sz="0" w:space="0" w:color="auto"/>
                    <w:left w:val="none" w:sz="0" w:space="0" w:color="auto"/>
                    <w:bottom w:val="none" w:sz="0" w:space="0" w:color="auto"/>
                    <w:right w:val="none" w:sz="0" w:space="0" w:color="auto"/>
                  </w:divBdr>
                  <w:divsChild>
                    <w:div w:id="1225140090">
                      <w:marLeft w:val="0"/>
                      <w:marRight w:val="0"/>
                      <w:marTop w:val="0"/>
                      <w:marBottom w:val="0"/>
                      <w:divBdr>
                        <w:top w:val="none" w:sz="0" w:space="0" w:color="auto"/>
                        <w:left w:val="none" w:sz="0" w:space="0" w:color="auto"/>
                        <w:bottom w:val="none" w:sz="0" w:space="0" w:color="auto"/>
                        <w:right w:val="none" w:sz="0" w:space="0" w:color="auto"/>
                      </w:divBdr>
                    </w:div>
                  </w:divsChild>
                </w:div>
                <w:div w:id="475999727">
                  <w:marLeft w:val="0"/>
                  <w:marRight w:val="0"/>
                  <w:marTop w:val="0"/>
                  <w:marBottom w:val="0"/>
                  <w:divBdr>
                    <w:top w:val="none" w:sz="0" w:space="0" w:color="auto"/>
                    <w:left w:val="none" w:sz="0" w:space="0" w:color="auto"/>
                    <w:bottom w:val="none" w:sz="0" w:space="0" w:color="auto"/>
                    <w:right w:val="none" w:sz="0" w:space="0" w:color="auto"/>
                  </w:divBdr>
                </w:div>
                <w:div w:id="961308712">
                  <w:marLeft w:val="0"/>
                  <w:marRight w:val="0"/>
                  <w:marTop w:val="72"/>
                  <w:marBottom w:val="0"/>
                  <w:divBdr>
                    <w:top w:val="none" w:sz="0" w:space="0" w:color="auto"/>
                    <w:left w:val="none" w:sz="0" w:space="0" w:color="auto"/>
                    <w:bottom w:val="none" w:sz="0" w:space="0" w:color="auto"/>
                    <w:right w:val="none" w:sz="0" w:space="0" w:color="auto"/>
                  </w:divBdr>
                  <w:divsChild>
                    <w:div w:id="559898712">
                      <w:marLeft w:val="360"/>
                      <w:marRight w:val="0"/>
                      <w:marTop w:val="0"/>
                      <w:marBottom w:val="72"/>
                      <w:divBdr>
                        <w:top w:val="none" w:sz="0" w:space="0" w:color="auto"/>
                        <w:left w:val="none" w:sz="0" w:space="0" w:color="auto"/>
                        <w:bottom w:val="none" w:sz="0" w:space="0" w:color="auto"/>
                        <w:right w:val="none" w:sz="0" w:space="0" w:color="auto"/>
                      </w:divBdr>
                      <w:divsChild>
                        <w:div w:id="635064550">
                          <w:marLeft w:val="0"/>
                          <w:marRight w:val="0"/>
                          <w:marTop w:val="0"/>
                          <w:marBottom w:val="0"/>
                          <w:divBdr>
                            <w:top w:val="none" w:sz="0" w:space="0" w:color="auto"/>
                            <w:left w:val="none" w:sz="0" w:space="0" w:color="auto"/>
                            <w:bottom w:val="none" w:sz="0" w:space="0" w:color="auto"/>
                            <w:right w:val="none" w:sz="0" w:space="0" w:color="auto"/>
                          </w:divBdr>
                        </w:div>
                      </w:divsChild>
                    </w:div>
                    <w:div w:id="886991000">
                      <w:marLeft w:val="0"/>
                      <w:marRight w:val="0"/>
                      <w:marTop w:val="0"/>
                      <w:marBottom w:val="0"/>
                      <w:divBdr>
                        <w:top w:val="none" w:sz="0" w:space="0" w:color="auto"/>
                        <w:left w:val="none" w:sz="0" w:space="0" w:color="auto"/>
                        <w:bottom w:val="none" w:sz="0" w:space="0" w:color="auto"/>
                        <w:right w:val="none" w:sz="0" w:space="0" w:color="auto"/>
                      </w:divBdr>
                    </w:div>
                    <w:div w:id="1226916699">
                      <w:marLeft w:val="360"/>
                      <w:marRight w:val="0"/>
                      <w:marTop w:val="72"/>
                      <w:marBottom w:val="72"/>
                      <w:divBdr>
                        <w:top w:val="none" w:sz="0" w:space="0" w:color="auto"/>
                        <w:left w:val="none" w:sz="0" w:space="0" w:color="auto"/>
                        <w:bottom w:val="none" w:sz="0" w:space="0" w:color="auto"/>
                        <w:right w:val="none" w:sz="0" w:space="0" w:color="auto"/>
                      </w:divBdr>
                      <w:divsChild>
                        <w:div w:id="84223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78415">
                  <w:marLeft w:val="0"/>
                  <w:marRight w:val="0"/>
                  <w:marTop w:val="72"/>
                  <w:marBottom w:val="0"/>
                  <w:divBdr>
                    <w:top w:val="none" w:sz="0" w:space="0" w:color="auto"/>
                    <w:left w:val="none" w:sz="0" w:space="0" w:color="auto"/>
                    <w:bottom w:val="none" w:sz="0" w:space="0" w:color="auto"/>
                    <w:right w:val="none" w:sz="0" w:space="0" w:color="auto"/>
                  </w:divBdr>
                  <w:divsChild>
                    <w:div w:id="847064688">
                      <w:marLeft w:val="0"/>
                      <w:marRight w:val="0"/>
                      <w:marTop w:val="0"/>
                      <w:marBottom w:val="0"/>
                      <w:divBdr>
                        <w:top w:val="none" w:sz="0" w:space="0" w:color="auto"/>
                        <w:left w:val="none" w:sz="0" w:space="0" w:color="auto"/>
                        <w:bottom w:val="none" w:sz="0" w:space="0" w:color="auto"/>
                        <w:right w:val="none" w:sz="0" w:space="0" w:color="auto"/>
                      </w:divBdr>
                    </w:div>
                    <w:div w:id="929313166">
                      <w:marLeft w:val="360"/>
                      <w:marRight w:val="0"/>
                      <w:marTop w:val="0"/>
                      <w:marBottom w:val="72"/>
                      <w:divBdr>
                        <w:top w:val="none" w:sz="0" w:space="0" w:color="auto"/>
                        <w:left w:val="none" w:sz="0" w:space="0" w:color="auto"/>
                        <w:bottom w:val="none" w:sz="0" w:space="0" w:color="auto"/>
                        <w:right w:val="none" w:sz="0" w:space="0" w:color="auto"/>
                      </w:divBdr>
                      <w:divsChild>
                        <w:div w:id="1267811798">
                          <w:marLeft w:val="0"/>
                          <w:marRight w:val="0"/>
                          <w:marTop w:val="0"/>
                          <w:marBottom w:val="0"/>
                          <w:divBdr>
                            <w:top w:val="none" w:sz="0" w:space="0" w:color="auto"/>
                            <w:left w:val="none" w:sz="0" w:space="0" w:color="auto"/>
                            <w:bottom w:val="none" w:sz="0" w:space="0" w:color="auto"/>
                            <w:right w:val="none" w:sz="0" w:space="0" w:color="auto"/>
                          </w:divBdr>
                        </w:div>
                      </w:divsChild>
                    </w:div>
                    <w:div w:id="1338338932">
                      <w:marLeft w:val="360"/>
                      <w:marRight w:val="0"/>
                      <w:marTop w:val="72"/>
                      <w:marBottom w:val="72"/>
                      <w:divBdr>
                        <w:top w:val="none" w:sz="0" w:space="0" w:color="auto"/>
                        <w:left w:val="none" w:sz="0" w:space="0" w:color="auto"/>
                        <w:bottom w:val="none" w:sz="0" w:space="0" w:color="auto"/>
                        <w:right w:val="none" w:sz="0" w:space="0" w:color="auto"/>
                      </w:divBdr>
                      <w:divsChild>
                        <w:div w:id="434330496">
                          <w:marLeft w:val="0"/>
                          <w:marRight w:val="0"/>
                          <w:marTop w:val="0"/>
                          <w:marBottom w:val="0"/>
                          <w:divBdr>
                            <w:top w:val="none" w:sz="0" w:space="0" w:color="auto"/>
                            <w:left w:val="none" w:sz="0" w:space="0" w:color="auto"/>
                            <w:bottom w:val="none" w:sz="0" w:space="0" w:color="auto"/>
                            <w:right w:val="none" w:sz="0" w:space="0" w:color="auto"/>
                          </w:divBdr>
                        </w:div>
                      </w:divsChild>
                    </w:div>
                    <w:div w:id="2069840909">
                      <w:marLeft w:val="360"/>
                      <w:marRight w:val="0"/>
                      <w:marTop w:val="0"/>
                      <w:marBottom w:val="72"/>
                      <w:divBdr>
                        <w:top w:val="none" w:sz="0" w:space="0" w:color="auto"/>
                        <w:left w:val="none" w:sz="0" w:space="0" w:color="auto"/>
                        <w:bottom w:val="none" w:sz="0" w:space="0" w:color="auto"/>
                        <w:right w:val="none" w:sz="0" w:space="0" w:color="auto"/>
                      </w:divBdr>
                      <w:divsChild>
                        <w:div w:id="23104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11469">
                  <w:marLeft w:val="0"/>
                  <w:marRight w:val="0"/>
                  <w:marTop w:val="72"/>
                  <w:marBottom w:val="0"/>
                  <w:divBdr>
                    <w:top w:val="none" w:sz="0" w:space="0" w:color="auto"/>
                    <w:left w:val="none" w:sz="0" w:space="0" w:color="auto"/>
                    <w:bottom w:val="none" w:sz="0" w:space="0" w:color="auto"/>
                    <w:right w:val="none" w:sz="0" w:space="0" w:color="auto"/>
                  </w:divBdr>
                  <w:divsChild>
                    <w:div w:id="758674151">
                      <w:marLeft w:val="0"/>
                      <w:marRight w:val="0"/>
                      <w:marTop w:val="0"/>
                      <w:marBottom w:val="0"/>
                      <w:divBdr>
                        <w:top w:val="none" w:sz="0" w:space="0" w:color="auto"/>
                        <w:left w:val="none" w:sz="0" w:space="0" w:color="auto"/>
                        <w:bottom w:val="none" w:sz="0" w:space="0" w:color="auto"/>
                        <w:right w:val="none" w:sz="0" w:space="0" w:color="auto"/>
                      </w:divBdr>
                    </w:div>
                  </w:divsChild>
                </w:div>
                <w:div w:id="1246916340">
                  <w:marLeft w:val="0"/>
                  <w:marRight w:val="0"/>
                  <w:marTop w:val="72"/>
                  <w:marBottom w:val="0"/>
                  <w:divBdr>
                    <w:top w:val="none" w:sz="0" w:space="0" w:color="auto"/>
                    <w:left w:val="none" w:sz="0" w:space="0" w:color="auto"/>
                    <w:bottom w:val="none" w:sz="0" w:space="0" w:color="auto"/>
                    <w:right w:val="none" w:sz="0" w:space="0" w:color="auto"/>
                  </w:divBdr>
                  <w:divsChild>
                    <w:div w:id="989603561">
                      <w:marLeft w:val="0"/>
                      <w:marRight w:val="0"/>
                      <w:marTop w:val="0"/>
                      <w:marBottom w:val="0"/>
                      <w:divBdr>
                        <w:top w:val="none" w:sz="0" w:space="0" w:color="auto"/>
                        <w:left w:val="none" w:sz="0" w:space="0" w:color="auto"/>
                        <w:bottom w:val="none" w:sz="0" w:space="0" w:color="auto"/>
                        <w:right w:val="none" w:sz="0" w:space="0" w:color="auto"/>
                      </w:divBdr>
                    </w:div>
                  </w:divsChild>
                </w:div>
                <w:div w:id="1421293517">
                  <w:marLeft w:val="0"/>
                  <w:marRight w:val="0"/>
                  <w:marTop w:val="72"/>
                  <w:marBottom w:val="0"/>
                  <w:divBdr>
                    <w:top w:val="none" w:sz="0" w:space="0" w:color="auto"/>
                    <w:left w:val="none" w:sz="0" w:space="0" w:color="auto"/>
                    <w:bottom w:val="none" w:sz="0" w:space="0" w:color="auto"/>
                    <w:right w:val="none" w:sz="0" w:space="0" w:color="auto"/>
                  </w:divBdr>
                  <w:divsChild>
                    <w:div w:id="611480613">
                      <w:marLeft w:val="0"/>
                      <w:marRight w:val="0"/>
                      <w:marTop w:val="0"/>
                      <w:marBottom w:val="0"/>
                      <w:divBdr>
                        <w:top w:val="none" w:sz="0" w:space="0" w:color="auto"/>
                        <w:left w:val="none" w:sz="0" w:space="0" w:color="auto"/>
                        <w:bottom w:val="none" w:sz="0" w:space="0" w:color="auto"/>
                        <w:right w:val="none" w:sz="0" w:space="0" w:color="auto"/>
                      </w:divBdr>
                    </w:div>
                  </w:divsChild>
                </w:div>
                <w:div w:id="1729571220">
                  <w:marLeft w:val="0"/>
                  <w:marRight w:val="0"/>
                  <w:marTop w:val="72"/>
                  <w:marBottom w:val="0"/>
                  <w:divBdr>
                    <w:top w:val="none" w:sz="0" w:space="0" w:color="auto"/>
                    <w:left w:val="none" w:sz="0" w:space="0" w:color="auto"/>
                    <w:bottom w:val="none" w:sz="0" w:space="0" w:color="auto"/>
                    <w:right w:val="none" w:sz="0" w:space="0" w:color="auto"/>
                  </w:divBdr>
                  <w:divsChild>
                    <w:div w:id="187079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008049">
              <w:marLeft w:val="0"/>
              <w:marRight w:val="0"/>
              <w:marTop w:val="72"/>
              <w:marBottom w:val="240"/>
              <w:divBdr>
                <w:top w:val="none" w:sz="0" w:space="0" w:color="auto"/>
                <w:left w:val="none" w:sz="0" w:space="0" w:color="auto"/>
                <w:bottom w:val="none" w:sz="0" w:space="0" w:color="auto"/>
                <w:right w:val="none" w:sz="0" w:space="0" w:color="auto"/>
              </w:divBdr>
              <w:divsChild>
                <w:div w:id="860363070">
                  <w:marLeft w:val="0"/>
                  <w:marRight w:val="0"/>
                  <w:marTop w:val="0"/>
                  <w:marBottom w:val="0"/>
                  <w:divBdr>
                    <w:top w:val="none" w:sz="0" w:space="0" w:color="auto"/>
                    <w:left w:val="none" w:sz="0" w:space="0" w:color="auto"/>
                    <w:bottom w:val="none" w:sz="0" w:space="0" w:color="auto"/>
                    <w:right w:val="none" w:sz="0" w:space="0" w:color="auto"/>
                  </w:divBdr>
                </w:div>
                <w:div w:id="897059506">
                  <w:marLeft w:val="360"/>
                  <w:marRight w:val="0"/>
                  <w:marTop w:val="0"/>
                  <w:marBottom w:val="72"/>
                  <w:divBdr>
                    <w:top w:val="none" w:sz="0" w:space="0" w:color="auto"/>
                    <w:left w:val="none" w:sz="0" w:space="0" w:color="auto"/>
                    <w:bottom w:val="none" w:sz="0" w:space="0" w:color="auto"/>
                    <w:right w:val="none" w:sz="0" w:space="0" w:color="auto"/>
                  </w:divBdr>
                  <w:divsChild>
                    <w:div w:id="1905990622">
                      <w:marLeft w:val="0"/>
                      <w:marRight w:val="0"/>
                      <w:marTop w:val="0"/>
                      <w:marBottom w:val="0"/>
                      <w:divBdr>
                        <w:top w:val="none" w:sz="0" w:space="0" w:color="auto"/>
                        <w:left w:val="none" w:sz="0" w:space="0" w:color="auto"/>
                        <w:bottom w:val="none" w:sz="0" w:space="0" w:color="auto"/>
                        <w:right w:val="none" w:sz="0" w:space="0" w:color="auto"/>
                      </w:divBdr>
                    </w:div>
                  </w:divsChild>
                </w:div>
                <w:div w:id="1676570819">
                  <w:marLeft w:val="360"/>
                  <w:marRight w:val="0"/>
                  <w:marTop w:val="72"/>
                  <w:marBottom w:val="72"/>
                  <w:divBdr>
                    <w:top w:val="none" w:sz="0" w:space="0" w:color="auto"/>
                    <w:left w:val="none" w:sz="0" w:space="0" w:color="auto"/>
                    <w:bottom w:val="none" w:sz="0" w:space="0" w:color="auto"/>
                    <w:right w:val="none" w:sz="0" w:space="0" w:color="auto"/>
                  </w:divBdr>
                  <w:divsChild>
                    <w:div w:id="1902326723">
                      <w:marLeft w:val="0"/>
                      <w:marRight w:val="0"/>
                      <w:marTop w:val="0"/>
                      <w:marBottom w:val="0"/>
                      <w:divBdr>
                        <w:top w:val="none" w:sz="0" w:space="0" w:color="auto"/>
                        <w:left w:val="none" w:sz="0" w:space="0" w:color="auto"/>
                        <w:bottom w:val="none" w:sz="0" w:space="0" w:color="auto"/>
                        <w:right w:val="none" w:sz="0" w:space="0" w:color="auto"/>
                      </w:divBdr>
                    </w:div>
                  </w:divsChild>
                </w:div>
                <w:div w:id="1923294587">
                  <w:marLeft w:val="360"/>
                  <w:marRight w:val="0"/>
                  <w:marTop w:val="0"/>
                  <w:marBottom w:val="72"/>
                  <w:divBdr>
                    <w:top w:val="none" w:sz="0" w:space="0" w:color="auto"/>
                    <w:left w:val="none" w:sz="0" w:space="0" w:color="auto"/>
                    <w:bottom w:val="none" w:sz="0" w:space="0" w:color="auto"/>
                    <w:right w:val="none" w:sz="0" w:space="0" w:color="auto"/>
                  </w:divBdr>
                  <w:divsChild>
                    <w:div w:id="2640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76861">
              <w:marLeft w:val="0"/>
              <w:marRight w:val="0"/>
              <w:marTop w:val="72"/>
              <w:marBottom w:val="240"/>
              <w:divBdr>
                <w:top w:val="none" w:sz="0" w:space="0" w:color="auto"/>
                <w:left w:val="none" w:sz="0" w:space="0" w:color="auto"/>
                <w:bottom w:val="none" w:sz="0" w:space="0" w:color="auto"/>
                <w:right w:val="none" w:sz="0" w:space="0" w:color="auto"/>
              </w:divBdr>
              <w:divsChild>
                <w:div w:id="1164667060">
                  <w:marLeft w:val="0"/>
                  <w:marRight w:val="0"/>
                  <w:marTop w:val="72"/>
                  <w:marBottom w:val="0"/>
                  <w:divBdr>
                    <w:top w:val="none" w:sz="0" w:space="0" w:color="auto"/>
                    <w:left w:val="none" w:sz="0" w:space="0" w:color="auto"/>
                    <w:bottom w:val="none" w:sz="0" w:space="0" w:color="auto"/>
                    <w:right w:val="none" w:sz="0" w:space="0" w:color="auto"/>
                  </w:divBdr>
                  <w:divsChild>
                    <w:div w:id="165563754">
                      <w:marLeft w:val="0"/>
                      <w:marRight w:val="0"/>
                      <w:marTop w:val="0"/>
                      <w:marBottom w:val="0"/>
                      <w:divBdr>
                        <w:top w:val="none" w:sz="0" w:space="0" w:color="auto"/>
                        <w:left w:val="none" w:sz="0" w:space="0" w:color="auto"/>
                        <w:bottom w:val="none" w:sz="0" w:space="0" w:color="auto"/>
                        <w:right w:val="none" w:sz="0" w:space="0" w:color="auto"/>
                      </w:divBdr>
                    </w:div>
                    <w:div w:id="813837251">
                      <w:marLeft w:val="360"/>
                      <w:marRight w:val="0"/>
                      <w:marTop w:val="0"/>
                      <w:marBottom w:val="72"/>
                      <w:divBdr>
                        <w:top w:val="none" w:sz="0" w:space="0" w:color="auto"/>
                        <w:left w:val="none" w:sz="0" w:space="0" w:color="auto"/>
                        <w:bottom w:val="none" w:sz="0" w:space="0" w:color="auto"/>
                        <w:right w:val="none" w:sz="0" w:space="0" w:color="auto"/>
                      </w:divBdr>
                      <w:divsChild>
                        <w:div w:id="438256716">
                          <w:marLeft w:val="0"/>
                          <w:marRight w:val="0"/>
                          <w:marTop w:val="0"/>
                          <w:marBottom w:val="0"/>
                          <w:divBdr>
                            <w:top w:val="none" w:sz="0" w:space="0" w:color="auto"/>
                            <w:left w:val="none" w:sz="0" w:space="0" w:color="auto"/>
                            <w:bottom w:val="none" w:sz="0" w:space="0" w:color="auto"/>
                            <w:right w:val="none" w:sz="0" w:space="0" w:color="auto"/>
                          </w:divBdr>
                        </w:div>
                      </w:divsChild>
                    </w:div>
                    <w:div w:id="1049840531">
                      <w:marLeft w:val="360"/>
                      <w:marRight w:val="0"/>
                      <w:marTop w:val="72"/>
                      <w:marBottom w:val="72"/>
                      <w:divBdr>
                        <w:top w:val="none" w:sz="0" w:space="0" w:color="auto"/>
                        <w:left w:val="none" w:sz="0" w:space="0" w:color="auto"/>
                        <w:bottom w:val="none" w:sz="0" w:space="0" w:color="auto"/>
                        <w:right w:val="none" w:sz="0" w:space="0" w:color="auto"/>
                      </w:divBdr>
                      <w:divsChild>
                        <w:div w:id="1934783027">
                          <w:marLeft w:val="0"/>
                          <w:marRight w:val="0"/>
                          <w:marTop w:val="0"/>
                          <w:marBottom w:val="0"/>
                          <w:divBdr>
                            <w:top w:val="none" w:sz="0" w:space="0" w:color="auto"/>
                            <w:left w:val="none" w:sz="0" w:space="0" w:color="auto"/>
                            <w:bottom w:val="none" w:sz="0" w:space="0" w:color="auto"/>
                            <w:right w:val="none" w:sz="0" w:space="0" w:color="auto"/>
                          </w:divBdr>
                        </w:div>
                      </w:divsChild>
                    </w:div>
                    <w:div w:id="1186671269">
                      <w:marLeft w:val="360"/>
                      <w:marRight w:val="0"/>
                      <w:marTop w:val="0"/>
                      <w:marBottom w:val="72"/>
                      <w:divBdr>
                        <w:top w:val="none" w:sz="0" w:space="0" w:color="auto"/>
                        <w:left w:val="none" w:sz="0" w:space="0" w:color="auto"/>
                        <w:bottom w:val="none" w:sz="0" w:space="0" w:color="auto"/>
                        <w:right w:val="none" w:sz="0" w:space="0" w:color="auto"/>
                      </w:divBdr>
                      <w:divsChild>
                        <w:div w:id="1775511963">
                          <w:marLeft w:val="0"/>
                          <w:marRight w:val="0"/>
                          <w:marTop w:val="0"/>
                          <w:marBottom w:val="0"/>
                          <w:divBdr>
                            <w:top w:val="none" w:sz="0" w:space="0" w:color="auto"/>
                            <w:left w:val="none" w:sz="0" w:space="0" w:color="auto"/>
                            <w:bottom w:val="none" w:sz="0" w:space="0" w:color="auto"/>
                            <w:right w:val="none" w:sz="0" w:space="0" w:color="auto"/>
                          </w:divBdr>
                        </w:div>
                      </w:divsChild>
                    </w:div>
                    <w:div w:id="1409688602">
                      <w:marLeft w:val="360"/>
                      <w:marRight w:val="0"/>
                      <w:marTop w:val="0"/>
                      <w:marBottom w:val="72"/>
                      <w:divBdr>
                        <w:top w:val="none" w:sz="0" w:space="0" w:color="auto"/>
                        <w:left w:val="none" w:sz="0" w:space="0" w:color="auto"/>
                        <w:bottom w:val="none" w:sz="0" w:space="0" w:color="auto"/>
                        <w:right w:val="none" w:sz="0" w:space="0" w:color="auto"/>
                      </w:divBdr>
                      <w:divsChild>
                        <w:div w:id="315763914">
                          <w:marLeft w:val="0"/>
                          <w:marRight w:val="0"/>
                          <w:marTop w:val="0"/>
                          <w:marBottom w:val="0"/>
                          <w:divBdr>
                            <w:top w:val="none" w:sz="0" w:space="0" w:color="auto"/>
                            <w:left w:val="none" w:sz="0" w:space="0" w:color="auto"/>
                            <w:bottom w:val="none" w:sz="0" w:space="0" w:color="auto"/>
                            <w:right w:val="none" w:sz="0" w:space="0" w:color="auto"/>
                          </w:divBdr>
                        </w:div>
                      </w:divsChild>
                    </w:div>
                    <w:div w:id="1643540012">
                      <w:marLeft w:val="360"/>
                      <w:marRight w:val="0"/>
                      <w:marTop w:val="0"/>
                      <w:marBottom w:val="72"/>
                      <w:divBdr>
                        <w:top w:val="none" w:sz="0" w:space="0" w:color="auto"/>
                        <w:left w:val="none" w:sz="0" w:space="0" w:color="auto"/>
                        <w:bottom w:val="none" w:sz="0" w:space="0" w:color="auto"/>
                        <w:right w:val="none" w:sz="0" w:space="0" w:color="auto"/>
                      </w:divBdr>
                      <w:divsChild>
                        <w:div w:id="49041171">
                          <w:marLeft w:val="0"/>
                          <w:marRight w:val="0"/>
                          <w:marTop w:val="0"/>
                          <w:marBottom w:val="0"/>
                          <w:divBdr>
                            <w:top w:val="none" w:sz="0" w:space="0" w:color="auto"/>
                            <w:left w:val="none" w:sz="0" w:space="0" w:color="auto"/>
                            <w:bottom w:val="none" w:sz="0" w:space="0" w:color="auto"/>
                            <w:right w:val="none" w:sz="0" w:space="0" w:color="auto"/>
                          </w:divBdr>
                        </w:div>
                        <w:div w:id="774521363">
                          <w:marLeft w:val="360"/>
                          <w:marRight w:val="0"/>
                          <w:marTop w:val="0"/>
                          <w:marBottom w:val="0"/>
                          <w:divBdr>
                            <w:top w:val="none" w:sz="0" w:space="0" w:color="auto"/>
                            <w:left w:val="none" w:sz="0" w:space="0" w:color="auto"/>
                            <w:bottom w:val="none" w:sz="0" w:space="0" w:color="auto"/>
                            <w:right w:val="none" w:sz="0" w:space="0" w:color="auto"/>
                          </w:divBdr>
                          <w:divsChild>
                            <w:div w:id="768546155">
                              <w:marLeft w:val="0"/>
                              <w:marRight w:val="0"/>
                              <w:marTop w:val="0"/>
                              <w:marBottom w:val="0"/>
                              <w:divBdr>
                                <w:top w:val="none" w:sz="0" w:space="0" w:color="auto"/>
                                <w:left w:val="none" w:sz="0" w:space="0" w:color="auto"/>
                                <w:bottom w:val="none" w:sz="0" w:space="0" w:color="auto"/>
                                <w:right w:val="none" w:sz="0" w:space="0" w:color="auto"/>
                              </w:divBdr>
                            </w:div>
                          </w:divsChild>
                        </w:div>
                        <w:div w:id="954168022">
                          <w:marLeft w:val="360"/>
                          <w:marRight w:val="0"/>
                          <w:marTop w:val="0"/>
                          <w:marBottom w:val="0"/>
                          <w:divBdr>
                            <w:top w:val="none" w:sz="0" w:space="0" w:color="auto"/>
                            <w:left w:val="none" w:sz="0" w:space="0" w:color="auto"/>
                            <w:bottom w:val="none" w:sz="0" w:space="0" w:color="auto"/>
                            <w:right w:val="none" w:sz="0" w:space="0" w:color="auto"/>
                          </w:divBdr>
                          <w:divsChild>
                            <w:div w:id="1295216532">
                              <w:marLeft w:val="0"/>
                              <w:marRight w:val="0"/>
                              <w:marTop w:val="0"/>
                              <w:marBottom w:val="0"/>
                              <w:divBdr>
                                <w:top w:val="none" w:sz="0" w:space="0" w:color="auto"/>
                                <w:left w:val="none" w:sz="0" w:space="0" w:color="auto"/>
                                <w:bottom w:val="none" w:sz="0" w:space="0" w:color="auto"/>
                                <w:right w:val="none" w:sz="0" w:space="0" w:color="auto"/>
                              </w:divBdr>
                            </w:div>
                          </w:divsChild>
                        </w:div>
                        <w:div w:id="1193148729">
                          <w:marLeft w:val="360"/>
                          <w:marRight w:val="0"/>
                          <w:marTop w:val="0"/>
                          <w:marBottom w:val="0"/>
                          <w:divBdr>
                            <w:top w:val="none" w:sz="0" w:space="0" w:color="auto"/>
                            <w:left w:val="none" w:sz="0" w:space="0" w:color="auto"/>
                            <w:bottom w:val="none" w:sz="0" w:space="0" w:color="auto"/>
                            <w:right w:val="none" w:sz="0" w:space="0" w:color="auto"/>
                          </w:divBdr>
                          <w:divsChild>
                            <w:div w:id="1035152492">
                              <w:marLeft w:val="0"/>
                              <w:marRight w:val="0"/>
                              <w:marTop w:val="0"/>
                              <w:marBottom w:val="0"/>
                              <w:divBdr>
                                <w:top w:val="none" w:sz="0" w:space="0" w:color="auto"/>
                                <w:left w:val="none" w:sz="0" w:space="0" w:color="auto"/>
                                <w:bottom w:val="none" w:sz="0" w:space="0" w:color="auto"/>
                                <w:right w:val="none" w:sz="0" w:space="0" w:color="auto"/>
                              </w:divBdr>
                            </w:div>
                          </w:divsChild>
                        </w:div>
                        <w:div w:id="1513059598">
                          <w:marLeft w:val="360"/>
                          <w:marRight w:val="0"/>
                          <w:marTop w:val="0"/>
                          <w:marBottom w:val="0"/>
                          <w:divBdr>
                            <w:top w:val="none" w:sz="0" w:space="0" w:color="auto"/>
                            <w:left w:val="none" w:sz="0" w:space="0" w:color="auto"/>
                            <w:bottom w:val="none" w:sz="0" w:space="0" w:color="auto"/>
                            <w:right w:val="none" w:sz="0" w:space="0" w:color="auto"/>
                          </w:divBdr>
                          <w:divsChild>
                            <w:div w:id="176175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18495">
                      <w:marLeft w:val="360"/>
                      <w:marRight w:val="0"/>
                      <w:marTop w:val="0"/>
                      <w:marBottom w:val="72"/>
                      <w:divBdr>
                        <w:top w:val="none" w:sz="0" w:space="0" w:color="auto"/>
                        <w:left w:val="none" w:sz="0" w:space="0" w:color="auto"/>
                        <w:bottom w:val="none" w:sz="0" w:space="0" w:color="auto"/>
                        <w:right w:val="none" w:sz="0" w:space="0" w:color="auto"/>
                      </w:divBdr>
                      <w:divsChild>
                        <w:div w:id="1511525606">
                          <w:marLeft w:val="0"/>
                          <w:marRight w:val="0"/>
                          <w:marTop w:val="0"/>
                          <w:marBottom w:val="0"/>
                          <w:divBdr>
                            <w:top w:val="none" w:sz="0" w:space="0" w:color="auto"/>
                            <w:left w:val="none" w:sz="0" w:space="0" w:color="auto"/>
                            <w:bottom w:val="none" w:sz="0" w:space="0" w:color="auto"/>
                            <w:right w:val="none" w:sz="0" w:space="0" w:color="auto"/>
                          </w:divBdr>
                        </w:div>
                      </w:divsChild>
                    </w:div>
                    <w:div w:id="1869173934">
                      <w:marLeft w:val="360"/>
                      <w:marRight w:val="0"/>
                      <w:marTop w:val="0"/>
                      <w:marBottom w:val="72"/>
                      <w:divBdr>
                        <w:top w:val="none" w:sz="0" w:space="0" w:color="auto"/>
                        <w:left w:val="none" w:sz="0" w:space="0" w:color="auto"/>
                        <w:bottom w:val="none" w:sz="0" w:space="0" w:color="auto"/>
                        <w:right w:val="none" w:sz="0" w:space="0" w:color="auto"/>
                      </w:divBdr>
                      <w:divsChild>
                        <w:div w:id="2136487669">
                          <w:marLeft w:val="0"/>
                          <w:marRight w:val="0"/>
                          <w:marTop w:val="0"/>
                          <w:marBottom w:val="0"/>
                          <w:divBdr>
                            <w:top w:val="none" w:sz="0" w:space="0" w:color="auto"/>
                            <w:left w:val="none" w:sz="0" w:space="0" w:color="auto"/>
                            <w:bottom w:val="none" w:sz="0" w:space="0" w:color="auto"/>
                            <w:right w:val="none" w:sz="0" w:space="0" w:color="auto"/>
                          </w:divBdr>
                        </w:div>
                      </w:divsChild>
                    </w:div>
                    <w:div w:id="1953122785">
                      <w:marLeft w:val="360"/>
                      <w:marRight w:val="0"/>
                      <w:marTop w:val="0"/>
                      <w:marBottom w:val="72"/>
                      <w:divBdr>
                        <w:top w:val="none" w:sz="0" w:space="0" w:color="auto"/>
                        <w:left w:val="none" w:sz="0" w:space="0" w:color="auto"/>
                        <w:bottom w:val="none" w:sz="0" w:space="0" w:color="auto"/>
                        <w:right w:val="none" w:sz="0" w:space="0" w:color="auto"/>
                      </w:divBdr>
                      <w:divsChild>
                        <w:div w:id="99811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1636">
                  <w:marLeft w:val="0"/>
                  <w:marRight w:val="0"/>
                  <w:marTop w:val="72"/>
                  <w:marBottom w:val="0"/>
                  <w:divBdr>
                    <w:top w:val="none" w:sz="0" w:space="0" w:color="auto"/>
                    <w:left w:val="none" w:sz="0" w:space="0" w:color="auto"/>
                    <w:bottom w:val="none" w:sz="0" w:space="0" w:color="auto"/>
                    <w:right w:val="none" w:sz="0" w:space="0" w:color="auto"/>
                  </w:divBdr>
                  <w:divsChild>
                    <w:div w:id="71510952">
                      <w:marLeft w:val="0"/>
                      <w:marRight w:val="0"/>
                      <w:marTop w:val="0"/>
                      <w:marBottom w:val="0"/>
                      <w:divBdr>
                        <w:top w:val="none" w:sz="0" w:space="0" w:color="auto"/>
                        <w:left w:val="none" w:sz="0" w:space="0" w:color="auto"/>
                        <w:bottom w:val="none" w:sz="0" w:space="0" w:color="auto"/>
                        <w:right w:val="none" w:sz="0" w:space="0" w:color="auto"/>
                      </w:divBdr>
                    </w:div>
                    <w:div w:id="161315865">
                      <w:marLeft w:val="360"/>
                      <w:marRight w:val="0"/>
                      <w:marTop w:val="0"/>
                      <w:marBottom w:val="72"/>
                      <w:divBdr>
                        <w:top w:val="none" w:sz="0" w:space="0" w:color="auto"/>
                        <w:left w:val="none" w:sz="0" w:space="0" w:color="auto"/>
                        <w:bottom w:val="none" w:sz="0" w:space="0" w:color="auto"/>
                        <w:right w:val="none" w:sz="0" w:space="0" w:color="auto"/>
                      </w:divBdr>
                      <w:divsChild>
                        <w:div w:id="799687888">
                          <w:marLeft w:val="0"/>
                          <w:marRight w:val="0"/>
                          <w:marTop w:val="0"/>
                          <w:marBottom w:val="0"/>
                          <w:divBdr>
                            <w:top w:val="none" w:sz="0" w:space="0" w:color="auto"/>
                            <w:left w:val="none" w:sz="0" w:space="0" w:color="auto"/>
                            <w:bottom w:val="none" w:sz="0" w:space="0" w:color="auto"/>
                            <w:right w:val="none" w:sz="0" w:space="0" w:color="auto"/>
                          </w:divBdr>
                        </w:div>
                      </w:divsChild>
                    </w:div>
                    <w:div w:id="492451010">
                      <w:marLeft w:val="360"/>
                      <w:marRight w:val="0"/>
                      <w:marTop w:val="0"/>
                      <w:marBottom w:val="72"/>
                      <w:divBdr>
                        <w:top w:val="none" w:sz="0" w:space="0" w:color="auto"/>
                        <w:left w:val="none" w:sz="0" w:space="0" w:color="auto"/>
                        <w:bottom w:val="none" w:sz="0" w:space="0" w:color="auto"/>
                        <w:right w:val="none" w:sz="0" w:space="0" w:color="auto"/>
                      </w:divBdr>
                      <w:divsChild>
                        <w:div w:id="2025747211">
                          <w:marLeft w:val="0"/>
                          <w:marRight w:val="0"/>
                          <w:marTop w:val="0"/>
                          <w:marBottom w:val="0"/>
                          <w:divBdr>
                            <w:top w:val="none" w:sz="0" w:space="0" w:color="auto"/>
                            <w:left w:val="none" w:sz="0" w:space="0" w:color="auto"/>
                            <w:bottom w:val="none" w:sz="0" w:space="0" w:color="auto"/>
                            <w:right w:val="none" w:sz="0" w:space="0" w:color="auto"/>
                          </w:divBdr>
                        </w:div>
                      </w:divsChild>
                    </w:div>
                    <w:div w:id="807354966">
                      <w:marLeft w:val="360"/>
                      <w:marRight w:val="0"/>
                      <w:marTop w:val="0"/>
                      <w:marBottom w:val="72"/>
                      <w:divBdr>
                        <w:top w:val="none" w:sz="0" w:space="0" w:color="auto"/>
                        <w:left w:val="none" w:sz="0" w:space="0" w:color="auto"/>
                        <w:bottom w:val="none" w:sz="0" w:space="0" w:color="auto"/>
                        <w:right w:val="none" w:sz="0" w:space="0" w:color="auto"/>
                      </w:divBdr>
                      <w:divsChild>
                        <w:div w:id="720400366">
                          <w:marLeft w:val="360"/>
                          <w:marRight w:val="0"/>
                          <w:marTop w:val="0"/>
                          <w:marBottom w:val="0"/>
                          <w:divBdr>
                            <w:top w:val="none" w:sz="0" w:space="0" w:color="auto"/>
                            <w:left w:val="none" w:sz="0" w:space="0" w:color="auto"/>
                            <w:bottom w:val="none" w:sz="0" w:space="0" w:color="auto"/>
                            <w:right w:val="none" w:sz="0" w:space="0" w:color="auto"/>
                          </w:divBdr>
                          <w:divsChild>
                            <w:div w:id="1378161072">
                              <w:marLeft w:val="0"/>
                              <w:marRight w:val="0"/>
                              <w:marTop w:val="0"/>
                              <w:marBottom w:val="0"/>
                              <w:divBdr>
                                <w:top w:val="none" w:sz="0" w:space="0" w:color="auto"/>
                                <w:left w:val="none" w:sz="0" w:space="0" w:color="auto"/>
                                <w:bottom w:val="none" w:sz="0" w:space="0" w:color="auto"/>
                                <w:right w:val="none" w:sz="0" w:space="0" w:color="auto"/>
                              </w:divBdr>
                            </w:div>
                          </w:divsChild>
                        </w:div>
                        <w:div w:id="961376432">
                          <w:marLeft w:val="360"/>
                          <w:marRight w:val="0"/>
                          <w:marTop w:val="0"/>
                          <w:marBottom w:val="0"/>
                          <w:divBdr>
                            <w:top w:val="none" w:sz="0" w:space="0" w:color="auto"/>
                            <w:left w:val="none" w:sz="0" w:space="0" w:color="auto"/>
                            <w:bottom w:val="none" w:sz="0" w:space="0" w:color="auto"/>
                            <w:right w:val="none" w:sz="0" w:space="0" w:color="auto"/>
                          </w:divBdr>
                          <w:divsChild>
                            <w:div w:id="1506436321">
                              <w:marLeft w:val="0"/>
                              <w:marRight w:val="0"/>
                              <w:marTop w:val="0"/>
                              <w:marBottom w:val="0"/>
                              <w:divBdr>
                                <w:top w:val="none" w:sz="0" w:space="0" w:color="auto"/>
                                <w:left w:val="none" w:sz="0" w:space="0" w:color="auto"/>
                                <w:bottom w:val="none" w:sz="0" w:space="0" w:color="auto"/>
                                <w:right w:val="none" w:sz="0" w:space="0" w:color="auto"/>
                              </w:divBdr>
                            </w:div>
                          </w:divsChild>
                        </w:div>
                        <w:div w:id="1107458359">
                          <w:marLeft w:val="360"/>
                          <w:marRight w:val="0"/>
                          <w:marTop w:val="0"/>
                          <w:marBottom w:val="0"/>
                          <w:divBdr>
                            <w:top w:val="none" w:sz="0" w:space="0" w:color="auto"/>
                            <w:left w:val="none" w:sz="0" w:space="0" w:color="auto"/>
                            <w:bottom w:val="none" w:sz="0" w:space="0" w:color="auto"/>
                            <w:right w:val="none" w:sz="0" w:space="0" w:color="auto"/>
                          </w:divBdr>
                          <w:divsChild>
                            <w:div w:id="1480078261">
                              <w:marLeft w:val="0"/>
                              <w:marRight w:val="0"/>
                              <w:marTop w:val="0"/>
                              <w:marBottom w:val="0"/>
                              <w:divBdr>
                                <w:top w:val="none" w:sz="0" w:space="0" w:color="auto"/>
                                <w:left w:val="none" w:sz="0" w:space="0" w:color="auto"/>
                                <w:bottom w:val="none" w:sz="0" w:space="0" w:color="auto"/>
                                <w:right w:val="none" w:sz="0" w:space="0" w:color="auto"/>
                              </w:divBdr>
                            </w:div>
                          </w:divsChild>
                        </w:div>
                        <w:div w:id="1757827523">
                          <w:marLeft w:val="360"/>
                          <w:marRight w:val="0"/>
                          <w:marTop w:val="0"/>
                          <w:marBottom w:val="0"/>
                          <w:divBdr>
                            <w:top w:val="none" w:sz="0" w:space="0" w:color="auto"/>
                            <w:left w:val="none" w:sz="0" w:space="0" w:color="auto"/>
                            <w:bottom w:val="none" w:sz="0" w:space="0" w:color="auto"/>
                            <w:right w:val="none" w:sz="0" w:space="0" w:color="auto"/>
                          </w:divBdr>
                          <w:divsChild>
                            <w:div w:id="1871724034">
                              <w:marLeft w:val="0"/>
                              <w:marRight w:val="0"/>
                              <w:marTop w:val="0"/>
                              <w:marBottom w:val="0"/>
                              <w:divBdr>
                                <w:top w:val="none" w:sz="0" w:space="0" w:color="auto"/>
                                <w:left w:val="none" w:sz="0" w:space="0" w:color="auto"/>
                                <w:bottom w:val="none" w:sz="0" w:space="0" w:color="auto"/>
                                <w:right w:val="none" w:sz="0" w:space="0" w:color="auto"/>
                              </w:divBdr>
                            </w:div>
                          </w:divsChild>
                        </w:div>
                        <w:div w:id="1826698683">
                          <w:marLeft w:val="0"/>
                          <w:marRight w:val="0"/>
                          <w:marTop w:val="0"/>
                          <w:marBottom w:val="0"/>
                          <w:divBdr>
                            <w:top w:val="none" w:sz="0" w:space="0" w:color="auto"/>
                            <w:left w:val="none" w:sz="0" w:space="0" w:color="auto"/>
                            <w:bottom w:val="none" w:sz="0" w:space="0" w:color="auto"/>
                            <w:right w:val="none" w:sz="0" w:space="0" w:color="auto"/>
                          </w:divBdr>
                        </w:div>
                        <w:div w:id="1920629327">
                          <w:marLeft w:val="360"/>
                          <w:marRight w:val="0"/>
                          <w:marTop w:val="0"/>
                          <w:marBottom w:val="0"/>
                          <w:divBdr>
                            <w:top w:val="none" w:sz="0" w:space="0" w:color="auto"/>
                            <w:left w:val="none" w:sz="0" w:space="0" w:color="auto"/>
                            <w:bottom w:val="none" w:sz="0" w:space="0" w:color="auto"/>
                            <w:right w:val="none" w:sz="0" w:space="0" w:color="auto"/>
                          </w:divBdr>
                          <w:divsChild>
                            <w:div w:id="102775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14307">
                      <w:marLeft w:val="360"/>
                      <w:marRight w:val="0"/>
                      <w:marTop w:val="72"/>
                      <w:marBottom w:val="72"/>
                      <w:divBdr>
                        <w:top w:val="none" w:sz="0" w:space="0" w:color="auto"/>
                        <w:left w:val="none" w:sz="0" w:space="0" w:color="auto"/>
                        <w:bottom w:val="none" w:sz="0" w:space="0" w:color="auto"/>
                        <w:right w:val="none" w:sz="0" w:space="0" w:color="auto"/>
                      </w:divBdr>
                      <w:divsChild>
                        <w:div w:id="1940218058">
                          <w:marLeft w:val="0"/>
                          <w:marRight w:val="0"/>
                          <w:marTop w:val="0"/>
                          <w:marBottom w:val="0"/>
                          <w:divBdr>
                            <w:top w:val="none" w:sz="0" w:space="0" w:color="auto"/>
                            <w:left w:val="none" w:sz="0" w:space="0" w:color="auto"/>
                            <w:bottom w:val="none" w:sz="0" w:space="0" w:color="auto"/>
                            <w:right w:val="none" w:sz="0" w:space="0" w:color="auto"/>
                          </w:divBdr>
                        </w:div>
                      </w:divsChild>
                    </w:div>
                    <w:div w:id="1543710095">
                      <w:marLeft w:val="360"/>
                      <w:marRight w:val="0"/>
                      <w:marTop w:val="0"/>
                      <w:marBottom w:val="72"/>
                      <w:divBdr>
                        <w:top w:val="none" w:sz="0" w:space="0" w:color="auto"/>
                        <w:left w:val="none" w:sz="0" w:space="0" w:color="auto"/>
                        <w:bottom w:val="none" w:sz="0" w:space="0" w:color="auto"/>
                        <w:right w:val="none" w:sz="0" w:space="0" w:color="auto"/>
                      </w:divBdr>
                      <w:divsChild>
                        <w:div w:id="1774934428">
                          <w:marLeft w:val="0"/>
                          <w:marRight w:val="0"/>
                          <w:marTop w:val="0"/>
                          <w:marBottom w:val="0"/>
                          <w:divBdr>
                            <w:top w:val="none" w:sz="0" w:space="0" w:color="auto"/>
                            <w:left w:val="none" w:sz="0" w:space="0" w:color="auto"/>
                            <w:bottom w:val="none" w:sz="0" w:space="0" w:color="auto"/>
                            <w:right w:val="none" w:sz="0" w:space="0" w:color="auto"/>
                          </w:divBdr>
                        </w:div>
                      </w:divsChild>
                    </w:div>
                    <w:div w:id="1902715082">
                      <w:marLeft w:val="360"/>
                      <w:marRight w:val="0"/>
                      <w:marTop w:val="0"/>
                      <w:marBottom w:val="72"/>
                      <w:divBdr>
                        <w:top w:val="none" w:sz="0" w:space="0" w:color="auto"/>
                        <w:left w:val="none" w:sz="0" w:space="0" w:color="auto"/>
                        <w:bottom w:val="none" w:sz="0" w:space="0" w:color="auto"/>
                        <w:right w:val="none" w:sz="0" w:space="0" w:color="auto"/>
                      </w:divBdr>
                      <w:divsChild>
                        <w:div w:id="54140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7432">
                  <w:marLeft w:val="0"/>
                  <w:marRight w:val="0"/>
                  <w:marTop w:val="0"/>
                  <w:marBottom w:val="0"/>
                  <w:divBdr>
                    <w:top w:val="none" w:sz="0" w:space="0" w:color="auto"/>
                    <w:left w:val="none" w:sz="0" w:space="0" w:color="auto"/>
                    <w:bottom w:val="none" w:sz="0" w:space="0" w:color="auto"/>
                    <w:right w:val="none" w:sz="0" w:space="0" w:color="auto"/>
                  </w:divBdr>
                </w:div>
                <w:div w:id="2098819794">
                  <w:marLeft w:val="0"/>
                  <w:marRight w:val="0"/>
                  <w:marTop w:val="72"/>
                  <w:marBottom w:val="0"/>
                  <w:divBdr>
                    <w:top w:val="none" w:sz="0" w:space="0" w:color="auto"/>
                    <w:left w:val="none" w:sz="0" w:space="0" w:color="auto"/>
                    <w:bottom w:val="none" w:sz="0" w:space="0" w:color="auto"/>
                    <w:right w:val="none" w:sz="0" w:space="0" w:color="auto"/>
                  </w:divBdr>
                  <w:divsChild>
                    <w:div w:id="231236069">
                      <w:marLeft w:val="360"/>
                      <w:marRight w:val="0"/>
                      <w:marTop w:val="0"/>
                      <w:marBottom w:val="72"/>
                      <w:divBdr>
                        <w:top w:val="none" w:sz="0" w:space="0" w:color="auto"/>
                        <w:left w:val="none" w:sz="0" w:space="0" w:color="auto"/>
                        <w:bottom w:val="none" w:sz="0" w:space="0" w:color="auto"/>
                        <w:right w:val="none" w:sz="0" w:space="0" w:color="auto"/>
                      </w:divBdr>
                      <w:divsChild>
                        <w:div w:id="199785437">
                          <w:marLeft w:val="360"/>
                          <w:marRight w:val="0"/>
                          <w:marTop w:val="0"/>
                          <w:marBottom w:val="0"/>
                          <w:divBdr>
                            <w:top w:val="none" w:sz="0" w:space="0" w:color="auto"/>
                            <w:left w:val="none" w:sz="0" w:space="0" w:color="auto"/>
                            <w:bottom w:val="none" w:sz="0" w:space="0" w:color="auto"/>
                            <w:right w:val="none" w:sz="0" w:space="0" w:color="auto"/>
                          </w:divBdr>
                          <w:divsChild>
                            <w:div w:id="92164422">
                              <w:marLeft w:val="0"/>
                              <w:marRight w:val="0"/>
                              <w:marTop w:val="0"/>
                              <w:marBottom w:val="0"/>
                              <w:divBdr>
                                <w:top w:val="none" w:sz="0" w:space="0" w:color="auto"/>
                                <w:left w:val="none" w:sz="0" w:space="0" w:color="auto"/>
                                <w:bottom w:val="none" w:sz="0" w:space="0" w:color="auto"/>
                                <w:right w:val="none" w:sz="0" w:space="0" w:color="auto"/>
                              </w:divBdr>
                            </w:div>
                          </w:divsChild>
                        </w:div>
                        <w:div w:id="709457091">
                          <w:marLeft w:val="360"/>
                          <w:marRight w:val="0"/>
                          <w:marTop w:val="0"/>
                          <w:marBottom w:val="0"/>
                          <w:divBdr>
                            <w:top w:val="none" w:sz="0" w:space="0" w:color="auto"/>
                            <w:left w:val="none" w:sz="0" w:space="0" w:color="auto"/>
                            <w:bottom w:val="none" w:sz="0" w:space="0" w:color="auto"/>
                            <w:right w:val="none" w:sz="0" w:space="0" w:color="auto"/>
                          </w:divBdr>
                          <w:divsChild>
                            <w:div w:id="1880389431">
                              <w:marLeft w:val="0"/>
                              <w:marRight w:val="0"/>
                              <w:marTop w:val="0"/>
                              <w:marBottom w:val="0"/>
                              <w:divBdr>
                                <w:top w:val="none" w:sz="0" w:space="0" w:color="auto"/>
                                <w:left w:val="none" w:sz="0" w:space="0" w:color="auto"/>
                                <w:bottom w:val="none" w:sz="0" w:space="0" w:color="auto"/>
                                <w:right w:val="none" w:sz="0" w:space="0" w:color="auto"/>
                              </w:divBdr>
                            </w:div>
                          </w:divsChild>
                        </w:div>
                        <w:div w:id="774833259">
                          <w:marLeft w:val="360"/>
                          <w:marRight w:val="0"/>
                          <w:marTop w:val="0"/>
                          <w:marBottom w:val="0"/>
                          <w:divBdr>
                            <w:top w:val="none" w:sz="0" w:space="0" w:color="auto"/>
                            <w:left w:val="none" w:sz="0" w:space="0" w:color="auto"/>
                            <w:bottom w:val="none" w:sz="0" w:space="0" w:color="auto"/>
                            <w:right w:val="none" w:sz="0" w:space="0" w:color="auto"/>
                          </w:divBdr>
                          <w:divsChild>
                            <w:div w:id="1844971458">
                              <w:marLeft w:val="0"/>
                              <w:marRight w:val="0"/>
                              <w:marTop w:val="0"/>
                              <w:marBottom w:val="0"/>
                              <w:divBdr>
                                <w:top w:val="none" w:sz="0" w:space="0" w:color="auto"/>
                                <w:left w:val="none" w:sz="0" w:space="0" w:color="auto"/>
                                <w:bottom w:val="none" w:sz="0" w:space="0" w:color="auto"/>
                                <w:right w:val="none" w:sz="0" w:space="0" w:color="auto"/>
                              </w:divBdr>
                            </w:div>
                          </w:divsChild>
                        </w:div>
                        <w:div w:id="880704337">
                          <w:marLeft w:val="360"/>
                          <w:marRight w:val="0"/>
                          <w:marTop w:val="0"/>
                          <w:marBottom w:val="0"/>
                          <w:divBdr>
                            <w:top w:val="none" w:sz="0" w:space="0" w:color="auto"/>
                            <w:left w:val="none" w:sz="0" w:space="0" w:color="auto"/>
                            <w:bottom w:val="none" w:sz="0" w:space="0" w:color="auto"/>
                            <w:right w:val="none" w:sz="0" w:space="0" w:color="auto"/>
                          </w:divBdr>
                          <w:divsChild>
                            <w:div w:id="718817713">
                              <w:marLeft w:val="0"/>
                              <w:marRight w:val="0"/>
                              <w:marTop w:val="0"/>
                              <w:marBottom w:val="0"/>
                              <w:divBdr>
                                <w:top w:val="none" w:sz="0" w:space="0" w:color="auto"/>
                                <w:left w:val="none" w:sz="0" w:space="0" w:color="auto"/>
                                <w:bottom w:val="none" w:sz="0" w:space="0" w:color="auto"/>
                                <w:right w:val="none" w:sz="0" w:space="0" w:color="auto"/>
                              </w:divBdr>
                            </w:div>
                          </w:divsChild>
                        </w:div>
                        <w:div w:id="903292158">
                          <w:marLeft w:val="360"/>
                          <w:marRight w:val="0"/>
                          <w:marTop w:val="0"/>
                          <w:marBottom w:val="0"/>
                          <w:divBdr>
                            <w:top w:val="none" w:sz="0" w:space="0" w:color="auto"/>
                            <w:left w:val="none" w:sz="0" w:space="0" w:color="auto"/>
                            <w:bottom w:val="none" w:sz="0" w:space="0" w:color="auto"/>
                            <w:right w:val="none" w:sz="0" w:space="0" w:color="auto"/>
                          </w:divBdr>
                          <w:divsChild>
                            <w:div w:id="815219898">
                              <w:marLeft w:val="0"/>
                              <w:marRight w:val="0"/>
                              <w:marTop w:val="0"/>
                              <w:marBottom w:val="0"/>
                              <w:divBdr>
                                <w:top w:val="none" w:sz="0" w:space="0" w:color="auto"/>
                                <w:left w:val="none" w:sz="0" w:space="0" w:color="auto"/>
                                <w:bottom w:val="none" w:sz="0" w:space="0" w:color="auto"/>
                                <w:right w:val="none" w:sz="0" w:space="0" w:color="auto"/>
                              </w:divBdr>
                            </w:div>
                          </w:divsChild>
                        </w:div>
                        <w:div w:id="2048868024">
                          <w:marLeft w:val="0"/>
                          <w:marRight w:val="0"/>
                          <w:marTop w:val="0"/>
                          <w:marBottom w:val="0"/>
                          <w:divBdr>
                            <w:top w:val="none" w:sz="0" w:space="0" w:color="auto"/>
                            <w:left w:val="none" w:sz="0" w:space="0" w:color="auto"/>
                            <w:bottom w:val="none" w:sz="0" w:space="0" w:color="auto"/>
                            <w:right w:val="none" w:sz="0" w:space="0" w:color="auto"/>
                          </w:divBdr>
                        </w:div>
                      </w:divsChild>
                    </w:div>
                    <w:div w:id="488861537">
                      <w:marLeft w:val="360"/>
                      <w:marRight w:val="0"/>
                      <w:marTop w:val="72"/>
                      <w:marBottom w:val="72"/>
                      <w:divBdr>
                        <w:top w:val="none" w:sz="0" w:space="0" w:color="auto"/>
                        <w:left w:val="none" w:sz="0" w:space="0" w:color="auto"/>
                        <w:bottom w:val="none" w:sz="0" w:space="0" w:color="auto"/>
                        <w:right w:val="none" w:sz="0" w:space="0" w:color="auto"/>
                      </w:divBdr>
                      <w:divsChild>
                        <w:div w:id="80175905">
                          <w:marLeft w:val="0"/>
                          <w:marRight w:val="0"/>
                          <w:marTop w:val="0"/>
                          <w:marBottom w:val="0"/>
                          <w:divBdr>
                            <w:top w:val="none" w:sz="0" w:space="0" w:color="auto"/>
                            <w:left w:val="none" w:sz="0" w:space="0" w:color="auto"/>
                            <w:bottom w:val="none" w:sz="0" w:space="0" w:color="auto"/>
                            <w:right w:val="none" w:sz="0" w:space="0" w:color="auto"/>
                          </w:divBdr>
                        </w:div>
                      </w:divsChild>
                    </w:div>
                    <w:div w:id="522404992">
                      <w:marLeft w:val="360"/>
                      <w:marRight w:val="0"/>
                      <w:marTop w:val="0"/>
                      <w:marBottom w:val="72"/>
                      <w:divBdr>
                        <w:top w:val="none" w:sz="0" w:space="0" w:color="auto"/>
                        <w:left w:val="none" w:sz="0" w:space="0" w:color="auto"/>
                        <w:bottom w:val="none" w:sz="0" w:space="0" w:color="auto"/>
                        <w:right w:val="none" w:sz="0" w:space="0" w:color="auto"/>
                      </w:divBdr>
                      <w:divsChild>
                        <w:div w:id="1638728421">
                          <w:marLeft w:val="0"/>
                          <w:marRight w:val="0"/>
                          <w:marTop w:val="0"/>
                          <w:marBottom w:val="0"/>
                          <w:divBdr>
                            <w:top w:val="none" w:sz="0" w:space="0" w:color="auto"/>
                            <w:left w:val="none" w:sz="0" w:space="0" w:color="auto"/>
                            <w:bottom w:val="none" w:sz="0" w:space="0" w:color="auto"/>
                            <w:right w:val="none" w:sz="0" w:space="0" w:color="auto"/>
                          </w:divBdr>
                        </w:div>
                      </w:divsChild>
                    </w:div>
                    <w:div w:id="589117850">
                      <w:marLeft w:val="360"/>
                      <w:marRight w:val="0"/>
                      <w:marTop w:val="0"/>
                      <w:marBottom w:val="72"/>
                      <w:divBdr>
                        <w:top w:val="none" w:sz="0" w:space="0" w:color="auto"/>
                        <w:left w:val="none" w:sz="0" w:space="0" w:color="auto"/>
                        <w:bottom w:val="none" w:sz="0" w:space="0" w:color="auto"/>
                        <w:right w:val="none" w:sz="0" w:space="0" w:color="auto"/>
                      </w:divBdr>
                      <w:divsChild>
                        <w:div w:id="1946501636">
                          <w:marLeft w:val="0"/>
                          <w:marRight w:val="0"/>
                          <w:marTop w:val="0"/>
                          <w:marBottom w:val="0"/>
                          <w:divBdr>
                            <w:top w:val="none" w:sz="0" w:space="0" w:color="auto"/>
                            <w:left w:val="none" w:sz="0" w:space="0" w:color="auto"/>
                            <w:bottom w:val="none" w:sz="0" w:space="0" w:color="auto"/>
                            <w:right w:val="none" w:sz="0" w:space="0" w:color="auto"/>
                          </w:divBdr>
                        </w:div>
                      </w:divsChild>
                    </w:div>
                    <w:div w:id="605507125">
                      <w:marLeft w:val="360"/>
                      <w:marRight w:val="0"/>
                      <w:marTop w:val="0"/>
                      <w:marBottom w:val="72"/>
                      <w:divBdr>
                        <w:top w:val="none" w:sz="0" w:space="0" w:color="auto"/>
                        <w:left w:val="none" w:sz="0" w:space="0" w:color="auto"/>
                        <w:bottom w:val="none" w:sz="0" w:space="0" w:color="auto"/>
                        <w:right w:val="none" w:sz="0" w:space="0" w:color="auto"/>
                      </w:divBdr>
                      <w:divsChild>
                        <w:div w:id="31151131">
                          <w:marLeft w:val="0"/>
                          <w:marRight w:val="0"/>
                          <w:marTop w:val="0"/>
                          <w:marBottom w:val="0"/>
                          <w:divBdr>
                            <w:top w:val="none" w:sz="0" w:space="0" w:color="auto"/>
                            <w:left w:val="none" w:sz="0" w:space="0" w:color="auto"/>
                            <w:bottom w:val="none" w:sz="0" w:space="0" w:color="auto"/>
                            <w:right w:val="none" w:sz="0" w:space="0" w:color="auto"/>
                          </w:divBdr>
                        </w:div>
                      </w:divsChild>
                    </w:div>
                    <w:div w:id="615209825">
                      <w:marLeft w:val="360"/>
                      <w:marRight w:val="0"/>
                      <w:marTop w:val="0"/>
                      <w:marBottom w:val="72"/>
                      <w:divBdr>
                        <w:top w:val="none" w:sz="0" w:space="0" w:color="auto"/>
                        <w:left w:val="none" w:sz="0" w:space="0" w:color="auto"/>
                        <w:bottom w:val="none" w:sz="0" w:space="0" w:color="auto"/>
                        <w:right w:val="none" w:sz="0" w:space="0" w:color="auto"/>
                      </w:divBdr>
                      <w:divsChild>
                        <w:div w:id="281766857">
                          <w:marLeft w:val="0"/>
                          <w:marRight w:val="0"/>
                          <w:marTop w:val="0"/>
                          <w:marBottom w:val="0"/>
                          <w:divBdr>
                            <w:top w:val="none" w:sz="0" w:space="0" w:color="auto"/>
                            <w:left w:val="none" w:sz="0" w:space="0" w:color="auto"/>
                            <w:bottom w:val="none" w:sz="0" w:space="0" w:color="auto"/>
                            <w:right w:val="none" w:sz="0" w:space="0" w:color="auto"/>
                          </w:divBdr>
                        </w:div>
                      </w:divsChild>
                    </w:div>
                    <w:div w:id="989362415">
                      <w:marLeft w:val="360"/>
                      <w:marRight w:val="0"/>
                      <w:marTop w:val="0"/>
                      <w:marBottom w:val="72"/>
                      <w:divBdr>
                        <w:top w:val="none" w:sz="0" w:space="0" w:color="auto"/>
                        <w:left w:val="none" w:sz="0" w:space="0" w:color="auto"/>
                        <w:bottom w:val="none" w:sz="0" w:space="0" w:color="auto"/>
                        <w:right w:val="none" w:sz="0" w:space="0" w:color="auto"/>
                      </w:divBdr>
                      <w:divsChild>
                        <w:div w:id="1073814254">
                          <w:marLeft w:val="0"/>
                          <w:marRight w:val="0"/>
                          <w:marTop w:val="0"/>
                          <w:marBottom w:val="0"/>
                          <w:divBdr>
                            <w:top w:val="none" w:sz="0" w:space="0" w:color="auto"/>
                            <w:left w:val="none" w:sz="0" w:space="0" w:color="auto"/>
                            <w:bottom w:val="none" w:sz="0" w:space="0" w:color="auto"/>
                            <w:right w:val="none" w:sz="0" w:space="0" w:color="auto"/>
                          </w:divBdr>
                        </w:div>
                      </w:divsChild>
                    </w:div>
                    <w:div w:id="1290168424">
                      <w:marLeft w:val="360"/>
                      <w:marRight w:val="0"/>
                      <w:marTop w:val="0"/>
                      <w:marBottom w:val="72"/>
                      <w:divBdr>
                        <w:top w:val="none" w:sz="0" w:space="0" w:color="auto"/>
                        <w:left w:val="none" w:sz="0" w:space="0" w:color="auto"/>
                        <w:bottom w:val="none" w:sz="0" w:space="0" w:color="auto"/>
                        <w:right w:val="none" w:sz="0" w:space="0" w:color="auto"/>
                      </w:divBdr>
                      <w:divsChild>
                        <w:div w:id="1499733506">
                          <w:marLeft w:val="0"/>
                          <w:marRight w:val="0"/>
                          <w:marTop w:val="0"/>
                          <w:marBottom w:val="0"/>
                          <w:divBdr>
                            <w:top w:val="none" w:sz="0" w:space="0" w:color="auto"/>
                            <w:left w:val="none" w:sz="0" w:space="0" w:color="auto"/>
                            <w:bottom w:val="none" w:sz="0" w:space="0" w:color="auto"/>
                            <w:right w:val="none" w:sz="0" w:space="0" w:color="auto"/>
                          </w:divBdr>
                        </w:div>
                      </w:divsChild>
                    </w:div>
                    <w:div w:id="1329871012">
                      <w:marLeft w:val="0"/>
                      <w:marRight w:val="0"/>
                      <w:marTop w:val="0"/>
                      <w:marBottom w:val="0"/>
                      <w:divBdr>
                        <w:top w:val="none" w:sz="0" w:space="0" w:color="auto"/>
                        <w:left w:val="none" w:sz="0" w:space="0" w:color="auto"/>
                        <w:bottom w:val="none" w:sz="0" w:space="0" w:color="auto"/>
                        <w:right w:val="none" w:sz="0" w:space="0" w:color="auto"/>
                      </w:divBdr>
                    </w:div>
                    <w:div w:id="1496339909">
                      <w:marLeft w:val="360"/>
                      <w:marRight w:val="0"/>
                      <w:marTop w:val="0"/>
                      <w:marBottom w:val="72"/>
                      <w:divBdr>
                        <w:top w:val="none" w:sz="0" w:space="0" w:color="auto"/>
                        <w:left w:val="none" w:sz="0" w:space="0" w:color="auto"/>
                        <w:bottom w:val="none" w:sz="0" w:space="0" w:color="auto"/>
                        <w:right w:val="none" w:sz="0" w:space="0" w:color="auto"/>
                      </w:divBdr>
                      <w:divsChild>
                        <w:div w:id="995035072">
                          <w:marLeft w:val="0"/>
                          <w:marRight w:val="0"/>
                          <w:marTop w:val="0"/>
                          <w:marBottom w:val="0"/>
                          <w:divBdr>
                            <w:top w:val="none" w:sz="0" w:space="0" w:color="auto"/>
                            <w:left w:val="none" w:sz="0" w:space="0" w:color="auto"/>
                            <w:bottom w:val="none" w:sz="0" w:space="0" w:color="auto"/>
                            <w:right w:val="none" w:sz="0" w:space="0" w:color="auto"/>
                          </w:divBdr>
                        </w:div>
                      </w:divsChild>
                    </w:div>
                    <w:div w:id="1818304880">
                      <w:marLeft w:val="360"/>
                      <w:marRight w:val="0"/>
                      <w:marTop w:val="0"/>
                      <w:marBottom w:val="72"/>
                      <w:divBdr>
                        <w:top w:val="none" w:sz="0" w:space="0" w:color="auto"/>
                        <w:left w:val="none" w:sz="0" w:space="0" w:color="auto"/>
                        <w:bottom w:val="none" w:sz="0" w:space="0" w:color="auto"/>
                        <w:right w:val="none" w:sz="0" w:space="0" w:color="auto"/>
                      </w:divBdr>
                      <w:divsChild>
                        <w:div w:id="3510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283769">
              <w:marLeft w:val="0"/>
              <w:marRight w:val="0"/>
              <w:marTop w:val="72"/>
              <w:marBottom w:val="240"/>
              <w:divBdr>
                <w:top w:val="none" w:sz="0" w:space="0" w:color="auto"/>
                <w:left w:val="none" w:sz="0" w:space="0" w:color="auto"/>
                <w:bottom w:val="none" w:sz="0" w:space="0" w:color="auto"/>
                <w:right w:val="none" w:sz="0" w:space="0" w:color="auto"/>
              </w:divBdr>
              <w:divsChild>
                <w:div w:id="38213956">
                  <w:marLeft w:val="0"/>
                  <w:marRight w:val="0"/>
                  <w:marTop w:val="72"/>
                  <w:marBottom w:val="0"/>
                  <w:divBdr>
                    <w:top w:val="none" w:sz="0" w:space="0" w:color="auto"/>
                    <w:left w:val="none" w:sz="0" w:space="0" w:color="auto"/>
                    <w:bottom w:val="none" w:sz="0" w:space="0" w:color="auto"/>
                    <w:right w:val="none" w:sz="0" w:space="0" w:color="auto"/>
                  </w:divBdr>
                  <w:divsChild>
                    <w:div w:id="1130976682">
                      <w:marLeft w:val="0"/>
                      <w:marRight w:val="0"/>
                      <w:marTop w:val="0"/>
                      <w:marBottom w:val="0"/>
                      <w:divBdr>
                        <w:top w:val="none" w:sz="0" w:space="0" w:color="auto"/>
                        <w:left w:val="none" w:sz="0" w:space="0" w:color="auto"/>
                        <w:bottom w:val="none" w:sz="0" w:space="0" w:color="auto"/>
                        <w:right w:val="none" w:sz="0" w:space="0" w:color="auto"/>
                      </w:divBdr>
                    </w:div>
                  </w:divsChild>
                </w:div>
                <w:div w:id="285820637">
                  <w:marLeft w:val="0"/>
                  <w:marRight w:val="0"/>
                  <w:marTop w:val="72"/>
                  <w:marBottom w:val="0"/>
                  <w:divBdr>
                    <w:top w:val="none" w:sz="0" w:space="0" w:color="auto"/>
                    <w:left w:val="none" w:sz="0" w:space="0" w:color="auto"/>
                    <w:bottom w:val="none" w:sz="0" w:space="0" w:color="auto"/>
                    <w:right w:val="none" w:sz="0" w:space="0" w:color="auto"/>
                  </w:divBdr>
                  <w:divsChild>
                    <w:div w:id="1485196420">
                      <w:marLeft w:val="0"/>
                      <w:marRight w:val="0"/>
                      <w:marTop w:val="0"/>
                      <w:marBottom w:val="0"/>
                      <w:divBdr>
                        <w:top w:val="none" w:sz="0" w:space="0" w:color="auto"/>
                        <w:left w:val="none" w:sz="0" w:space="0" w:color="auto"/>
                        <w:bottom w:val="none" w:sz="0" w:space="0" w:color="auto"/>
                        <w:right w:val="none" w:sz="0" w:space="0" w:color="auto"/>
                      </w:divBdr>
                    </w:div>
                  </w:divsChild>
                </w:div>
                <w:div w:id="445585603">
                  <w:marLeft w:val="0"/>
                  <w:marRight w:val="0"/>
                  <w:marTop w:val="72"/>
                  <w:marBottom w:val="0"/>
                  <w:divBdr>
                    <w:top w:val="none" w:sz="0" w:space="0" w:color="auto"/>
                    <w:left w:val="none" w:sz="0" w:space="0" w:color="auto"/>
                    <w:bottom w:val="none" w:sz="0" w:space="0" w:color="auto"/>
                    <w:right w:val="none" w:sz="0" w:space="0" w:color="auto"/>
                  </w:divBdr>
                  <w:divsChild>
                    <w:div w:id="485753944">
                      <w:marLeft w:val="0"/>
                      <w:marRight w:val="0"/>
                      <w:marTop w:val="0"/>
                      <w:marBottom w:val="0"/>
                      <w:divBdr>
                        <w:top w:val="none" w:sz="0" w:space="0" w:color="auto"/>
                        <w:left w:val="none" w:sz="0" w:space="0" w:color="auto"/>
                        <w:bottom w:val="none" w:sz="0" w:space="0" w:color="auto"/>
                        <w:right w:val="none" w:sz="0" w:space="0" w:color="auto"/>
                      </w:divBdr>
                    </w:div>
                  </w:divsChild>
                </w:div>
                <w:div w:id="450635579">
                  <w:marLeft w:val="0"/>
                  <w:marRight w:val="0"/>
                  <w:marTop w:val="0"/>
                  <w:marBottom w:val="0"/>
                  <w:divBdr>
                    <w:top w:val="none" w:sz="0" w:space="0" w:color="auto"/>
                    <w:left w:val="none" w:sz="0" w:space="0" w:color="auto"/>
                    <w:bottom w:val="none" w:sz="0" w:space="0" w:color="auto"/>
                    <w:right w:val="none" w:sz="0" w:space="0" w:color="auto"/>
                  </w:divBdr>
                </w:div>
                <w:div w:id="718473502">
                  <w:marLeft w:val="0"/>
                  <w:marRight w:val="0"/>
                  <w:marTop w:val="72"/>
                  <w:marBottom w:val="0"/>
                  <w:divBdr>
                    <w:top w:val="none" w:sz="0" w:space="0" w:color="auto"/>
                    <w:left w:val="none" w:sz="0" w:space="0" w:color="auto"/>
                    <w:bottom w:val="none" w:sz="0" w:space="0" w:color="auto"/>
                    <w:right w:val="none" w:sz="0" w:space="0" w:color="auto"/>
                  </w:divBdr>
                  <w:divsChild>
                    <w:div w:id="1399328650">
                      <w:marLeft w:val="0"/>
                      <w:marRight w:val="0"/>
                      <w:marTop w:val="0"/>
                      <w:marBottom w:val="0"/>
                      <w:divBdr>
                        <w:top w:val="none" w:sz="0" w:space="0" w:color="auto"/>
                        <w:left w:val="none" w:sz="0" w:space="0" w:color="auto"/>
                        <w:bottom w:val="none" w:sz="0" w:space="0" w:color="auto"/>
                        <w:right w:val="none" w:sz="0" w:space="0" w:color="auto"/>
                      </w:divBdr>
                    </w:div>
                  </w:divsChild>
                </w:div>
                <w:div w:id="837959119">
                  <w:marLeft w:val="0"/>
                  <w:marRight w:val="0"/>
                  <w:marTop w:val="72"/>
                  <w:marBottom w:val="0"/>
                  <w:divBdr>
                    <w:top w:val="none" w:sz="0" w:space="0" w:color="auto"/>
                    <w:left w:val="none" w:sz="0" w:space="0" w:color="auto"/>
                    <w:bottom w:val="none" w:sz="0" w:space="0" w:color="auto"/>
                    <w:right w:val="none" w:sz="0" w:space="0" w:color="auto"/>
                  </w:divBdr>
                  <w:divsChild>
                    <w:div w:id="86661084">
                      <w:marLeft w:val="360"/>
                      <w:marRight w:val="0"/>
                      <w:marTop w:val="0"/>
                      <w:marBottom w:val="72"/>
                      <w:divBdr>
                        <w:top w:val="none" w:sz="0" w:space="0" w:color="auto"/>
                        <w:left w:val="none" w:sz="0" w:space="0" w:color="auto"/>
                        <w:bottom w:val="none" w:sz="0" w:space="0" w:color="auto"/>
                        <w:right w:val="none" w:sz="0" w:space="0" w:color="auto"/>
                      </w:divBdr>
                      <w:divsChild>
                        <w:div w:id="1376275031">
                          <w:marLeft w:val="0"/>
                          <w:marRight w:val="0"/>
                          <w:marTop w:val="0"/>
                          <w:marBottom w:val="0"/>
                          <w:divBdr>
                            <w:top w:val="none" w:sz="0" w:space="0" w:color="auto"/>
                            <w:left w:val="none" w:sz="0" w:space="0" w:color="auto"/>
                            <w:bottom w:val="none" w:sz="0" w:space="0" w:color="auto"/>
                            <w:right w:val="none" w:sz="0" w:space="0" w:color="auto"/>
                          </w:divBdr>
                        </w:div>
                      </w:divsChild>
                    </w:div>
                    <w:div w:id="517160780">
                      <w:marLeft w:val="0"/>
                      <w:marRight w:val="0"/>
                      <w:marTop w:val="0"/>
                      <w:marBottom w:val="0"/>
                      <w:divBdr>
                        <w:top w:val="none" w:sz="0" w:space="0" w:color="auto"/>
                        <w:left w:val="none" w:sz="0" w:space="0" w:color="auto"/>
                        <w:bottom w:val="none" w:sz="0" w:space="0" w:color="auto"/>
                        <w:right w:val="none" w:sz="0" w:space="0" w:color="auto"/>
                      </w:divBdr>
                    </w:div>
                    <w:div w:id="904491154">
                      <w:marLeft w:val="360"/>
                      <w:marRight w:val="0"/>
                      <w:marTop w:val="0"/>
                      <w:marBottom w:val="72"/>
                      <w:divBdr>
                        <w:top w:val="none" w:sz="0" w:space="0" w:color="auto"/>
                        <w:left w:val="none" w:sz="0" w:space="0" w:color="auto"/>
                        <w:bottom w:val="none" w:sz="0" w:space="0" w:color="auto"/>
                        <w:right w:val="none" w:sz="0" w:space="0" w:color="auto"/>
                      </w:divBdr>
                      <w:divsChild>
                        <w:div w:id="1429883934">
                          <w:marLeft w:val="0"/>
                          <w:marRight w:val="0"/>
                          <w:marTop w:val="0"/>
                          <w:marBottom w:val="0"/>
                          <w:divBdr>
                            <w:top w:val="none" w:sz="0" w:space="0" w:color="auto"/>
                            <w:left w:val="none" w:sz="0" w:space="0" w:color="auto"/>
                            <w:bottom w:val="none" w:sz="0" w:space="0" w:color="auto"/>
                            <w:right w:val="none" w:sz="0" w:space="0" w:color="auto"/>
                          </w:divBdr>
                        </w:div>
                      </w:divsChild>
                    </w:div>
                    <w:div w:id="1076516465">
                      <w:marLeft w:val="360"/>
                      <w:marRight w:val="0"/>
                      <w:marTop w:val="72"/>
                      <w:marBottom w:val="72"/>
                      <w:divBdr>
                        <w:top w:val="none" w:sz="0" w:space="0" w:color="auto"/>
                        <w:left w:val="none" w:sz="0" w:space="0" w:color="auto"/>
                        <w:bottom w:val="none" w:sz="0" w:space="0" w:color="auto"/>
                        <w:right w:val="none" w:sz="0" w:space="0" w:color="auto"/>
                      </w:divBdr>
                      <w:divsChild>
                        <w:div w:id="1670601155">
                          <w:marLeft w:val="0"/>
                          <w:marRight w:val="0"/>
                          <w:marTop w:val="0"/>
                          <w:marBottom w:val="0"/>
                          <w:divBdr>
                            <w:top w:val="none" w:sz="0" w:space="0" w:color="auto"/>
                            <w:left w:val="none" w:sz="0" w:space="0" w:color="auto"/>
                            <w:bottom w:val="none" w:sz="0" w:space="0" w:color="auto"/>
                            <w:right w:val="none" w:sz="0" w:space="0" w:color="auto"/>
                          </w:divBdr>
                        </w:div>
                      </w:divsChild>
                    </w:div>
                    <w:div w:id="1391001665">
                      <w:marLeft w:val="360"/>
                      <w:marRight w:val="0"/>
                      <w:marTop w:val="0"/>
                      <w:marBottom w:val="72"/>
                      <w:divBdr>
                        <w:top w:val="none" w:sz="0" w:space="0" w:color="auto"/>
                        <w:left w:val="none" w:sz="0" w:space="0" w:color="auto"/>
                        <w:bottom w:val="none" w:sz="0" w:space="0" w:color="auto"/>
                        <w:right w:val="none" w:sz="0" w:space="0" w:color="auto"/>
                      </w:divBdr>
                      <w:divsChild>
                        <w:div w:id="129552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655964">
                  <w:marLeft w:val="0"/>
                  <w:marRight w:val="0"/>
                  <w:marTop w:val="72"/>
                  <w:marBottom w:val="0"/>
                  <w:divBdr>
                    <w:top w:val="none" w:sz="0" w:space="0" w:color="auto"/>
                    <w:left w:val="none" w:sz="0" w:space="0" w:color="auto"/>
                    <w:bottom w:val="none" w:sz="0" w:space="0" w:color="auto"/>
                    <w:right w:val="none" w:sz="0" w:space="0" w:color="auto"/>
                  </w:divBdr>
                  <w:divsChild>
                    <w:div w:id="184119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866075">
              <w:marLeft w:val="0"/>
              <w:marRight w:val="0"/>
              <w:marTop w:val="72"/>
              <w:marBottom w:val="240"/>
              <w:divBdr>
                <w:top w:val="none" w:sz="0" w:space="0" w:color="auto"/>
                <w:left w:val="none" w:sz="0" w:space="0" w:color="auto"/>
                <w:bottom w:val="none" w:sz="0" w:space="0" w:color="auto"/>
                <w:right w:val="none" w:sz="0" w:space="0" w:color="auto"/>
              </w:divBdr>
              <w:divsChild>
                <w:div w:id="201942361">
                  <w:marLeft w:val="0"/>
                  <w:marRight w:val="0"/>
                  <w:marTop w:val="0"/>
                  <w:marBottom w:val="0"/>
                  <w:divBdr>
                    <w:top w:val="none" w:sz="0" w:space="0" w:color="auto"/>
                    <w:left w:val="none" w:sz="0" w:space="0" w:color="auto"/>
                    <w:bottom w:val="none" w:sz="0" w:space="0" w:color="auto"/>
                    <w:right w:val="none" w:sz="0" w:space="0" w:color="auto"/>
                  </w:divBdr>
                </w:div>
                <w:div w:id="328951434">
                  <w:marLeft w:val="0"/>
                  <w:marRight w:val="0"/>
                  <w:marTop w:val="72"/>
                  <w:marBottom w:val="0"/>
                  <w:divBdr>
                    <w:top w:val="none" w:sz="0" w:space="0" w:color="auto"/>
                    <w:left w:val="none" w:sz="0" w:space="0" w:color="auto"/>
                    <w:bottom w:val="none" w:sz="0" w:space="0" w:color="auto"/>
                    <w:right w:val="none" w:sz="0" w:space="0" w:color="auto"/>
                  </w:divBdr>
                  <w:divsChild>
                    <w:div w:id="1597788700">
                      <w:marLeft w:val="0"/>
                      <w:marRight w:val="0"/>
                      <w:marTop w:val="0"/>
                      <w:marBottom w:val="0"/>
                      <w:divBdr>
                        <w:top w:val="none" w:sz="0" w:space="0" w:color="auto"/>
                        <w:left w:val="none" w:sz="0" w:space="0" w:color="auto"/>
                        <w:bottom w:val="none" w:sz="0" w:space="0" w:color="auto"/>
                        <w:right w:val="none" w:sz="0" w:space="0" w:color="auto"/>
                      </w:divBdr>
                    </w:div>
                  </w:divsChild>
                </w:div>
                <w:div w:id="553274513">
                  <w:marLeft w:val="0"/>
                  <w:marRight w:val="0"/>
                  <w:marTop w:val="72"/>
                  <w:marBottom w:val="0"/>
                  <w:divBdr>
                    <w:top w:val="none" w:sz="0" w:space="0" w:color="auto"/>
                    <w:left w:val="none" w:sz="0" w:space="0" w:color="auto"/>
                    <w:bottom w:val="none" w:sz="0" w:space="0" w:color="auto"/>
                    <w:right w:val="none" w:sz="0" w:space="0" w:color="auto"/>
                  </w:divBdr>
                  <w:divsChild>
                    <w:div w:id="1639214809">
                      <w:marLeft w:val="0"/>
                      <w:marRight w:val="0"/>
                      <w:marTop w:val="0"/>
                      <w:marBottom w:val="0"/>
                      <w:divBdr>
                        <w:top w:val="none" w:sz="0" w:space="0" w:color="auto"/>
                        <w:left w:val="none" w:sz="0" w:space="0" w:color="auto"/>
                        <w:bottom w:val="none" w:sz="0" w:space="0" w:color="auto"/>
                        <w:right w:val="none" w:sz="0" w:space="0" w:color="auto"/>
                      </w:divBdr>
                    </w:div>
                  </w:divsChild>
                </w:div>
                <w:div w:id="629483738">
                  <w:marLeft w:val="0"/>
                  <w:marRight w:val="0"/>
                  <w:marTop w:val="72"/>
                  <w:marBottom w:val="0"/>
                  <w:divBdr>
                    <w:top w:val="none" w:sz="0" w:space="0" w:color="auto"/>
                    <w:left w:val="none" w:sz="0" w:space="0" w:color="auto"/>
                    <w:bottom w:val="none" w:sz="0" w:space="0" w:color="auto"/>
                    <w:right w:val="none" w:sz="0" w:space="0" w:color="auto"/>
                  </w:divBdr>
                  <w:divsChild>
                    <w:div w:id="1615088062">
                      <w:marLeft w:val="0"/>
                      <w:marRight w:val="0"/>
                      <w:marTop w:val="0"/>
                      <w:marBottom w:val="0"/>
                      <w:divBdr>
                        <w:top w:val="none" w:sz="0" w:space="0" w:color="auto"/>
                        <w:left w:val="none" w:sz="0" w:space="0" w:color="auto"/>
                        <w:bottom w:val="none" w:sz="0" w:space="0" w:color="auto"/>
                        <w:right w:val="none" w:sz="0" w:space="0" w:color="auto"/>
                      </w:divBdr>
                    </w:div>
                  </w:divsChild>
                </w:div>
                <w:div w:id="1152142671">
                  <w:marLeft w:val="0"/>
                  <w:marRight w:val="0"/>
                  <w:marTop w:val="72"/>
                  <w:marBottom w:val="0"/>
                  <w:divBdr>
                    <w:top w:val="none" w:sz="0" w:space="0" w:color="auto"/>
                    <w:left w:val="none" w:sz="0" w:space="0" w:color="auto"/>
                    <w:bottom w:val="none" w:sz="0" w:space="0" w:color="auto"/>
                    <w:right w:val="none" w:sz="0" w:space="0" w:color="auto"/>
                  </w:divBdr>
                  <w:divsChild>
                    <w:div w:id="137232569">
                      <w:marLeft w:val="0"/>
                      <w:marRight w:val="0"/>
                      <w:marTop w:val="0"/>
                      <w:marBottom w:val="0"/>
                      <w:divBdr>
                        <w:top w:val="none" w:sz="0" w:space="0" w:color="auto"/>
                        <w:left w:val="none" w:sz="0" w:space="0" w:color="auto"/>
                        <w:bottom w:val="none" w:sz="0" w:space="0" w:color="auto"/>
                        <w:right w:val="none" w:sz="0" w:space="0" w:color="auto"/>
                      </w:divBdr>
                    </w:div>
                  </w:divsChild>
                </w:div>
                <w:div w:id="1283682978">
                  <w:marLeft w:val="0"/>
                  <w:marRight w:val="0"/>
                  <w:marTop w:val="72"/>
                  <w:marBottom w:val="0"/>
                  <w:divBdr>
                    <w:top w:val="none" w:sz="0" w:space="0" w:color="auto"/>
                    <w:left w:val="none" w:sz="0" w:space="0" w:color="auto"/>
                    <w:bottom w:val="none" w:sz="0" w:space="0" w:color="auto"/>
                    <w:right w:val="none" w:sz="0" w:space="0" w:color="auto"/>
                  </w:divBdr>
                  <w:divsChild>
                    <w:div w:id="557017100">
                      <w:marLeft w:val="0"/>
                      <w:marRight w:val="0"/>
                      <w:marTop w:val="0"/>
                      <w:marBottom w:val="0"/>
                      <w:divBdr>
                        <w:top w:val="none" w:sz="0" w:space="0" w:color="auto"/>
                        <w:left w:val="none" w:sz="0" w:space="0" w:color="auto"/>
                        <w:bottom w:val="none" w:sz="0" w:space="0" w:color="auto"/>
                        <w:right w:val="none" w:sz="0" w:space="0" w:color="auto"/>
                      </w:divBdr>
                    </w:div>
                  </w:divsChild>
                </w:div>
                <w:div w:id="1585918579">
                  <w:marLeft w:val="0"/>
                  <w:marRight w:val="0"/>
                  <w:marTop w:val="72"/>
                  <w:marBottom w:val="0"/>
                  <w:divBdr>
                    <w:top w:val="none" w:sz="0" w:space="0" w:color="auto"/>
                    <w:left w:val="none" w:sz="0" w:space="0" w:color="auto"/>
                    <w:bottom w:val="none" w:sz="0" w:space="0" w:color="auto"/>
                    <w:right w:val="none" w:sz="0" w:space="0" w:color="auto"/>
                  </w:divBdr>
                  <w:divsChild>
                    <w:div w:id="348259477">
                      <w:marLeft w:val="0"/>
                      <w:marRight w:val="0"/>
                      <w:marTop w:val="0"/>
                      <w:marBottom w:val="0"/>
                      <w:divBdr>
                        <w:top w:val="none" w:sz="0" w:space="0" w:color="auto"/>
                        <w:left w:val="none" w:sz="0" w:space="0" w:color="auto"/>
                        <w:bottom w:val="none" w:sz="0" w:space="0" w:color="auto"/>
                        <w:right w:val="none" w:sz="0" w:space="0" w:color="auto"/>
                      </w:divBdr>
                    </w:div>
                  </w:divsChild>
                </w:div>
                <w:div w:id="1753577711">
                  <w:marLeft w:val="0"/>
                  <w:marRight w:val="0"/>
                  <w:marTop w:val="72"/>
                  <w:marBottom w:val="0"/>
                  <w:divBdr>
                    <w:top w:val="none" w:sz="0" w:space="0" w:color="auto"/>
                    <w:left w:val="none" w:sz="0" w:space="0" w:color="auto"/>
                    <w:bottom w:val="none" w:sz="0" w:space="0" w:color="auto"/>
                    <w:right w:val="none" w:sz="0" w:space="0" w:color="auto"/>
                  </w:divBdr>
                  <w:divsChild>
                    <w:div w:id="1693804480">
                      <w:marLeft w:val="0"/>
                      <w:marRight w:val="0"/>
                      <w:marTop w:val="0"/>
                      <w:marBottom w:val="0"/>
                      <w:divBdr>
                        <w:top w:val="none" w:sz="0" w:space="0" w:color="auto"/>
                        <w:left w:val="none" w:sz="0" w:space="0" w:color="auto"/>
                        <w:bottom w:val="none" w:sz="0" w:space="0" w:color="auto"/>
                        <w:right w:val="none" w:sz="0" w:space="0" w:color="auto"/>
                      </w:divBdr>
                    </w:div>
                  </w:divsChild>
                </w:div>
                <w:div w:id="1885747750">
                  <w:marLeft w:val="0"/>
                  <w:marRight w:val="0"/>
                  <w:marTop w:val="72"/>
                  <w:marBottom w:val="0"/>
                  <w:divBdr>
                    <w:top w:val="none" w:sz="0" w:space="0" w:color="auto"/>
                    <w:left w:val="none" w:sz="0" w:space="0" w:color="auto"/>
                    <w:bottom w:val="none" w:sz="0" w:space="0" w:color="auto"/>
                    <w:right w:val="none" w:sz="0" w:space="0" w:color="auto"/>
                  </w:divBdr>
                  <w:divsChild>
                    <w:div w:id="1391684722">
                      <w:marLeft w:val="0"/>
                      <w:marRight w:val="0"/>
                      <w:marTop w:val="0"/>
                      <w:marBottom w:val="0"/>
                      <w:divBdr>
                        <w:top w:val="none" w:sz="0" w:space="0" w:color="auto"/>
                        <w:left w:val="none" w:sz="0" w:space="0" w:color="auto"/>
                        <w:bottom w:val="none" w:sz="0" w:space="0" w:color="auto"/>
                        <w:right w:val="none" w:sz="0" w:space="0" w:color="auto"/>
                      </w:divBdr>
                    </w:div>
                  </w:divsChild>
                </w:div>
                <w:div w:id="1893153394">
                  <w:marLeft w:val="0"/>
                  <w:marRight w:val="0"/>
                  <w:marTop w:val="72"/>
                  <w:marBottom w:val="0"/>
                  <w:divBdr>
                    <w:top w:val="none" w:sz="0" w:space="0" w:color="auto"/>
                    <w:left w:val="none" w:sz="0" w:space="0" w:color="auto"/>
                    <w:bottom w:val="none" w:sz="0" w:space="0" w:color="auto"/>
                    <w:right w:val="none" w:sz="0" w:space="0" w:color="auto"/>
                  </w:divBdr>
                  <w:divsChild>
                    <w:div w:id="18092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27152">
              <w:marLeft w:val="0"/>
              <w:marRight w:val="0"/>
              <w:marTop w:val="72"/>
              <w:marBottom w:val="240"/>
              <w:divBdr>
                <w:top w:val="none" w:sz="0" w:space="0" w:color="auto"/>
                <w:left w:val="none" w:sz="0" w:space="0" w:color="auto"/>
                <w:bottom w:val="none" w:sz="0" w:space="0" w:color="auto"/>
                <w:right w:val="none" w:sz="0" w:space="0" w:color="auto"/>
              </w:divBdr>
              <w:divsChild>
                <w:div w:id="42143309">
                  <w:marLeft w:val="0"/>
                  <w:marRight w:val="0"/>
                  <w:marTop w:val="72"/>
                  <w:marBottom w:val="0"/>
                  <w:divBdr>
                    <w:top w:val="none" w:sz="0" w:space="0" w:color="auto"/>
                    <w:left w:val="none" w:sz="0" w:space="0" w:color="auto"/>
                    <w:bottom w:val="none" w:sz="0" w:space="0" w:color="auto"/>
                    <w:right w:val="none" w:sz="0" w:space="0" w:color="auto"/>
                  </w:divBdr>
                  <w:divsChild>
                    <w:div w:id="409161353">
                      <w:marLeft w:val="0"/>
                      <w:marRight w:val="0"/>
                      <w:marTop w:val="0"/>
                      <w:marBottom w:val="0"/>
                      <w:divBdr>
                        <w:top w:val="none" w:sz="0" w:space="0" w:color="auto"/>
                        <w:left w:val="none" w:sz="0" w:space="0" w:color="auto"/>
                        <w:bottom w:val="none" w:sz="0" w:space="0" w:color="auto"/>
                        <w:right w:val="none" w:sz="0" w:space="0" w:color="auto"/>
                      </w:divBdr>
                    </w:div>
                  </w:divsChild>
                </w:div>
                <w:div w:id="666253706">
                  <w:marLeft w:val="0"/>
                  <w:marRight w:val="0"/>
                  <w:marTop w:val="0"/>
                  <w:marBottom w:val="0"/>
                  <w:divBdr>
                    <w:top w:val="none" w:sz="0" w:space="0" w:color="auto"/>
                    <w:left w:val="none" w:sz="0" w:space="0" w:color="auto"/>
                    <w:bottom w:val="none" w:sz="0" w:space="0" w:color="auto"/>
                    <w:right w:val="none" w:sz="0" w:space="0" w:color="auto"/>
                  </w:divBdr>
                </w:div>
                <w:div w:id="864825817">
                  <w:marLeft w:val="0"/>
                  <w:marRight w:val="0"/>
                  <w:marTop w:val="72"/>
                  <w:marBottom w:val="0"/>
                  <w:divBdr>
                    <w:top w:val="none" w:sz="0" w:space="0" w:color="auto"/>
                    <w:left w:val="none" w:sz="0" w:space="0" w:color="auto"/>
                    <w:bottom w:val="none" w:sz="0" w:space="0" w:color="auto"/>
                    <w:right w:val="none" w:sz="0" w:space="0" w:color="auto"/>
                  </w:divBdr>
                  <w:divsChild>
                    <w:div w:id="95174780">
                      <w:marLeft w:val="360"/>
                      <w:marRight w:val="0"/>
                      <w:marTop w:val="72"/>
                      <w:marBottom w:val="72"/>
                      <w:divBdr>
                        <w:top w:val="none" w:sz="0" w:space="0" w:color="auto"/>
                        <w:left w:val="none" w:sz="0" w:space="0" w:color="auto"/>
                        <w:bottom w:val="none" w:sz="0" w:space="0" w:color="auto"/>
                        <w:right w:val="none" w:sz="0" w:space="0" w:color="auto"/>
                      </w:divBdr>
                      <w:divsChild>
                        <w:div w:id="1352952489">
                          <w:marLeft w:val="0"/>
                          <w:marRight w:val="0"/>
                          <w:marTop w:val="0"/>
                          <w:marBottom w:val="0"/>
                          <w:divBdr>
                            <w:top w:val="none" w:sz="0" w:space="0" w:color="auto"/>
                            <w:left w:val="none" w:sz="0" w:space="0" w:color="auto"/>
                            <w:bottom w:val="none" w:sz="0" w:space="0" w:color="auto"/>
                            <w:right w:val="none" w:sz="0" w:space="0" w:color="auto"/>
                          </w:divBdr>
                        </w:div>
                      </w:divsChild>
                    </w:div>
                    <w:div w:id="304163971">
                      <w:marLeft w:val="360"/>
                      <w:marRight w:val="0"/>
                      <w:marTop w:val="0"/>
                      <w:marBottom w:val="72"/>
                      <w:divBdr>
                        <w:top w:val="none" w:sz="0" w:space="0" w:color="auto"/>
                        <w:left w:val="none" w:sz="0" w:space="0" w:color="auto"/>
                        <w:bottom w:val="none" w:sz="0" w:space="0" w:color="auto"/>
                        <w:right w:val="none" w:sz="0" w:space="0" w:color="auto"/>
                      </w:divBdr>
                      <w:divsChild>
                        <w:div w:id="1854832583">
                          <w:marLeft w:val="0"/>
                          <w:marRight w:val="0"/>
                          <w:marTop w:val="0"/>
                          <w:marBottom w:val="0"/>
                          <w:divBdr>
                            <w:top w:val="none" w:sz="0" w:space="0" w:color="auto"/>
                            <w:left w:val="none" w:sz="0" w:space="0" w:color="auto"/>
                            <w:bottom w:val="none" w:sz="0" w:space="0" w:color="auto"/>
                            <w:right w:val="none" w:sz="0" w:space="0" w:color="auto"/>
                          </w:divBdr>
                        </w:div>
                      </w:divsChild>
                    </w:div>
                    <w:div w:id="1200893350">
                      <w:marLeft w:val="0"/>
                      <w:marRight w:val="0"/>
                      <w:marTop w:val="0"/>
                      <w:marBottom w:val="0"/>
                      <w:divBdr>
                        <w:top w:val="none" w:sz="0" w:space="0" w:color="auto"/>
                        <w:left w:val="none" w:sz="0" w:space="0" w:color="auto"/>
                        <w:bottom w:val="none" w:sz="0" w:space="0" w:color="auto"/>
                        <w:right w:val="none" w:sz="0" w:space="0" w:color="auto"/>
                      </w:divBdr>
                    </w:div>
                    <w:div w:id="2081321244">
                      <w:marLeft w:val="360"/>
                      <w:marRight w:val="0"/>
                      <w:marTop w:val="0"/>
                      <w:marBottom w:val="72"/>
                      <w:divBdr>
                        <w:top w:val="none" w:sz="0" w:space="0" w:color="auto"/>
                        <w:left w:val="none" w:sz="0" w:space="0" w:color="auto"/>
                        <w:bottom w:val="none" w:sz="0" w:space="0" w:color="auto"/>
                        <w:right w:val="none" w:sz="0" w:space="0" w:color="auto"/>
                      </w:divBdr>
                      <w:divsChild>
                        <w:div w:id="199433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55583">
                  <w:marLeft w:val="0"/>
                  <w:marRight w:val="0"/>
                  <w:marTop w:val="72"/>
                  <w:marBottom w:val="0"/>
                  <w:divBdr>
                    <w:top w:val="none" w:sz="0" w:space="0" w:color="auto"/>
                    <w:left w:val="none" w:sz="0" w:space="0" w:color="auto"/>
                    <w:bottom w:val="none" w:sz="0" w:space="0" w:color="auto"/>
                    <w:right w:val="none" w:sz="0" w:space="0" w:color="auto"/>
                  </w:divBdr>
                  <w:divsChild>
                    <w:div w:id="1057096343">
                      <w:marLeft w:val="0"/>
                      <w:marRight w:val="0"/>
                      <w:marTop w:val="0"/>
                      <w:marBottom w:val="0"/>
                      <w:divBdr>
                        <w:top w:val="none" w:sz="0" w:space="0" w:color="auto"/>
                        <w:left w:val="none" w:sz="0" w:space="0" w:color="auto"/>
                        <w:bottom w:val="none" w:sz="0" w:space="0" w:color="auto"/>
                        <w:right w:val="none" w:sz="0" w:space="0" w:color="auto"/>
                      </w:divBdr>
                    </w:div>
                  </w:divsChild>
                </w:div>
                <w:div w:id="2050639364">
                  <w:marLeft w:val="0"/>
                  <w:marRight w:val="0"/>
                  <w:marTop w:val="72"/>
                  <w:marBottom w:val="0"/>
                  <w:divBdr>
                    <w:top w:val="none" w:sz="0" w:space="0" w:color="auto"/>
                    <w:left w:val="none" w:sz="0" w:space="0" w:color="auto"/>
                    <w:bottom w:val="none" w:sz="0" w:space="0" w:color="auto"/>
                    <w:right w:val="none" w:sz="0" w:space="0" w:color="auto"/>
                  </w:divBdr>
                  <w:divsChild>
                    <w:div w:id="1003095855">
                      <w:marLeft w:val="360"/>
                      <w:marRight w:val="0"/>
                      <w:marTop w:val="0"/>
                      <w:marBottom w:val="72"/>
                      <w:divBdr>
                        <w:top w:val="none" w:sz="0" w:space="0" w:color="auto"/>
                        <w:left w:val="none" w:sz="0" w:space="0" w:color="auto"/>
                        <w:bottom w:val="none" w:sz="0" w:space="0" w:color="auto"/>
                        <w:right w:val="none" w:sz="0" w:space="0" w:color="auto"/>
                      </w:divBdr>
                      <w:divsChild>
                        <w:div w:id="1363626744">
                          <w:marLeft w:val="0"/>
                          <w:marRight w:val="0"/>
                          <w:marTop w:val="0"/>
                          <w:marBottom w:val="0"/>
                          <w:divBdr>
                            <w:top w:val="none" w:sz="0" w:space="0" w:color="auto"/>
                            <w:left w:val="none" w:sz="0" w:space="0" w:color="auto"/>
                            <w:bottom w:val="none" w:sz="0" w:space="0" w:color="auto"/>
                            <w:right w:val="none" w:sz="0" w:space="0" w:color="auto"/>
                          </w:divBdr>
                        </w:div>
                      </w:divsChild>
                    </w:div>
                    <w:div w:id="1041827353">
                      <w:marLeft w:val="360"/>
                      <w:marRight w:val="0"/>
                      <w:marTop w:val="0"/>
                      <w:marBottom w:val="72"/>
                      <w:divBdr>
                        <w:top w:val="none" w:sz="0" w:space="0" w:color="auto"/>
                        <w:left w:val="none" w:sz="0" w:space="0" w:color="auto"/>
                        <w:bottom w:val="none" w:sz="0" w:space="0" w:color="auto"/>
                        <w:right w:val="none" w:sz="0" w:space="0" w:color="auto"/>
                      </w:divBdr>
                      <w:divsChild>
                        <w:div w:id="402260857">
                          <w:marLeft w:val="0"/>
                          <w:marRight w:val="0"/>
                          <w:marTop w:val="0"/>
                          <w:marBottom w:val="0"/>
                          <w:divBdr>
                            <w:top w:val="none" w:sz="0" w:space="0" w:color="auto"/>
                            <w:left w:val="none" w:sz="0" w:space="0" w:color="auto"/>
                            <w:bottom w:val="none" w:sz="0" w:space="0" w:color="auto"/>
                            <w:right w:val="none" w:sz="0" w:space="0" w:color="auto"/>
                          </w:divBdr>
                        </w:div>
                      </w:divsChild>
                    </w:div>
                    <w:div w:id="1069692790">
                      <w:marLeft w:val="360"/>
                      <w:marRight w:val="0"/>
                      <w:marTop w:val="72"/>
                      <w:marBottom w:val="72"/>
                      <w:divBdr>
                        <w:top w:val="none" w:sz="0" w:space="0" w:color="auto"/>
                        <w:left w:val="none" w:sz="0" w:space="0" w:color="auto"/>
                        <w:bottom w:val="none" w:sz="0" w:space="0" w:color="auto"/>
                        <w:right w:val="none" w:sz="0" w:space="0" w:color="auto"/>
                      </w:divBdr>
                      <w:divsChild>
                        <w:div w:id="415639696">
                          <w:marLeft w:val="0"/>
                          <w:marRight w:val="0"/>
                          <w:marTop w:val="0"/>
                          <w:marBottom w:val="0"/>
                          <w:divBdr>
                            <w:top w:val="none" w:sz="0" w:space="0" w:color="auto"/>
                            <w:left w:val="none" w:sz="0" w:space="0" w:color="auto"/>
                            <w:bottom w:val="none" w:sz="0" w:space="0" w:color="auto"/>
                            <w:right w:val="none" w:sz="0" w:space="0" w:color="auto"/>
                          </w:divBdr>
                        </w:div>
                      </w:divsChild>
                    </w:div>
                    <w:div w:id="20060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2006">
              <w:marLeft w:val="0"/>
              <w:marRight w:val="0"/>
              <w:marTop w:val="72"/>
              <w:marBottom w:val="240"/>
              <w:divBdr>
                <w:top w:val="none" w:sz="0" w:space="0" w:color="auto"/>
                <w:left w:val="none" w:sz="0" w:space="0" w:color="auto"/>
                <w:bottom w:val="none" w:sz="0" w:space="0" w:color="auto"/>
                <w:right w:val="none" w:sz="0" w:space="0" w:color="auto"/>
              </w:divBdr>
              <w:divsChild>
                <w:div w:id="951284900">
                  <w:marLeft w:val="0"/>
                  <w:marRight w:val="0"/>
                  <w:marTop w:val="0"/>
                  <w:marBottom w:val="0"/>
                  <w:divBdr>
                    <w:top w:val="none" w:sz="0" w:space="0" w:color="auto"/>
                    <w:left w:val="none" w:sz="0" w:space="0" w:color="auto"/>
                    <w:bottom w:val="none" w:sz="0" w:space="0" w:color="auto"/>
                    <w:right w:val="none" w:sz="0" w:space="0" w:color="auto"/>
                  </w:divBdr>
                </w:div>
              </w:divsChild>
            </w:div>
            <w:div w:id="1650939245">
              <w:marLeft w:val="0"/>
              <w:marRight w:val="0"/>
              <w:marTop w:val="72"/>
              <w:marBottom w:val="240"/>
              <w:divBdr>
                <w:top w:val="none" w:sz="0" w:space="0" w:color="auto"/>
                <w:left w:val="none" w:sz="0" w:space="0" w:color="auto"/>
                <w:bottom w:val="none" w:sz="0" w:space="0" w:color="auto"/>
                <w:right w:val="none" w:sz="0" w:space="0" w:color="auto"/>
              </w:divBdr>
              <w:divsChild>
                <w:div w:id="423887849">
                  <w:marLeft w:val="0"/>
                  <w:marRight w:val="0"/>
                  <w:marTop w:val="72"/>
                  <w:marBottom w:val="0"/>
                  <w:divBdr>
                    <w:top w:val="none" w:sz="0" w:space="0" w:color="auto"/>
                    <w:left w:val="none" w:sz="0" w:space="0" w:color="auto"/>
                    <w:bottom w:val="none" w:sz="0" w:space="0" w:color="auto"/>
                    <w:right w:val="none" w:sz="0" w:space="0" w:color="auto"/>
                  </w:divBdr>
                  <w:divsChild>
                    <w:div w:id="939340964">
                      <w:marLeft w:val="0"/>
                      <w:marRight w:val="0"/>
                      <w:marTop w:val="0"/>
                      <w:marBottom w:val="0"/>
                      <w:divBdr>
                        <w:top w:val="none" w:sz="0" w:space="0" w:color="auto"/>
                        <w:left w:val="none" w:sz="0" w:space="0" w:color="auto"/>
                        <w:bottom w:val="none" w:sz="0" w:space="0" w:color="auto"/>
                        <w:right w:val="none" w:sz="0" w:space="0" w:color="auto"/>
                      </w:divBdr>
                    </w:div>
                  </w:divsChild>
                </w:div>
                <w:div w:id="424225586">
                  <w:marLeft w:val="0"/>
                  <w:marRight w:val="0"/>
                  <w:marTop w:val="72"/>
                  <w:marBottom w:val="0"/>
                  <w:divBdr>
                    <w:top w:val="none" w:sz="0" w:space="0" w:color="auto"/>
                    <w:left w:val="none" w:sz="0" w:space="0" w:color="auto"/>
                    <w:bottom w:val="none" w:sz="0" w:space="0" w:color="auto"/>
                    <w:right w:val="none" w:sz="0" w:space="0" w:color="auto"/>
                  </w:divBdr>
                  <w:divsChild>
                    <w:div w:id="2027246562">
                      <w:marLeft w:val="0"/>
                      <w:marRight w:val="0"/>
                      <w:marTop w:val="0"/>
                      <w:marBottom w:val="0"/>
                      <w:divBdr>
                        <w:top w:val="none" w:sz="0" w:space="0" w:color="auto"/>
                        <w:left w:val="none" w:sz="0" w:space="0" w:color="auto"/>
                        <w:bottom w:val="none" w:sz="0" w:space="0" w:color="auto"/>
                        <w:right w:val="none" w:sz="0" w:space="0" w:color="auto"/>
                      </w:divBdr>
                    </w:div>
                  </w:divsChild>
                </w:div>
                <w:div w:id="680548263">
                  <w:marLeft w:val="0"/>
                  <w:marRight w:val="0"/>
                  <w:marTop w:val="72"/>
                  <w:marBottom w:val="0"/>
                  <w:divBdr>
                    <w:top w:val="none" w:sz="0" w:space="0" w:color="auto"/>
                    <w:left w:val="none" w:sz="0" w:space="0" w:color="auto"/>
                    <w:bottom w:val="none" w:sz="0" w:space="0" w:color="auto"/>
                    <w:right w:val="none" w:sz="0" w:space="0" w:color="auto"/>
                  </w:divBdr>
                  <w:divsChild>
                    <w:div w:id="1688483261">
                      <w:marLeft w:val="0"/>
                      <w:marRight w:val="0"/>
                      <w:marTop w:val="0"/>
                      <w:marBottom w:val="0"/>
                      <w:divBdr>
                        <w:top w:val="none" w:sz="0" w:space="0" w:color="auto"/>
                        <w:left w:val="none" w:sz="0" w:space="0" w:color="auto"/>
                        <w:bottom w:val="none" w:sz="0" w:space="0" w:color="auto"/>
                        <w:right w:val="none" w:sz="0" w:space="0" w:color="auto"/>
                      </w:divBdr>
                    </w:div>
                  </w:divsChild>
                </w:div>
                <w:div w:id="773790467">
                  <w:marLeft w:val="0"/>
                  <w:marRight w:val="0"/>
                  <w:marTop w:val="72"/>
                  <w:marBottom w:val="0"/>
                  <w:divBdr>
                    <w:top w:val="none" w:sz="0" w:space="0" w:color="auto"/>
                    <w:left w:val="none" w:sz="0" w:space="0" w:color="auto"/>
                    <w:bottom w:val="none" w:sz="0" w:space="0" w:color="auto"/>
                    <w:right w:val="none" w:sz="0" w:space="0" w:color="auto"/>
                  </w:divBdr>
                  <w:divsChild>
                    <w:div w:id="1268270339">
                      <w:marLeft w:val="0"/>
                      <w:marRight w:val="0"/>
                      <w:marTop w:val="0"/>
                      <w:marBottom w:val="0"/>
                      <w:divBdr>
                        <w:top w:val="none" w:sz="0" w:space="0" w:color="auto"/>
                        <w:left w:val="none" w:sz="0" w:space="0" w:color="auto"/>
                        <w:bottom w:val="none" w:sz="0" w:space="0" w:color="auto"/>
                        <w:right w:val="none" w:sz="0" w:space="0" w:color="auto"/>
                      </w:divBdr>
                    </w:div>
                  </w:divsChild>
                </w:div>
                <w:div w:id="1008487478">
                  <w:marLeft w:val="0"/>
                  <w:marRight w:val="0"/>
                  <w:marTop w:val="0"/>
                  <w:marBottom w:val="0"/>
                  <w:divBdr>
                    <w:top w:val="none" w:sz="0" w:space="0" w:color="auto"/>
                    <w:left w:val="none" w:sz="0" w:space="0" w:color="auto"/>
                    <w:bottom w:val="none" w:sz="0" w:space="0" w:color="auto"/>
                    <w:right w:val="none" w:sz="0" w:space="0" w:color="auto"/>
                  </w:divBdr>
                </w:div>
                <w:div w:id="1060445462">
                  <w:marLeft w:val="0"/>
                  <w:marRight w:val="0"/>
                  <w:marTop w:val="72"/>
                  <w:marBottom w:val="0"/>
                  <w:divBdr>
                    <w:top w:val="none" w:sz="0" w:space="0" w:color="auto"/>
                    <w:left w:val="none" w:sz="0" w:space="0" w:color="auto"/>
                    <w:bottom w:val="none" w:sz="0" w:space="0" w:color="auto"/>
                    <w:right w:val="none" w:sz="0" w:space="0" w:color="auto"/>
                  </w:divBdr>
                  <w:divsChild>
                    <w:div w:id="290521847">
                      <w:marLeft w:val="0"/>
                      <w:marRight w:val="0"/>
                      <w:marTop w:val="0"/>
                      <w:marBottom w:val="0"/>
                      <w:divBdr>
                        <w:top w:val="none" w:sz="0" w:space="0" w:color="auto"/>
                        <w:left w:val="none" w:sz="0" w:space="0" w:color="auto"/>
                        <w:bottom w:val="none" w:sz="0" w:space="0" w:color="auto"/>
                        <w:right w:val="none" w:sz="0" w:space="0" w:color="auto"/>
                      </w:divBdr>
                    </w:div>
                  </w:divsChild>
                </w:div>
                <w:div w:id="1111511408">
                  <w:marLeft w:val="0"/>
                  <w:marRight w:val="0"/>
                  <w:marTop w:val="72"/>
                  <w:marBottom w:val="0"/>
                  <w:divBdr>
                    <w:top w:val="none" w:sz="0" w:space="0" w:color="auto"/>
                    <w:left w:val="none" w:sz="0" w:space="0" w:color="auto"/>
                    <w:bottom w:val="none" w:sz="0" w:space="0" w:color="auto"/>
                    <w:right w:val="none" w:sz="0" w:space="0" w:color="auto"/>
                  </w:divBdr>
                  <w:divsChild>
                    <w:div w:id="579289988">
                      <w:marLeft w:val="0"/>
                      <w:marRight w:val="0"/>
                      <w:marTop w:val="0"/>
                      <w:marBottom w:val="0"/>
                      <w:divBdr>
                        <w:top w:val="none" w:sz="0" w:space="0" w:color="auto"/>
                        <w:left w:val="none" w:sz="0" w:space="0" w:color="auto"/>
                        <w:bottom w:val="none" w:sz="0" w:space="0" w:color="auto"/>
                        <w:right w:val="none" w:sz="0" w:space="0" w:color="auto"/>
                      </w:divBdr>
                    </w:div>
                  </w:divsChild>
                </w:div>
                <w:div w:id="1542128220">
                  <w:marLeft w:val="0"/>
                  <w:marRight w:val="0"/>
                  <w:marTop w:val="72"/>
                  <w:marBottom w:val="0"/>
                  <w:divBdr>
                    <w:top w:val="none" w:sz="0" w:space="0" w:color="auto"/>
                    <w:left w:val="none" w:sz="0" w:space="0" w:color="auto"/>
                    <w:bottom w:val="none" w:sz="0" w:space="0" w:color="auto"/>
                    <w:right w:val="none" w:sz="0" w:space="0" w:color="auto"/>
                  </w:divBdr>
                  <w:divsChild>
                    <w:div w:id="141442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49397">
              <w:marLeft w:val="0"/>
              <w:marRight w:val="0"/>
              <w:marTop w:val="72"/>
              <w:marBottom w:val="240"/>
              <w:divBdr>
                <w:top w:val="none" w:sz="0" w:space="0" w:color="auto"/>
                <w:left w:val="none" w:sz="0" w:space="0" w:color="auto"/>
                <w:bottom w:val="none" w:sz="0" w:space="0" w:color="auto"/>
                <w:right w:val="none" w:sz="0" w:space="0" w:color="auto"/>
              </w:divBdr>
              <w:divsChild>
                <w:div w:id="69737623">
                  <w:marLeft w:val="360"/>
                  <w:marRight w:val="0"/>
                  <w:marTop w:val="0"/>
                  <w:marBottom w:val="72"/>
                  <w:divBdr>
                    <w:top w:val="none" w:sz="0" w:space="0" w:color="auto"/>
                    <w:left w:val="none" w:sz="0" w:space="0" w:color="auto"/>
                    <w:bottom w:val="none" w:sz="0" w:space="0" w:color="auto"/>
                    <w:right w:val="none" w:sz="0" w:space="0" w:color="auto"/>
                  </w:divBdr>
                  <w:divsChild>
                    <w:div w:id="30302989">
                      <w:marLeft w:val="0"/>
                      <w:marRight w:val="0"/>
                      <w:marTop w:val="0"/>
                      <w:marBottom w:val="0"/>
                      <w:divBdr>
                        <w:top w:val="none" w:sz="0" w:space="0" w:color="auto"/>
                        <w:left w:val="none" w:sz="0" w:space="0" w:color="auto"/>
                        <w:bottom w:val="none" w:sz="0" w:space="0" w:color="auto"/>
                        <w:right w:val="none" w:sz="0" w:space="0" w:color="auto"/>
                      </w:divBdr>
                    </w:div>
                  </w:divsChild>
                </w:div>
                <w:div w:id="813722915">
                  <w:marLeft w:val="360"/>
                  <w:marRight w:val="0"/>
                  <w:marTop w:val="72"/>
                  <w:marBottom w:val="72"/>
                  <w:divBdr>
                    <w:top w:val="none" w:sz="0" w:space="0" w:color="auto"/>
                    <w:left w:val="none" w:sz="0" w:space="0" w:color="auto"/>
                    <w:bottom w:val="none" w:sz="0" w:space="0" w:color="auto"/>
                    <w:right w:val="none" w:sz="0" w:space="0" w:color="auto"/>
                  </w:divBdr>
                  <w:divsChild>
                    <w:div w:id="850333808">
                      <w:marLeft w:val="0"/>
                      <w:marRight w:val="0"/>
                      <w:marTop w:val="0"/>
                      <w:marBottom w:val="0"/>
                      <w:divBdr>
                        <w:top w:val="none" w:sz="0" w:space="0" w:color="auto"/>
                        <w:left w:val="none" w:sz="0" w:space="0" w:color="auto"/>
                        <w:bottom w:val="none" w:sz="0" w:space="0" w:color="auto"/>
                        <w:right w:val="none" w:sz="0" w:space="0" w:color="auto"/>
                      </w:divBdr>
                    </w:div>
                  </w:divsChild>
                </w:div>
                <w:div w:id="931669686">
                  <w:marLeft w:val="0"/>
                  <w:marRight w:val="0"/>
                  <w:marTop w:val="0"/>
                  <w:marBottom w:val="0"/>
                  <w:divBdr>
                    <w:top w:val="none" w:sz="0" w:space="0" w:color="auto"/>
                    <w:left w:val="none" w:sz="0" w:space="0" w:color="auto"/>
                    <w:bottom w:val="none" w:sz="0" w:space="0" w:color="auto"/>
                    <w:right w:val="none" w:sz="0" w:space="0" w:color="auto"/>
                  </w:divBdr>
                </w:div>
              </w:divsChild>
            </w:div>
            <w:div w:id="1670909357">
              <w:marLeft w:val="0"/>
              <w:marRight w:val="0"/>
              <w:marTop w:val="72"/>
              <w:marBottom w:val="240"/>
              <w:divBdr>
                <w:top w:val="none" w:sz="0" w:space="0" w:color="auto"/>
                <w:left w:val="none" w:sz="0" w:space="0" w:color="auto"/>
                <w:bottom w:val="none" w:sz="0" w:space="0" w:color="auto"/>
                <w:right w:val="none" w:sz="0" w:space="0" w:color="auto"/>
              </w:divBdr>
              <w:divsChild>
                <w:div w:id="508756969">
                  <w:marLeft w:val="0"/>
                  <w:marRight w:val="0"/>
                  <w:marTop w:val="72"/>
                  <w:marBottom w:val="0"/>
                  <w:divBdr>
                    <w:top w:val="none" w:sz="0" w:space="0" w:color="auto"/>
                    <w:left w:val="none" w:sz="0" w:space="0" w:color="auto"/>
                    <w:bottom w:val="none" w:sz="0" w:space="0" w:color="auto"/>
                    <w:right w:val="none" w:sz="0" w:space="0" w:color="auto"/>
                  </w:divBdr>
                  <w:divsChild>
                    <w:div w:id="532622170">
                      <w:marLeft w:val="0"/>
                      <w:marRight w:val="0"/>
                      <w:marTop w:val="0"/>
                      <w:marBottom w:val="0"/>
                      <w:divBdr>
                        <w:top w:val="none" w:sz="0" w:space="0" w:color="auto"/>
                        <w:left w:val="none" w:sz="0" w:space="0" w:color="auto"/>
                        <w:bottom w:val="none" w:sz="0" w:space="0" w:color="auto"/>
                        <w:right w:val="none" w:sz="0" w:space="0" w:color="auto"/>
                      </w:divBdr>
                    </w:div>
                  </w:divsChild>
                </w:div>
                <w:div w:id="904031896">
                  <w:marLeft w:val="0"/>
                  <w:marRight w:val="0"/>
                  <w:marTop w:val="72"/>
                  <w:marBottom w:val="0"/>
                  <w:divBdr>
                    <w:top w:val="none" w:sz="0" w:space="0" w:color="auto"/>
                    <w:left w:val="none" w:sz="0" w:space="0" w:color="auto"/>
                    <w:bottom w:val="none" w:sz="0" w:space="0" w:color="auto"/>
                    <w:right w:val="none" w:sz="0" w:space="0" w:color="auto"/>
                  </w:divBdr>
                  <w:divsChild>
                    <w:div w:id="674842708">
                      <w:marLeft w:val="360"/>
                      <w:marRight w:val="0"/>
                      <w:marTop w:val="72"/>
                      <w:marBottom w:val="72"/>
                      <w:divBdr>
                        <w:top w:val="none" w:sz="0" w:space="0" w:color="auto"/>
                        <w:left w:val="none" w:sz="0" w:space="0" w:color="auto"/>
                        <w:bottom w:val="none" w:sz="0" w:space="0" w:color="auto"/>
                        <w:right w:val="none" w:sz="0" w:space="0" w:color="auto"/>
                      </w:divBdr>
                      <w:divsChild>
                        <w:div w:id="2142115716">
                          <w:marLeft w:val="0"/>
                          <w:marRight w:val="0"/>
                          <w:marTop w:val="0"/>
                          <w:marBottom w:val="0"/>
                          <w:divBdr>
                            <w:top w:val="none" w:sz="0" w:space="0" w:color="auto"/>
                            <w:left w:val="none" w:sz="0" w:space="0" w:color="auto"/>
                            <w:bottom w:val="none" w:sz="0" w:space="0" w:color="auto"/>
                            <w:right w:val="none" w:sz="0" w:space="0" w:color="auto"/>
                          </w:divBdr>
                        </w:div>
                      </w:divsChild>
                    </w:div>
                    <w:div w:id="820081737">
                      <w:marLeft w:val="360"/>
                      <w:marRight w:val="0"/>
                      <w:marTop w:val="0"/>
                      <w:marBottom w:val="72"/>
                      <w:divBdr>
                        <w:top w:val="none" w:sz="0" w:space="0" w:color="auto"/>
                        <w:left w:val="none" w:sz="0" w:space="0" w:color="auto"/>
                        <w:bottom w:val="none" w:sz="0" w:space="0" w:color="auto"/>
                        <w:right w:val="none" w:sz="0" w:space="0" w:color="auto"/>
                      </w:divBdr>
                      <w:divsChild>
                        <w:div w:id="1224215160">
                          <w:marLeft w:val="0"/>
                          <w:marRight w:val="0"/>
                          <w:marTop w:val="0"/>
                          <w:marBottom w:val="0"/>
                          <w:divBdr>
                            <w:top w:val="none" w:sz="0" w:space="0" w:color="auto"/>
                            <w:left w:val="none" w:sz="0" w:space="0" w:color="auto"/>
                            <w:bottom w:val="none" w:sz="0" w:space="0" w:color="auto"/>
                            <w:right w:val="none" w:sz="0" w:space="0" w:color="auto"/>
                          </w:divBdr>
                        </w:div>
                      </w:divsChild>
                    </w:div>
                    <w:div w:id="1452549639">
                      <w:marLeft w:val="0"/>
                      <w:marRight w:val="0"/>
                      <w:marTop w:val="0"/>
                      <w:marBottom w:val="0"/>
                      <w:divBdr>
                        <w:top w:val="none" w:sz="0" w:space="0" w:color="auto"/>
                        <w:left w:val="none" w:sz="0" w:space="0" w:color="auto"/>
                        <w:bottom w:val="none" w:sz="0" w:space="0" w:color="auto"/>
                        <w:right w:val="none" w:sz="0" w:space="0" w:color="auto"/>
                      </w:divBdr>
                    </w:div>
                  </w:divsChild>
                </w:div>
                <w:div w:id="1333679647">
                  <w:marLeft w:val="0"/>
                  <w:marRight w:val="0"/>
                  <w:marTop w:val="72"/>
                  <w:marBottom w:val="0"/>
                  <w:divBdr>
                    <w:top w:val="none" w:sz="0" w:space="0" w:color="auto"/>
                    <w:left w:val="none" w:sz="0" w:space="0" w:color="auto"/>
                    <w:bottom w:val="none" w:sz="0" w:space="0" w:color="auto"/>
                    <w:right w:val="none" w:sz="0" w:space="0" w:color="auto"/>
                  </w:divBdr>
                  <w:divsChild>
                    <w:div w:id="90586175">
                      <w:marLeft w:val="0"/>
                      <w:marRight w:val="0"/>
                      <w:marTop w:val="0"/>
                      <w:marBottom w:val="0"/>
                      <w:divBdr>
                        <w:top w:val="none" w:sz="0" w:space="0" w:color="auto"/>
                        <w:left w:val="none" w:sz="0" w:space="0" w:color="auto"/>
                        <w:bottom w:val="none" w:sz="0" w:space="0" w:color="auto"/>
                        <w:right w:val="none" w:sz="0" w:space="0" w:color="auto"/>
                      </w:divBdr>
                    </w:div>
                  </w:divsChild>
                </w:div>
                <w:div w:id="1738166235">
                  <w:marLeft w:val="0"/>
                  <w:marRight w:val="0"/>
                  <w:marTop w:val="72"/>
                  <w:marBottom w:val="0"/>
                  <w:divBdr>
                    <w:top w:val="none" w:sz="0" w:space="0" w:color="auto"/>
                    <w:left w:val="none" w:sz="0" w:space="0" w:color="auto"/>
                    <w:bottom w:val="none" w:sz="0" w:space="0" w:color="auto"/>
                    <w:right w:val="none" w:sz="0" w:space="0" w:color="auto"/>
                  </w:divBdr>
                  <w:divsChild>
                    <w:div w:id="553201567">
                      <w:marLeft w:val="360"/>
                      <w:marRight w:val="0"/>
                      <w:marTop w:val="72"/>
                      <w:marBottom w:val="72"/>
                      <w:divBdr>
                        <w:top w:val="none" w:sz="0" w:space="0" w:color="auto"/>
                        <w:left w:val="none" w:sz="0" w:space="0" w:color="auto"/>
                        <w:bottom w:val="none" w:sz="0" w:space="0" w:color="auto"/>
                        <w:right w:val="none" w:sz="0" w:space="0" w:color="auto"/>
                      </w:divBdr>
                      <w:divsChild>
                        <w:div w:id="1898122231">
                          <w:marLeft w:val="0"/>
                          <w:marRight w:val="0"/>
                          <w:marTop w:val="0"/>
                          <w:marBottom w:val="0"/>
                          <w:divBdr>
                            <w:top w:val="none" w:sz="0" w:space="0" w:color="auto"/>
                            <w:left w:val="none" w:sz="0" w:space="0" w:color="auto"/>
                            <w:bottom w:val="none" w:sz="0" w:space="0" w:color="auto"/>
                            <w:right w:val="none" w:sz="0" w:space="0" w:color="auto"/>
                          </w:divBdr>
                        </w:div>
                      </w:divsChild>
                    </w:div>
                    <w:div w:id="1525367782">
                      <w:marLeft w:val="360"/>
                      <w:marRight w:val="0"/>
                      <w:marTop w:val="0"/>
                      <w:marBottom w:val="72"/>
                      <w:divBdr>
                        <w:top w:val="none" w:sz="0" w:space="0" w:color="auto"/>
                        <w:left w:val="none" w:sz="0" w:space="0" w:color="auto"/>
                        <w:bottom w:val="none" w:sz="0" w:space="0" w:color="auto"/>
                        <w:right w:val="none" w:sz="0" w:space="0" w:color="auto"/>
                      </w:divBdr>
                      <w:divsChild>
                        <w:div w:id="2081249752">
                          <w:marLeft w:val="0"/>
                          <w:marRight w:val="0"/>
                          <w:marTop w:val="0"/>
                          <w:marBottom w:val="0"/>
                          <w:divBdr>
                            <w:top w:val="none" w:sz="0" w:space="0" w:color="auto"/>
                            <w:left w:val="none" w:sz="0" w:space="0" w:color="auto"/>
                            <w:bottom w:val="none" w:sz="0" w:space="0" w:color="auto"/>
                            <w:right w:val="none" w:sz="0" w:space="0" w:color="auto"/>
                          </w:divBdr>
                        </w:div>
                      </w:divsChild>
                    </w:div>
                    <w:div w:id="1952931686">
                      <w:marLeft w:val="0"/>
                      <w:marRight w:val="0"/>
                      <w:marTop w:val="0"/>
                      <w:marBottom w:val="0"/>
                      <w:divBdr>
                        <w:top w:val="none" w:sz="0" w:space="0" w:color="auto"/>
                        <w:left w:val="none" w:sz="0" w:space="0" w:color="auto"/>
                        <w:bottom w:val="none" w:sz="0" w:space="0" w:color="auto"/>
                        <w:right w:val="none" w:sz="0" w:space="0" w:color="auto"/>
                      </w:divBdr>
                    </w:div>
                  </w:divsChild>
                </w:div>
                <w:div w:id="1919366817">
                  <w:marLeft w:val="0"/>
                  <w:marRight w:val="0"/>
                  <w:marTop w:val="72"/>
                  <w:marBottom w:val="0"/>
                  <w:divBdr>
                    <w:top w:val="none" w:sz="0" w:space="0" w:color="auto"/>
                    <w:left w:val="none" w:sz="0" w:space="0" w:color="auto"/>
                    <w:bottom w:val="none" w:sz="0" w:space="0" w:color="auto"/>
                    <w:right w:val="none" w:sz="0" w:space="0" w:color="auto"/>
                  </w:divBdr>
                  <w:divsChild>
                    <w:div w:id="445349880">
                      <w:marLeft w:val="0"/>
                      <w:marRight w:val="0"/>
                      <w:marTop w:val="0"/>
                      <w:marBottom w:val="0"/>
                      <w:divBdr>
                        <w:top w:val="none" w:sz="0" w:space="0" w:color="auto"/>
                        <w:left w:val="none" w:sz="0" w:space="0" w:color="auto"/>
                        <w:bottom w:val="none" w:sz="0" w:space="0" w:color="auto"/>
                        <w:right w:val="none" w:sz="0" w:space="0" w:color="auto"/>
                      </w:divBdr>
                    </w:div>
                  </w:divsChild>
                </w:div>
                <w:div w:id="1980649268">
                  <w:marLeft w:val="0"/>
                  <w:marRight w:val="0"/>
                  <w:marTop w:val="72"/>
                  <w:marBottom w:val="0"/>
                  <w:divBdr>
                    <w:top w:val="none" w:sz="0" w:space="0" w:color="auto"/>
                    <w:left w:val="none" w:sz="0" w:space="0" w:color="auto"/>
                    <w:bottom w:val="none" w:sz="0" w:space="0" w:color="auto"/>
                    <w:right w:val="none" w:sz="0" w:space="0" w:color="auto"/>
                  </w:divBdr>
                  <w:divsChild>
                    <w:div w:id="450053575">
                      <w:marLeft w:val="0"/>
                      <w:marRight w:val="0"/>
                      <w:marTop w:val="0"/>
                      <w:marBottom w:val="0"/>
                      <w:divBdr>
                        <w:top w:val="none" w:sz="0" w:space="0" w:color="auto"/>
                        <w:left w:val="none" w:sz="0" w:space="0" w:color="auto"/>
                        <w:bottom w:val="none" w:sz="0" w:space="0" w:color="auto"/>
                        <w:right w:val="none" w:sz="0" w:space="0" w:color="auto"/>
                      </w:divBdr>
                    </w:div>
                  </w:divsChild>
                </w:div>
                <w:div w:id="2145542247">
                  <w:marLeft w:val="0"/>
                  <w:marRight w:val="0"/>
                  <w:marTop w:val="0"/>
                  <w:marBottom w:val="0"/>
                  <w:divBdr>
                    <w:top w:val="none" w:sz="0" w:space="0" w:color="auto"/>
                    <w:left w:val="none" w:sz="0" w:space="0" w:color="auto"/>
                    <w:bottom w:val="none" w:sz="0" w:space="0" w:color="auto"/>
                    <w:right w:val="none" w:sz="0" w:space="0" w:color="auto"/>
                  </w:divBdr>
                </w:div>
              </w:divsChild>
            </w:div>
            <w:div w:id="1718511311">
              <w:marLeft w:val="0"/>
              <w:marRight w:val="0"/>
              <w:marTop w:val="72"/>
              <w:marBottom w:val="240"/>
              <w:divBdr>
                <w:top w:val="none" w:sz="0" w:space="0" w:color="auto"/>
                <w:left w:val="none" w:sz="0" w:space="0" w:color="auto"/>
                <w:bottom w:val="none" w:sz="0" w:space="0" w:color="auto"/>
                <w:right w:val="none" w:sz="0" w:space="0" w:color="auto"/>
              </w:divBdr>
              <w:divsChild>
                <w:div w:id="228419107">
                  <w:marLeft w:val="0"/>
                  <w:marRight w:val="0"/>
                  <w:marTop w:val="72"/>
                  <w:marBottom w:val="0"/>
                  <w:divBdr>
                    <w:top w:val="none" w:sz="0" w:space="0" w:color="auto"/>
                    <w:left w:val="none" w:sz="0" w:space="0" w:color="auto"/>
                    <w:bottom w:val="none" w:sz="0" w:space="0" w:color="auto"/>
                    <w:right w:val="none" w:sz="0" w:space="0" w:color="auto"/>
                  </w:divBdr>
                  <w:divsChild>
                    <w:div w:id="1956404818">
                      <w:marLeft w:val="0"/>
                      <w:marRight w:val="0"/>
                      <w:marTop w:val="0"/>
                      <w:marBottom w:val="0"/>
                      <w:divBdr>
                        <w:top w:val="none" w:sz="0" w:space="0" w:color="auto"/>
                        <w:left w:val="none" w:sz="0" w:space="0" w:color="auto"/>
                        <w:bottom w:val="none" w:sz="0" w:space="0" w:color="auto"/>
                        <w:right w:val="none" w:sz="0" w:space="0" w:color="auto"/>
                      </w:divBdr>
                    </w:div>
                  </w:divsChild>
                </w:div>
                <w:div w:id="467744813">
                  <w:marLeft w:val="0"/>
                  <w:marRight w:val="0"/>
                  <w:marTop w:val="0"/>
                  <w:marBottom w:val="0"/>
                  <w:divBdr>
                    <w:top w:val="none" w:sz="0" w:space="0" w:color="auto"/>
                    <w:left w:val="none" w:sz="0" w:space="0" w:color="auto"/>
                    <w:bottom w:val="none" w:sz="0" w:space="0" w:color="auto"/>
                    <w:right w:val="none" w:sz="0" w:space="0" w:color="auto"/>
                  </w:divBdr>
                </w:div>
                <w:div w:id="489445621">
                  <w:marLeft w:val="0"/>
                  <w:marRight w:val="0"/>
                  <w:marTop w:val="72"/>
                  <w:marBottom w:val="0"/>
                  <w:divBdr>
                    <w:top w:val="none" w:sz="0" w:space="0" w:color="auto"/>
                    <w:left w:val="none" w:sz="0" w:space="0" w:color="auto"/>
                    <w:bottom w:val="none" w:sz="0" w:space="0" w:color="auto"/>
                    <w:right w:val="none" w:sz="0" w:space="0" w:color="auto"/>
                  </w:divBdr>
                  <w:divsChild>
                    <w:div w:id="875043335">
                      <w:marLeft w:val="0"/>
                      <w:marRight w:val="0"/>
                      <w:marTop w:val="0"/>
                      <w:marBottom w:val="0"/>
                      <w:divBdr>
                        <w:top w:val="none" w:sz="0" w:space="0" w:color="auto"/>
                        <w:left w:val="none" w:sz="0" w:space="0" w:color="auto"/>
                        <w:bottom w:val="none" w:sz="0" w:space="0" w:color="auto"/>
                        <w:right w:val="none" w:sz="0" w:space="0" w:color="auto"/>
                      </w:divBdr>
                    </w:div>
                  </w:divsChild>
                </w:div>
                <w:div w:id="515851130">
                  <w:marLeft w:val="0"/>
                  <w:marRight w:val="0"/>
                  <w:marTop w:val="72"/>
                  <w:marBottom w:val="0"/>
                  <w:divBdr>
                    <w:top w:val="none" w:sz="0" w:space="0" w:color="auto"/>
                    <w:left w:val="none" w:sz="0" w:space="0" w:color="auto"/>
                    <w:bottom w:val="none" w:sz="0" w:space="0" w:color="auto"/>
                    <w:right w:val="none" w:sz="0" w:space="0" w:color="auto"/>
                  </w:divBdr>
                  <w:divsChild>
                    <w:div w:id="1886869060">
                      <w:marLeft w:val="0"/>
                      <w:marRight w:val="0"/>
                      <w:marTop w:val="0"/>
                      <w:marBottom w:val="0"/>
                      <w:divBdr>
                        <w:top w:val="none" w:sz="0" w:space="0" w:color="auto"/>
                        <w:left w:val="none" w:sz="0" w:space="0" w:color="auto"/>
                        <w:bottom w:val="none" w:sz="0" w:space="0" w:color="auto"/>
                        <w:right w:val="none" w:sz="0" w:space="0" w:color="auto"/>
                      </w:divBdr>
                    </w:div>
                  </w:divsChild>
                </w:div>
                <w:div w:id="588780513">
                  <w:marLeft w:val="0"/>
                  <w:marRight w:val="0"/>
                  <w:marTop w:val="72"/>
                  <w:marBottom w:val="0"/>
                  <w:divBdr>
                    <w:top w:val="none" w:sz="0" w:space="0" w:color="auto"/>
                    <w:left w:val="none" w:sz="0" w:space="0" w:color="auto"/>
                    <w:bottom w:val="none" w:sz="0" w:space="0" w:color="auto"/>
                    <w:right w:val="none" w:sz="0" w:space="0" w:color="auto"/>
                  </w:divBdr>
                  <w:divsChild>
                    <w:div w:id="416244323">
                      <w:marLeft w:val="0"/>
                      <w:marRight w:val="0"/>
                      <w:marTop w:val="0"/>
                      <w:marBottom w:val="0"/>
                      <w:divBdr>
                        <w:top w:val="none" w:sz="0" w:space="0" w:color="auto"/>
                        <w:left w:val="none" w:sz="0" w:space="0" w:color="auto"/>
                        <w:bottom w:val="none" w:sz="0" w:space="0" w:color="auto"/>
                        <w:right w:val="none" w:sz="0" w:space="0" w:color="auto"/>
                      </w:divBdr>
                    </w:div>
                  </w:divsChild>
                </w:div>
                <w:div w:id="1014190793">
                  <w:marLeft w:val="0"/>
                  <w:marRight w:val="0"/>
                  <w:marTop w:val="72"/>
                  <w:marBottom w:val="0"/>
                  <w:divBdr>
                    <w:top w:val="none" w:sz="0" w:space="0" w:color="auto"/>
                    <w:left w:val="none" w:sz="0" w:space="0" w:color="auto"/>
                    <w:bottom w:val="none" w:sz="0" w:space="0" w:color="auto"/>
                    <w:right w:val="none" w:sz="0" w:space="0" w:color="auto"/>
                  </w:divBdr>
                  <w:divsChild>
                    <w:div w:id="17508356">
                      <w:marLeft w:val="0"/>
                      <w:marRight w:val="0"/>
                      <w:marTop w:val="0"/>
                      <w:marBottom w:val="0"/>
                      <w:divBdr>
                        <w:top w:val="none" w:sz="0" w:space="0" w:color="auto"/>
                        <w:left w:val="none" w:sz="0" w:space="0" w:color="auto"/>
                        <w:bottom w:val="none" w:sz="0" w:space="0" w:color="auto"/>
                        <w:right w:val="none" w:sz="0" w:space="0" w:color="auto"/>
                      </w:divBdr>
                    </w:div>
                  </w:divsChild>
                </w:div>
                <w:div w:id="1514996233">
                  <w:marLeft w:val="0"/>
                  <w:marRight w:val="0"/>
                  <w:marTop w:val="72"/>
                  <w:marBottom w:val="0"/>
                  <w:divBdr>
                    <w:top w:val="none" w:sz="0" w:space="0" w:color="auto"/>
                    <w:left w:val="none" w:sz="0" w:space="0" w:color="auto"/>
                    <w:bottom w:val="none" w:sz="0" w:space="0" w:color="auto"/>
                    <w:right w:val="none" w:sz="0" w:space="0" w:color="auto"/>
                  </w:divBdr>
                  <w:divsChild>
                    <w:div w:id="681708240">
                      <w:marLeft w:val="0"/>
                      <w:marRight w:val="0"/>
                      <w:marTop w:val="0"/>
                      <w:marBottom w:val="0"/>
                      <w:divBdr>
                        <w:top w:val="none" w:sz="0" w:space="0" w:color="auto"/>
                        <w:left w:val="none" w:sz="0" w:space="0" w:color="auto"/>
                        <w:bottom w:val="none" w:sz="0" w:space="0" w:color="auto"/>
                        <w:right w:val="none" w:sz="0" w:space="0" w:color="auto"/>
                      </w:divBdr>
                    </w:div>
                  </w:divsChild>
                </w:div>
                <w:div w:id="1620408715">
                  <w:marLeft w:val="0"/>
                  <w:marRight w:val="0"/>
                  <w:marTop w:val="72"/>
                  <w:marBottom w:val="0"/>
                  <w:divBdr>
                    <w:top w:val="none" w:sz="0" w:space="0" w:color="auto"/>
                    <w:left w:val="none" w:sz="0" w:space="0" w:color="auto"/>
                    <w:bottom w:val="none" w:sz="0" w:space="0" w:color="auto"/>
                    <w:right w:val="none" w:sz="0" w:space="0" w:color="auto"/>
                  </w:divBdr>
                  <w:divsChild>
                    <w:div w:id="352651557">
                      <w:marLeft w:val="360"/>
                      <w:marRight w:val="0"/>
                      <w:marTop w:val="72"/>
                      <w:marBottom w:val="72"/>
                      <w:divBdr>
                        <w:top w:val="none" w:sz="0" w:space="0" w:color="auto"/>
                        <w:left w:val="none" w:sz="0" w:space="0" w:color="auto"/>
                        <w:bottom w:val="none" w:sz="0" w:space="0" w:color="auto"/>
                        <w:right w:val="none" w:sz="0" w:space="0" w:color="auto"/>
                      </w:divBdr>
                      <w:divsChild>
                        <w:div w:id="1091585490">
                          <w:marLeft w:val="0"/>
                          <w:marRight w:val="0"/>
                          <w:marTop w:val="0"/>
                          <w:marBottom w:val="0"/>
                          <w:divBdr>
                            <w:top w:val="none" w:sz="0" w:space="0" w:color="auto"/>
                            <w:left w:val="none" w:sz="0" w:space="0" w:color="auto"/>
                            <w:bottom w:val="none" w:sz="0" w:space="0" w:color="auto"/>
                            <w:right w:val="none" w:sz="0" w:space="0" w:color="auto"/>
                          </w:divBdr>
                        </w:div>
                      </w:divsChild>
                    </w:div>
                    <w:div w:id="565452815">
                      <w:marLeft w:val="360"/>
                      <w:marRight w:val="0"/>
                      <w:marTop w:val="0"/>
                      <w:marBottom w:val="72"/>
                      <w:divBdr>
                        <w:top w:val="none" w:sz="0" w:space="0" w:color="auto"/>
                        <w:left w:val="none" w:sz="0" w:space="0" w:color="auto"/>
                        <w:bottom w:val="none" w:sz="0" w:space="0" w:color="auto"/>
                        <w:right w:val="none" w:sz="0" w:space="0" w:color="auto"/>
                      </w:divBdr>
                      <w:divsChild>
                        <w:div w:id="1766488994">
                          <w:marLeft w:val="0"/>
                          <w:marRight w:val="0"/>
                          <w:marTop w:val="0"/>
                          <w:marBottom w:val="0"/>
                          <w:divBdr>
                            <w:top w:val="none" w:sz="0" w:space="0" w:color="auto"/>
                            <w:left w:val="none" w:sz="0" w:space="0" w:color="auto"/>
                            <w:bottom w:val="none" w:sz="0" w:space="0" w:color="auto"/>
                            <w:right w:val="none" w:sz="0" w:space="0" w:color="auto"/>
                          </w:divBdr>
                        </w:div>
                      </w:divsChild>
                    </w:div>
                    <w:div w:id="1194077429">
                      <w:marLeft w:val="0"/>
                      <w:marRight w:val="0"/>
                      <w:marTop w:val="0"/>
                      <w:marBottom w:val="0"/>
                      <w:divBdr>
                        <w:top w:val="none" w:sz="0" w:space="0" w:color="auto"/>
                        <w:left w:val="none" w:sz="0" w:space="0" w:color="auto"/>
                        <w:bottom w:val="none" w:sz="0" w:space="0" w:color="auto"/>
                        <w:right w:val="none" w:sz="0" w:space="0" w:color="auto"/>
                      </w:divBdr>
                    </w:div>
                    <w:div w:id="1723407154">
                      <w:marLeft w:val="360"/>
                      <w:marRight w:val="0"/>
                      <w:marTop w:val="0"/>
                      <w:marBottom w:val="72"/>
                      <w:divBdr>
                        <w:top w:val="none" w:sz="0" w:space="0" w:color="auto"/>
                        <w:left w:val="none" w:sz="0" w:space="0" w:color="auto"/>
                        <w:bottom w:val="none" w:sz="0" w:space="0" w:color="auto"/>
                        <w:right w:val="none" w:sz="0" w:space="0" w:color="auto"/>
                      </w:divBdr>
                      <w:divsChild>
                        <w:div w:id="13169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46328">
                  <w:marLeft w:val="0"/>
                  <w:marRight w:val="0"/>
                  <w:marTop w:val="72"/>
                  <w:marBottom w:val="0"/>
                  <w:divBdr>
                    <w:top w:val="none" w:sz="0" w:space="0" w:color="auto"/>
                    <w:left w:val="none" w:sz="0" w:space="0" w:color="auto"/>
                    <w:bottom w:val="none" w:sz="0" w:space="0" w:color="auto"/>
                    <w:right w:val="none" w:sz="0" w:space="0" w:color="auto"/>
                  </w:divBdr>
                  <w:divsChild>
                    <w:div w:id="1056441010">
                      <w:marLeft w:val="0"/>
                      <w:marRight w:val="0"/>
                      <w:marTop w:val="0"/>
                      <w:marBottom w:val="0"/>
                      <w:divBdr>
                        <w:top w:val="none" w:sz="0" w:space="0" w:color="auto"/>
                        <w:left w:val="none" w:sz="0" w:space="0" w:color="auto"/>
                        <w:bottom w:val="none" w:sz="0" w:space="0" w:color="auto"/>
                        <w:right w:val="none" w:sz="0" w:space="0" w:color="auto"/>
                      </w:divBdr>
                    </w:div>
                  </w:divsChild>
                </w:div>
                <w:div w:id="2108576273">
                  <w:marLeft w:val="0"/>
                  <w:marRight w:val="0"/>
                  <w:marTop w:val="72"/>
                  <w:marBottom w:val="0"/>
                  <w:divBdr>
                    <w:top w:val="none" w:sz="0" w:space="0" w:color="auto"/>
                    <w:left w:val="none" w:sz="0" w:space="0" w:color="auto"/>
                    <w:bottom w:val="none" w:sz="0" w:space="0" w:color="auto"/>
                    <w:right w:val="none" w:sz="0" w:space="0" w:color="auto"/>
                  </w:divBdr>
                  <w:divsChild>
                    <w:div w:id="173885582">
                      <w:marLeft w:val="0"/>
                      <w:marRight w:val="0"/>
                      <w:marTop w:val="0"/>
                      <w:marBottom w:val="0"/>
                      <w:divBdr>
                        <w:top w:val="none" w:sz="0" w:space="0" w:color="auto"/>
                        <w:left w:val="none" w:sz="0" w:space="0" w:color="auto"/>
                        <w:bottom w:val="none" w:sz="0" w:space="0" w:color="auto"/>
                        <w:right w:val="none" w:sz="0" w:space="0" w:color="auto"/>
                      </w:divBdr>
                    </w:div>
                  </w:divsChild>
                </w:div>
                <w:div w:id="2134714627">
                  <w:marLeft w:val="0"/>
                  <w:marRight w:val="0"/>
                  <w:marTop w:val="72"/>
                  <w:marBottom w:val="0"/>
                  <w:divBdr>
                    <w:top w:val="none" w:sz="0" w:space="0" w:color="auto"/>
                    <w:left w:val="none" w:sz="0" w:space="0" w:color="auto"/>
                    <w:bottom w:val="none" w:sz="0" w:space="0" w:color="auto"/>
                    <w:right w:val="none" w:sz="0" w:space="0" w:color="auto"/>
                  </w:divBdr>
                  <w:divsChild>
                    <w:div w:id="27814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02713">
              <w:marLeft w:val="0"/>
              <w:marRight w:val="0"/>
              <w:marTop w:val="72"/>
              <w:marBottom w:val="240"/>
              <w:divBdr>
                <w:top w:val="none" w:sz="0" w:space="0" w:color="auto"/>
                <w:left w:val="none" w:sz="0" w:space="0" w:color="auto"/>
                <w:bottom w:val="none" w:sz="0" w:space="0" w:color="auto"/>
                <w:right w:val="none" w:sz="0" w:space="0" w:color="auto"/>
              </w:divBdr>
              <w:divsChild>
                <w:div w:id="891842624">
                  <w:marLeft w:val="0"/>
                  <w:marRight w:val="0"/>
                  <w:marTop w:val="0"/>
                  <w:marBottom w:val="0"/>
                  <w:divBdr>
                    <w:top w:val="none" w:sz="0" w:space="0" w:color="auto"/>
                    <w:left w:val="none" w:sz="0" w:space="0" w:color="auto"/>
                    <w:bottom w:val="none" w:sz="0" w:space="0" w:color="auto"/>
                    <w:right w:val="none" w:sz="0" w:space="0" w:color="auto"/>
                  </w:divBdr>
                </w:div>
              </w:divsChild>
            </w:div>
            <w:div w:id="1845974560">
              <w:marLeft w:val="0"/>
              <w:marRight w:val="0"/>
              <w:marTop w:val="72"/>
              <w:marBottom w:val="240"/>
              <w:divBdr>
                <w:top w:val="none" w:sz="0" w:space="0" w:color="auto"/>
                <w:left w:val="none" w:sz="0" w:space="0" w:color="auto"/>
                <w:bottom w:val="none" w:sz="0" w:space="0" w:color="auto"/>
                <w:right w:val="none" w:sz="0" w:space="0" w:color="auto"/>
              </w:divBdr>
              <w:divsChild>
                <w:div w:id="191113799">
                  <w:marLeft w:val="360"/>
                  <w:marRight w:val="0"/>
                  <w:marTop w:val="0"/>
                  <w:marBottom w:val="72"/>
                  <w:divBdr>
                    <w:top w:val="none" w:sz="0" w:space="0" w:color="auto"/>
                    <w:left w:val="none" w:sz="0" w:space="0" w:color="auto"/>
                    <w:bottom w:val="none" w:sz="0" w:space="0" w:color="auto"/>
                    <w:right w:val="none" w:sz="0" w:space="0" w:color="auto"/>
                  </w:divBdr>
                  <w:divsChild>
                    <w:div w:id="1249458727">
                      <w:marLeft w:val="0"/>
                      <w:marRight w:val="0"/>
                      <w:marTop w:val="0"/>
                      <w:marBottom w:val="0"/>
                      <w:divBdr>
                        <w:top w:val="none" w:sz="0" w:space="0" w:color="auto"/>
                        <w:left w:val="none" w:sz="0" w:space="0" w:color="auto"/>
                        <w:bottom w:val="none" w:sz="0" w:space="0" w:color="auto"/>
                        <w:right w:val="none" w:sz="0" w:space="0" w:color="auto"/>
                      </w:divBdr>
                    </w:div>
                  </w:divsChild>
                </w:div>
                <w:div w:id="487406540">
                  <w:marLeft w:val="360"/>
                  <w:marRight w:val="0"/>
                  <w:marTop w:val="0"/>
                  <w:marBottom w:val="72"/>
                  <w:divBdr>
                    <w:top w:val="none" w:sz="0" w:space="0" w:color="auto"/>
                    <w:left w:val="none" w:sz="0" w:space="0" w:color="auto"/>
                    <w:bottom w:val="none" w:sz="0" w:space="0" w:color="auto"/>
                    <w:right w:val="none" w:sz="0" w:space="0" w:color="auto"/>
                  </w:divBdr>
                  <w:divsChild>
                    <w:div w:id="1183858086">
                      <w:marLeft w:val="0"/>
                      <w:marRight w:val="0"/>
                      <w:marTop w:val="0"/>
                      <w:marBottom w:val="0"/>
                      <w:divBdr>
                        <w:top w:val="none" w:sz="0" w:space="0" w:color="auto"/>
                        <w:left w:val="none" w:sz="0" w:space="0" w:color="auto"/>
                        <w:bottom w:val="none" w:sz="0" w:space="0" w:color="auto"/>
                        <w:right w:val="none" w:sz="0" w:space="0" w:color="auto"/>
                      </w:divBdr>
                    </w:div>
                  </w:divsChild>
                </w:div>
                <w:div w:id="587925364">
                  <w:marLeft w:val="360"/>
                  <w:marRight w:val="0"/>
                  <w:marTop w:val="0"/>
                  <w:marBottom w:val="72"/>
                  <w:divBdr>
                    <w:top w:val="none" w:sz="0" w:space="0" w:color="auto"/>
                    <w:left w:val="none" w:sz="0" w:space="0" w:color="auto"/>
                    <w:bottom w:val="none" w:sz="0" w:space="0" w:color="auto"/>
                    <w:right w:val="none" w:sz="0" w:space="0" w:color="auto"/>
                  </w:divBdr>
                  <w:divsChild>
                    <w:div w:id="181212469">
                      <w:marLeft w:val="0"/>
                      <w:marRight w:val="0"/>
                      <w:marTop w:val="0"/>
                      <w:marBottom w:val="0"/>
                      <w:divBdr>
                        <w:top w:val="none" w:sz="0" w:space="0" w:color="auto"/>
                        <w:left w:val="none" w:sz="0" w:space="0" w:color="auto"/>
                        <w:bottom w:val="none" w:sz="0" w:space="0" w:color="auto"/>
                        <w:right w:val="none" w:sz="0" w:space="0" w:color="auto"/>
                      </w:divBdr>
                    </w:div>
                  </w:divsChild>
                </w:div>
                <w:div w:id="752431878">
                  <w:marLeft w:val="360"/>
                  <w:marRight w:val="0"/>
                  <w:marTop w:val="0"/>
                  <w:marBottom w:val="72"/>
                  <w:divBdr>
                    <w:top w:val="none" w:sz="0" w:space="0" w:color="auto"/>
                    <w:left w:val="none" w:sz="0" w:space="0" w:color="auto"/>
                    <w:bottom w:val="none" w:sz="0" w:space="0" w:color="auto"/>
                    <w:right w:val="none" w:sz="0" w:space="0" w:color="auto"/>
                  </w:divBdr>
                  <w:divsChild>
                    <w:div w:id="1561746266">
                      <w:marLeft w:val="0"/>
                      <w:marRight w:val="0"/>
                      <w:marTop w:val="0"/>
                      <w:marBottom w:val="0"/>
                      <w:divBdr>
                        <w:top w:val="none" w:sz="0" w:space="0" w:color="auto"/>
                        <w:left w:val="none" w:sz="0" w:space="0" w:color="auto"/>
                        <w:bottom w:val="none" w:sz="0" w:space="0" w:color="auto"/>
                        <w:right w:val="none" w:sz="0" w:space="0" w:color="auto"/>
                      </w:divBdr>
                    </w:div>
                  </w:divsChild>
                </w:div>
                <w:div w:id="952900712">
                  <w:marLeft w:val="360"/>
                  <w:marRight w:val="0"/>
                  <w:marTop w:val="0"/>
                  <w:marBottom w:val="72"/>
                  <w:divBdr>
                    <w:top w:val="none" w:sz="0" w:space="0" w:color="auto"/>
                    <w:left w:val="none" w:sz="0" w:space="0" w:color="auto"/>
                    <w:bottom w:val="none" w:sz="0" w:space="0" w:color="auto"/>
                    <w:right w:val="none" w:sz="0" w:space="0" w:color="auto"/>
                  </w:divBdr>
                  <w:divsChild>
                    <w:div w:id="736513214">
                      <w:marLeft w:val="0"/>
                      <w:marRight w:val="0"/>
                      <w:marTop w:val="0"/>
                      <w:marBottom w:val="0"/>
                      <w:divBdr>
                        <w:top w:val="none" w:sz="0" w:space="0" w:color="auto"/>
                        <w:left w:val="none" w:sz="0" w:space="0" w:color="auto"/>
                        <w:bottom w:val="none" w:sz="0" w:space="0" w:color="auto"/>
                        <w:right w:val="none" w:sz="0" w:space="0" w:color="auto"/>
                      </w:divBdr>
                    </w:div>
                  </w:divsChild>
                </w:div>
                <w:div w:id="1181243481">
                  <w:marLeft w:val="360"/>
                  <w:marRight w:val="0"/>
                  <w:marTop w:val="0"/>
                  <w:marBottom w:val="72"/>
                  <w:divBdr>
                    <w:top w:val="none" w:sz="0" w:space="0" w:color="auto"/>
                    <w:left w:val="none" w:sz="0" w:space="0" w:color="auto"/>
                    <w:bottom w:val="none" w:sz="0" w:space="0" w:color="auto"/>
                    <w:right w:val="none" w:sz="0" w:space="0" w:color="auto"/>
                  </w:divBdr>
                  <w:divsChild>
                    <w:div w:id="510026540">
                      <w:marLeft w:val="0"/>
                      <w:marRight w:val="0"/>
                      <w:marTop w:val="0"/>
                      <w:marBottom w:val="0"/>
                      <w:divBdr>
                        <w:top w:val="none" w:sz="0" w:space="0" w:color="auto"/>
                        <w:left w:val="none" w:sz="0" w:space="0" w:color="auto"/>
                        <w:bottom w:val="none" w:sz="0" w:space="0" w:color="auto"/>
                        <w:right w:val="none" w:sz="0" w:space="0" w:color="auto"/>
                      </w:divBdr>
                    </w:div>
                  </w:divsChild>
                </w:div>
                <w:div w:id="1211771991">
                  <w:marLeft w:val="360"/>
                  <w:marRight w:val="0"/>
                  <w:marTop w:val="0"/>
                  <w:marBottom w:val="72"/>
                  <w:divBdr>
                    <w:top w:val="none" w:sz="0" w:space="0" w:color="auto"/>
                    <w:left w:val="none" w:sz="0" w:space="0" w:color="auto"/>
                    <w:bottom w:val="none" w:sz="0" w:space="0" w:color="auto"/>
                    <w:right w:val="none" w:sz="0" w:space="0" w:color="auto"/>
                  </w:divBdr>
                  <w:divsChild>
                    <w:div w:id="2094008883">
                      <w:marLeft w:val="0"/>
                      <w:marRight w:val="0"/>
                      <w:marTop w:val="0"/>
                      <w:marBottom w:val="0"/>
                      <w:divBdr>
                        <w:top w:val="none" w:sz="0" w:space="0" w:color="auto"/>
                        <w:left w:val="none" w:sz="0" w:space="0" w:color="auto"/>
                        <w:bottom w:val="none" w:sz="0" w:space="0" w:color="auto"/>
                        <w:right w:val="none" w:sz="0" w:space="0" w:color="auto"/>
                      </w:divBdr>
                    </w:div>
                  </w:divsChild>
                </w:div>
                <w:div w:id="1630085317">
                  <w:marLeft w:val="0"/>
                  <w:marRight w:val="0"/>
                  <w:marTop w:val="0"/>
                  <w:marBottom w:val="0"/>
                  <w:divBdr>
                    <w:top w:val="none" w:sz="0" w:space="0" w:color="auto"/>
                    <w:left w:val="none" w:sz="0" w:space="0" w:color="auto"/>
                    <w:bottom w:val="none" w:sz="0" w:space="0" w:color="auto"/>
                    <w:right w:val="none" w:sz="0" w:space="0" w:color="auto"/>
                  </w:divBdr>
                </w:div>
                <w:div w:id="1970747982">
                  <w:marLeft w:val="360"/>
                  <w:marRight w:val="0"/>
                  <w:marTop w:val="0"/>
                  <w:marBottom w:val="72"/>
                  <w:divBdr>
                    <w:top w:val="none" w:sz="0" w:space="0" w:color="auto"/>
                    <w:left w:val="none" w:sz="0" w:space="0" w:color="auto"/>
                    <w:bottom w:val="none" w:sz="0" w:space="0" w:color="auto"/>
                    <w:right w:val="none" w:sz="0" w:space="0" w:color="auto"/>
                  </w:divBdr>
                  <w:divsChild>
                    <w:div w:id="1711762736">
                      <w:marLeft w:val="0"/>
                      <w:marRight w:val="0"/>
                      <w:marTop w:val="0"/>
                      <w:marBottom w:val="0"/>
                      <w:divBdr>
                        <w:top w:val="none" w:sz="0" w:space="0" w:color="auto"/>
                        <w:left w:val="none" w:sz="0" w:space="0" w:color="auto"/>
                        <w:bottom w:val="none" w:sz="0" w:space="0" w:color="auto"/>
                        <w:right w:val="none" w:sz="0" w:space="0" w:color="auto"/>
                      </w:divBdr>
                    </w:div>
                  </w:divsChild>
                </w:div>
                <w:div w:id="2087453755">
                  <w:marLeft w:val="360"/>
                  <w:marRight w:val="0"/>
                  <w:marTop w:val="72"/>
                  <w:marBottom w:val="72"/>
                  <w:divBdr>
                    <w:top w:val="none" w:sz="0" w:space="0" w:color="auto"/>
                    <w:left w:val="none" w:sz="0" w:space="0" w:color="auto"/>
                    <w:bottom w:val="none" w:sz="0" w:space="0" w:color="auto"/>
                    <w:right w:val="none" w:sz="0" w:space="0" w:color="auto"/>
                  </w:divBdr>
                  <w:divsChild>
                    <w:div w:id="8947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07510">
              <w:marLeft w:val="0"/>
              <w:marRight w:val="0"/>
              <w:marTop w:val="72"/>
              <w:marBottom w:val="240"/>
              <w:divBdr>
                <w:top w:val="none" w:sz="0" w:space="0" w:color="auto"/>
                <w:left w:val="none" w:sz="0" w:space="0" w:color="auto"/>
                <w:bottom w:val="none" w:sz="0" w:space="0" w:color="auto"/>
                <w:right w:val="none" w:sz="0" w:space="0" w:color="auto"/>
              </w:divBdr>
              <w:divsChild>
                <w:div w:id="237905790">
                  <w:marLeft w:val="360"/>
                  <w:marRight w:val="0"/>
                  <w:marTop w:val="0"/>
                  <w:marBottom w:val="72"/>
                  <w:divBdr>
                    <w:top w:val="none" w:sz="0" w:space="0" w:color="auto"/>
                    <w:left w:val="none" w:sz="0" w:space="0" w:color="auto"/>
                    <w:bottom w:val="none" w:sz="0" w:space="0" w:color="auto"/>
                    <w:right w:val="none" w:sz="0" w:space="0" w:color="auto"/>
                  </w:divBdr>
                  <w:divsChild>
                    <w:div w:id="974722226">
                      <w:marLeft w:val="360"/>
                      <w:marRight w:val="0"/>
                      <w:marTop w:val="0"/>
                      <w:marBottom w:val="0"/>
                      <w:divBdr>
                        <w:top w:val="none" w:sz="0" w:space="0" w:color="auto"/>
                        <w:left w:val="none" w:sz="0" w:space="0" w:color="auto"/>
                        <w:bottom w:val="none" w:sz="0" w:space="0" w:color="auto"/>
                        <w:right w:val="none" w:sz="0" w:space="0" w:color="auto"/>
                      </w:divBdr>
                      <w:divsChild>
                        <w:div w:id="1251550148">
                          <w:marLeft w:val="0"/>
                          <w:marRight w:val="0"/>
                          <w:marTop w:val="0"/>
                          <w:marBottom w:val="0"/>
                          <w:divBdr>
                            <w:top w:val="none" w:sz="0" w:space="0" w:color="auto"/>
                            <w:left w:val="none" w:sz="0" w:space="0" w:color="auto"/>
                            <w:bottom w:val="none" w:sz="0" w:space="0" w:color="auto"/>
                            <w:right w:val="none" w:sz="0" w:space="0" w:color="auto"/>
                          </w:divBdr>
                        </w:div>
                      </w:divsChild>
                    </w:div>
                    <w:div w:id="1048380464">
                      <w:marLeft w:val="360"/>
                      <w:marRight w:val="0"/>
                      <w:marTop w:val="0"/>
                      <w:marBottom w:val="0"/>
                      <w:divBdr>
                        <w:top w:val="none" w:sz="0" w:space="0" w:color="auto"/>
                        <w:left w:val="none" w:sz="0" w:space="0" w:color="auto"/>
                        <w:bottom w:val="none" w:sz="0" w:space="0" w:color="auto"/>
                        <w:right w:val="none" w:sz="0" w:space="0" w:color="auto"/>
                      </w:divBdr>
                      <w:divsChild>
                        <w:div w:id="1560898763">
                          <w:marLeft w:val="0"/>
                          <w:marRight w:val="0"/>
                          <w:marTop w:val="0"/>
                          <w:marBottom w:val="0"/>
                          <w:divBdr>
                            <w:top w:val="none" w:sz="0" w:space="0" w:color="auto"/>
                            <w:left w:val="none" w:sz="0" w:space="0" w:color="auto"/>
                            <w:bottom w:val="none" w:sz="0" w:space="0" w:color="auto"/>
                            <w:right w:val="none" w:sz="0" w:space="0" w:color="auto"/>
                          </w:divBdr>
                        </w:div>
                      </w:divsChild>
                    </w:div>
                    <w:div w:id="1080175044">
                      <w:marLeft w:val="0"/>
                      <w:marRight w:val="0"/>
                      <w:marTop w:val="0"/>
                      <w:marBottom w:val="0"/>
                      <w:divBdr>
                        <w:top w:val="none" w:sz="0" w:space="0" w:color="auto"/>
                        <w:left w:val="none" w:sz="0" w:space="0" w:color="auto"/>
                        <w:bottom w:val="none" w:sz="0" w:space="0" w:color="auto"/>
                        <w:right w:val="none" w:sz="0" w:space="0" w:color="auto"/>
                      </w:divBdr>
                    </w:div>
                    <w:div w:id="1432162301">
                      <w:marLeft w:val="360"/>
                      <w:marRight w:val="0"/>
                      <w:marTop w:val="0"/>
                      <w:marBottom w:val="0"/>
                      <w:divBdr>
                        <w:top w:val="none" w:sz="0" w:space="0" w:color="auto"/>
                        <w:left w:val="none" w:sz="0" w:space="0" w:color="auto"/>
                        <w:bottom w:val="none" w:sz="0" w:space="0" w:color="auto"/>
                        <w:right w:val="none" w:sz="0" w:space="0" w:color="auto"/>
                      </w:divBdr>
                      <w:divsChild>
                        <w:div w:id="202643290">
                          <w:marLeft w:val="0"/>
                          <w:marRight w:val="0"/>
                          <w:marTop w:val="0"/>
                          <w:marBottom w:val="0"/>
                          <w:divBdr>
                            <w:top w:val="none" w:sz="0" w:space="0" w:color="auto"/>
                            <w:left w:val="none" w:sz="0" w:space="0" w:color="auto"/>
                            <w:bottom w:val="none" w:sz="0" w:space="0" w:color="auto"/>
                            <w:right w:val="none" w:sz="0" w:space="0" w:color="auto"/>
                          </w:divBdr>
                        </w:div>
                      </w:divsChild>
                    </w:div>
                    <w:div w:id="2035963080">
                      <w:marLeft w:val="360"/>
                      <w:marRight w:val="0"/>
                      <w:marTop w:val="0"/>
                      <w:marBottom w:val="0"/>
                      <w:divBdr>
                        <w:top w:val="none" w:sz="0" w:space="0" w:color="auto"/>
                        <w:left w:val="none" w:sz="0" w:space="0" w:color="auto"/>
                        <w:bottom w:val="none" w:sz="0" w:space="0" w:color="auto"/>
                        <w:right w:val="none" w:sz="0" w:space="0" w:color="auto"/>
                      </w:divBdr>
                      <w:divsChild>
                        <w:div w:id="74299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43741">
                  <w:marLeft w:val="360"/>
                  <w:marRight w:val="0"/>
                  <w:marTop w:val="0"/>
                  <w:marBottom w:val="72"/>
                  <w:divBdr>
                    <w:top w:val="none" w:sz="0" w:space="0" w:color="auto"/>
                    <w:left w:val="none" w:sz="0" w:space="0" w:color="auto"/>
                    <w:bottom w:val="none" w:sz="0" w:space="0" w:color="auto"/>
                    <w:right w:val="none" w:sz="0" w:space="0" w:color="auto"/>
                  </w:divBdr>
                  <w:divsChild>
                    <w:div w:id="1600286117">
                      <w:marLeft w:val="0"/>
                      <w:marRight w:val="0"/>
                      <w:marTop w:val="0"/>
                      <w:marBottom w:val="0"/>
                      <w:divBdr>
                        <w:top w:val="none" w:sz="0" w:space="0" w:color="auto"/>
                        <w:left w:val="none" w:sz="0" w:space="0" w:color="auto"/>
                        <w:bottom w:val="none" w:sz="0" w:space="0" w:color="auto"/>
                        <w:right w:val="none" w:sz="0" w:space="0" w:color="auto"/>
                      </w:divBdr>
                    </w:div>
                  </w:divsChild>
                </w:div>
                <w:div w:id="290401039">
                  <w:marLeft w:val="360"/>
                  <w:marRight w:val="0"/>
                  <w:marTop w:val="72"/>
                  <w:marBottom w:val="72"/>
                  <w:divBdr>
                    <w:top w:val="none" w:sz="0" w:space="0" w:color="auto"/>
                    <w:left w:val="none" w:sz="0" w:space="0" w:color="auto"/>
                    <w:bottom w:val="none" w:sz="0" w:space="0" w:color="auto"/>
                    <w:right w:val="none" w:sz="0" w:space="0" w:color="auto"/>
                  </w:divBdr>
                  <w:divsChild>
                    <w:div w:id="1017123598">
                      <w:marLeft w:val="0"/>
                      <w:marRight w:val="0"/>
                      <w:marTop w:val="0"/>
                      <w:marBottom w:val="0"/>
                      <w:divBdr>
                        <w:top w:val="none" w:sz="0" w:space="0" w:color="auto"/>
                        <w:left w:val="none" w:sz="0" w:space="0" w:color="auto"/>
                        <w:bottom w:val="none" w:sz="0" w:space="0" w:color="auto"/>
                        <w:right w:val="none" w:sz="0" w:space="0" w:color="auto"/>
                      </w:divBdr>
                    </w:div>
                  </w:divsChild>
                </w:div>
                <w:div w:id="296226368">
                  <w:marLeft w:val="0"/>
                  <w:marRight w:val="0"/>
                  <w:marTop w:val="0"/>
                  <w:marBottom w:val="0"/>
                  <w:divBdr>
                    <w:top w:val="none" w:sz="0" w:space="0" w:color="auto"/>
                    <w:left w:val="none" w:sz="0" w:space="0" w:color="auto"/>
                    <w:bottom w:val="none" w:sz="0" w:space="0" w:color="auto"/>
                    <w:right w:val="none" w:sz="0" w:space="0" w:color="auto"/>
                  </w:divBdr>
                </w:div>
                <w:div w:id="537620011">
                  <w:marLeft w:val="360"/>
                  <w:marRight w:val="0"/>
                  <w:marTop w:val="0"/>
                  <w:marBottom w:val="72"/>
                  <w:divBdr>
                    <w:top w:val="none" w:sz="0" w:space="0" w:color="auto"/>
                    <w:left w:val="none" w:sz="0" w:space="0" w:color="auto"/>
                    <w:bottom w:val="none" w:sz="0" w:space="0" w:color="auto"/>
                    <w:right w:val="none" w:sz="0" w:space="0" w:color="auto"/>
                  </w:divBdr>
                  <w:divsChild>
                    <w:div w:id="1299918515">
                      <w:marLeft w:val="0"/>
                      <w:marRight w:val="0"/>
                      <w:marTop w:val="0"/>
                      <w:marBottom w:val="0"/>
                      <w:divBdr>
                        <w:top w:val="none" w:sz="0" w:space="0" w:color="auto"/>
                        <w:left w:val="none" w:sz="0" w:space="0" w:color="auto"/>
                        <w:bottom w:val="none" w:sz="0" w:space="0" w:color="auto"/>
                        <w:right w:val="none" w:sz="0" w:space="0" w:color="auto"/>
                      </w:divBdr>
                    </w:div>
                  </w:divsChild>
                </w:div>
                <w:div w:id="1167667556">
                  <w:marLeft w:val="360"/>
                  <w:marRight w:val="0"/>
                  <w:marTop w:val="0"/>
                  <w:marBottom w:val="72"/>
                  <w:divBdr>
                    <w:top w:val="none" w:sz="0" w:space="0" w:color="auto"/>
                    <w:left w:val="none" w:sz="0" w:space="0" w:color="auto"/>
                    <w:bottom w:val="none" w:sz="0" w:space="0" w:color="auto"/>
                    <w:right w:val="none" w:sz="0" w:space="0" w:color="auto"/>
                  </w:divBdr>
                  <w:divsChild>
                    <w:div w:id="775977247">
                      <w:marLeft w:val="0"/>
                      <w:marRight w:val="0"/>
                      <w:marTop w:val="0"/>
                      <w:marBottom w:val="0"/>
                      <w:divBdr>
                        <w:top w:val="none" w:sz="0" w:space="0" w:color="auto"/>
                        <w:left w:val="none" w:sz="0" w:space="0" w:color="auto"/>
                        <w:bottom w:val="none" w:sz="0" w:space="0" w:color="auto"/>
                        <w:right w:val="none" w:sz="0" w:space="0" w:color="auto"/>
                      </w:divBdr>
                    </w:div>
                  </w:divsChild>
                </w:div>
                <w:div w:id="1492137899">
                  <w:marLeft w:val="360"/>
                  <w:marRight w:val="0"/>
                  <w:marTop w:val="0"/>
                  <w:marBottom w:val="72"/>
                  <w:divBdr>
                    <w:top w:val="none" w:sz="0" w:space="0" w:color="auto"/>
                    <w:left w:val="none" w:sz="0" w:space="0" w:color="auto"/>
                    <w:bottom w:val="none" w:sz="0" w:space="0" w:color="auto"/>
                    <w:right w:val="none" w:sz="0" w:space="0" w:color="auto"/>
                  </w:divBdr>
                  <w:divsChild>
                    <w:div w:id="511770823">
                      <w:marLeft w:val="0"/>
                      <w:marRight w:val="0"/>
                      <w:marTop w:val="0"/>
                      <w:marBottom w:val="0"/>
                      <w:divBdr>
                        <w:top w:val="none" w:sz="0" w:space="0" w:color="auto"/>
                        <w:left w:val="none" w:sz="0" w:space="0" w:color="auto"/>
                        <w:bottom w:val="none" w:sz="0" w:space="0" w:color="auto"/>
                        <w:right w:val="none" w:sz="0" w:space="0" w:color="auto"/>
                      </w:divBdr>
                    </w:div>
                  </w:divsChild>
                </w:div>
                <w:div w:id="1880389343">
                  <w:marLeft w:val="360"/>
                  <w:marRight w:val="0"/>
                  <w:marTop w:val="0"/>
                  <w:marBottom w:val="72"/>
                  <w:divBdr>
                    <w:top w:val="none" w:sz="0" w:space="0" w:color="auto"/>
                    <w:left w:val="none" w:sz="0" w:space="0" w:color="auto"/>
                    <w:bottom w:val="none" w:sz="0" w:space="0" w:color="auto"/>
                    <w:right w:val="none" w:sz="0" w:space="0" w:color="auto"/>
                  </w:divBdr>
                  <w:divsChild>
                    <w:div w:id="357779974">
                      <w:marLeft w:val="0"/>
                      <w:marRight w:val="0"/>
                      <w:marTop w:val="0"/>
                      <w:marBottom w:val="0"/>
                      <w:divBdr>
                        <w:top w:val="none" w:sz="0" w:space="0" w:color="auto"/>
                        <w:left w:val="none" w:sz="0" w:space="0" w:color="auto"/>
                        <w:bottom w:val="none" w:sz="0" w:space="0" w:color="auto"/>
                        <w:right w:val="none" w:sz="0" w:space="0" w:color="auto"/>
                      </w:divBdr>
                    </w:div>
                  </w:divsChild>
                </w:div>
                <w:div w:id="1897931280">
                  <w:marLeft w:val="360"/>
                  <w:marRight w:val="0"/>
                  <w:marTop w:val="0"/>
                  <w:marBottom w:val="72"/>
                  <w:divBdr>
                    <w:top w:val="none" w:sz="0" w:space="0" w:color="auto"/>
                    <w:left w:val="none" w:sz="0" w:space="0" w:color="auto"/>
                    <w:bottom w:val="none" w:sz="0" w:space="0" w:color="auto"/>
                    <w:right w:val="none" w:sz="0" w:space="0" w:color="auto"/>
                  </w:divBdr>
                  <w:divsChild>
                    <w:div w:id="190213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67533">
              <w:marLeft w:val="0"/>
              <w:marRight w:val="0"/>
              <w:marTop w:val="72"/>
              <w:marBottom w:val="240"/>
              <w:divBdr>
                <w:top w:val="none" w:sz="0" w:space="0" w:color="auto"/>
                <w:left w:val="none" w:sz="0" w:space="0" w:color="auto"/>
                <w:bottom w:val="none" w:sz="0" w:space="0" w:color="auto"/>
                <w:right w:val="none" w:sz="0" w:space="0" w:color="auto"/>
              </w:divBdr>
              <w:divsChild>
                <w:div w:id="438067464">
                  <w:marLeft w:val="360"/>
                  <w:marRight w:val="0"/>
                  <w:marTop w:val="0"/>
                  <w:marBottom w:val="72"/>
                  <w:divBdr>
                    <w:top w:val="none" w:sz="0" w:space="0" w:color="auto"/>
                    <w:left w:val="none" w:sz="0" w:space="0" w:color="auto"/>
                    <w:bottom w:val="none" w:sz="0" w:space="0" w:color="auto"/>
                    <w:right w:val="none" w:sz="0" w:space="0" w:color="auto"/>
                  </w:divBdr>
                  <w:divsChild>
                    <w:div w:id="1547831150">
                      <w:marLeft w:val="0"/>
                      <w:marRight w:val="0"/>
                      <w:marTop w:val="0"/>
                      <w:marBottom w:val="0"/>
                      <w:divBdr>
                        <w:top w:val="none" w:sz="0" w:space="0" w:color="auto"/>
                        <w:left w:val="none" w:sz="0" w:space="0" w:color="auto"/>
                        <w:bottom w:val="none" w:sz="0" w:space="0" w:color="auto"/>
                        <w:right w:val="none" w:sz="0" w:space="0" w:color="auto"/>
                      </w:divBdr>
                    </w:div>
                  </w:divsChild>
                </w:div>
                <w:div w:id="874929614">
                  <w:marLeft w:val="0"/>
                  <w:marRight w:val="0"/>
                  <w:marTop w:val="0"/>
                  <w:marBottom w:val="0"/>
                  <w:divBdr>
                    <w:top w:val="none" w:sz="0" w:space="0" w:color="auto"/>
                    <w:left w:val="none" w:sz="0" w:space="0" w:color="auto"/>
                    <w:bottom w:val="none" w:sz="0" w:space="0" w:color="auto"/>
                    <w:right w:val="none" w:sz="0" w:space="0" w:color="auto"/>
                  </w:divBdr>
                </w:div>
                <w:div w:id="1719819710">
                  <w:marLeft w:val="360"/>
                  <w:marRight w:val="0"/>
                  <w:marTop w:val="0"/>
                  <w:marBottom w:val="72"/>
                  <w:divBdr>
                    <w:top w:val="none" w:sz="0" w:space="0" w:color="auto"/>
                    <w:left w:val="none" w:sz="0" w:space="0" w:color="auto"/>
                    <w:bottom w:val="none" w:sz="0" w:space="0" w:color="auto"/>
                    <w:right w:val="none" w:sz="0" w:space="0" w:color="auto"/>
                  </w:divBdr>
                  <w:divsChild>
                    <w:div w:id="525096969">
                      <w:marLeft w:val="0"/>
                      <w:marRight w:val="0"/>
                      <w:marTop w:val="0"/>
                      <w:marBottom w:val="0"/>
                      <w:divBdr>
                        <w:top w:val="none" w:sz="0" w:space="0" w:color="auto"/>
                        <w:left w:val="none" w:sz="0" w:space="0" w:color="auto"/>
                        <w:bottom w:val="none" w:sz="0" w:space="0" w:color="auto"/>
                        <w:right w:val="none" w:sz="0" w:space="0" w:color="auto"/>
                      </w:divBdr>
                    </w:div>
                  </w:divsChild>
                </w:div>
                <w:div w:id="1819421441">
                  <w:marLeft w:val="360"/>
                  <w:marRight w:val="0"/>
                  <w:marTop w:val="72"/>
                  <w:marBottom w:val="72"/>
                  <w:divBdr>
                    <w:top w:val="none" w:sz="0" w:space="0" w:color="auto"/>
                    <w:left w:val="none" w:sz="0" w:space="0" w:color="auto"/>
                    <w:bottom w:val="none" w:sz="0" w:space="0" w:color="auto"/>
                    <w:right w:val="none" w:sz="0" w:space="0" w:color="auto"/>
                  </w:divBdr>
                  <w:divsChild>
                    <w:div w:id="142680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55182">
              <w:marLeft w:val="0"/>
              <w:marRight w:val="0"/>
              <w:marTop w:val="72"/>
              <w:marBottom w:val="240"/>
              <w:divBdr>
                <w:top w:val="none" w:sz="0" w:space="0" w:color="auto"/>
                <w:left w:val="none" w:sz="0" w:space="0" w:color="auto"/>
                <w:bottom w:val="none" w:sz="0" w:space="0" w:color="auto"/>
                <w:right w:val="none" w:sz="0" w:space="0" w:color="auto"/>
              </w:divBdr>
              <w:divsChild>
                <w:div w:id="47923501">
                  <w:marLeft w:val="0"/>
                  <w:marRight w:val="0"/>
                  <w:marTop w:val="72"/>
                  <w:marBottom w:val="0"/>
                  <w:divBdr>
                    <w:top w:val="none" w:sz="0" w:space="0" w:color="auto"/>
                    <w:left w:val="none" w:sz="0" w:space="0" w:color="auto"/>
                    <w:bottom w:val="none" w:sz="0" w:space="0" w:color="auto"/>
                    <w:right w:val="none" w:sz="0" w:space="0" w:color="auto"/>
                  </w:divBdr>
                  <w:divsChild>
                    <w:div w:id="407993906">
                      <w:marLeft w:val="0"/>
                      <w:marRight w:val="0"/>
                      <w:marTop w:val="0"/>
                      <w:marBottom w:val="0"/>
                      <w:divBdr>
                        <w:top w:val="none" w:sz="0" w:space="0" w:color="auto"/>
                        <w:left w:val="none" w:sz="0" w:space="0" w:color="auto"/>
                        <w:bottom w:val="none" w:sz="0" w:space="0" w:color="auto"/>
                        <w:right w:val="none" w:sz="0" w:space="0" w:color="auto"/>
                      </w:divBdr>
                    </w:div>
                  </w:divsChild>
                </w:div>
                <w:div w:id="448817908">
                  <w:marLeft w:val="0"/>
                  <w:marRight w:val="0"/>
                  <w:marTop w:val="72"/>
                  <w:marBottom w:val="0"/>
                  <w:divBdr>
                    <w:top w:val="none" w:sz="0" w:space="0" w:color="auto"/>
                    <w:left w:val="none" w:sz="0" w:space="0" w:color="auto"/>
                    <w:bottom w:val="none" w:sz="0" w:space="0" w:color="auto"/>
                    <w:right w:val="none" w:sz="0" w:space="0" w:color="auto"/>
                  </w:divBdr>
                  <w:divsChild>
                    <w:div w:id="39286006">
                      <w:marLeft w:val="0"/>
                      <w:marRight w:val="0"/>
                      <w:marTop w:val="0"/>
                      <w:marBottom w:val="0"/>
                      <w:divBdr>
                        <w:top w:val="none" w:sz="0" w:space="0" w:color="auto"/>
                        <w:left w:val="none" w:sz="0" w:space="0" w:color="auto"/>
                        <w:bottom w:val="none" w:sz="0" w:space="0" w:color="auto"/>
                        <w:right w:val="none" w:sz="0" w:space="0" w:color="auto"/>
                      </w:divBdr>
                    </w:div>
                  </w:divsChild>
                </w:div>
                <w:div w:id="466319852">
                  <w:marLeft w:val="0"/>
                  <w:marRight w:val="0"/>
                  <w:marTop w:val="0"/>
                  <w:marBottom w:val="0"/>
                  <w:divBdr>
                    <w:top w:val="none" w:sz="0" w:space="0" w:color="auto"/>
                    <w:left w:val="none" w:sz="0" w:space="0" w:color="auto"/>
                    <w:bottom w:val="none" w:sz="0" w:space="0" w:color="auto"/>
                    <w:right w:val="none" w:sz="0" w:space="0" w:color="auto"/>
                  </w:divBdr>
                </w:div>
                <w:div w:id="1275746240">
                  <w:marLeft w:val="0"/>
                  <w:marRight w:val="0"/>
                  <w:marTop w:val="72"/>
                  <w:marBottom w:val="0"/>
                  <w:divBdr>
                    <w:top w:val="none" w:sz="0" w:space="0" w:color="auto"/>
                    <w:left w:val="none" w:sz="0" w:space="0" w:color="auto"/>
                    <w:bottom w:val="none" w:sz="0" w:space="0" w:color="auto"/>
                    <w:right w:val="none" w:sz="0" w:space="0" w:color="auto"/>
                  </w:divBdr>
                  <w:divsChild>
                    <w:div w:id="841243977">
                      <w:marLeft w:val="0"/>
                      <w:marRight w:val="0"/>
                      <w:marTop w:val="0"/>
                      <w:marBottom w:val="0"/>
                      <w:divBdr>
                        <w:top w:val="none" w:sz="0" w:space="0" w:color="auto"/>
                        <w:left w:val="none" w:sz="0" w:space="0" w:color="auto"/>
                        <w:bottom w:val="none" w:sz="0" w:space="0" w:color="auto"/>
                        <w:right w:val="none" w:sz="0" w:space="0" w:color="auto"/>
                      </w:divBdr>
                    </w:div>
                  </w:divsChild>
                </w:div>
                <w:div w:id="1726678430">
                  <w:marLeft w:val="0"/>
                  <w:marRight w:val="0"/>
                  <w:marTop w:val="72"/>
                  <w:marBottom w:val="0"/>
                  <w:divBdr>
                    <w:top w:val="none" w:sz="0" w:space="0" w:color="auto"/>
                    <w:left w:val="none" w:sz="0" w:space="0" w:color="auto"/>
                    <w:bottom w:val="none" w:sz="0" w:space="0" w:color="auto"/>
                    <w:right w:val="none" w:sz="0" w:space="0" w:color="auto"/>
                  </w:divBdr>
                  <w:divsChild>
                    <w:div w:id="182177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744968">
              <w:marLeft w:val="0"/>
              <w:marRight w:val="0"/>
              <w:marTop w:val="72"/>
              <w:marBottom w:val="240"/>
              <w:divBdr>
                <w:top w:val="none" w:sz="0" w:space="0" w:color="auto"/>
                <w:left w:val="none" w:sz="0" w:space="0" w:color="auto"/>
                <w:bottom w:val="none" w:sz="0" w:space="0" w:color="auto"/>
                <w:right w:val="none" w:sz="0" w:space="0" w:color="auto"/>
              </w:divBdr>
              <w:divsChild>
                <w:div w:id="82842631">
                  <w:marLeft w:val="0"/>
                  <w:marRight w:val="0"/>
                  <w:marTop w:val="72"/>
                  <w:marBottom w:val="0"/>
                  <w:divBdr>
                    <w:top w:val="none" w:sz="0" w:space="0" w:color="auto"/>
                    <w:left w:val="none" w:sz="0" w:space="0" w:color="auto"/>
                    <w:bottom w:val="none" w:sz="0" w:space="0" w:color="auto"/>
                    <w:right w:val="none" w:sz="0" w:space="0" w:color="auto"/>
                  </w:divBdr>
                  <w:divsChild>
                    <w:div w:id="1774394582">
                      <w:marLeft w:val="360"/>
                      <w:marRight w:val="0"/>
                      <w:marTop w:val="72"/>
                      <w:marBottom w:val="72"/>
                      <w:divBdr>
                        <w:top w:val="none" w:sz="0" w:space="0" w:color="auto"/>
                        <w:left w:val="none" w:sz="0" w:space="0" w:color="auto"/>
                        <w:bottom w:val="none" w:sz="0" w:space="0" w:color="auto"/>
                        <w:right w:val="none" w:sz="0" w:space="0" w:color="auto"/>
                      </w:divBdr>
                      <w:divsChild>
                        <w:div w:id="1836334844">
                          <w:marLeft w:val="0"/>
                          <w:marRight w:val="0"/>
                          <w:marTop w:val="0"/>
                          <w:marBottom w:val="0"/>
                          <w:divBdr>
                            <w:top w:val="none" w:sz="0" w:space="0" w:color="auto"/>
                            <w:left w:val="none" w:sz="0" w:space="0" w:color="auto"/>
                            <w:bottom w:val="none" w:sz="0" w:space="0" w:color="auto"/>
                            <w:right w:val="none" w:sz="0" w:space="0" w:color="auto"/>
                          </w:divBdr>
                        </w:div>
                      </w:divsChild>
                    </w:div>
                    <w:div w:id="1965774337">
                      <w:marLeft w:val="360"/>
                      <w:marRight w:val="0"/>
                      <w:marTop w:val="0"/>
                      <w:marBottom w:val="72"/>
                      <w:divBdr>
                        <w:top w:val="none" w:sz="0" w:space="0" w:color="auto"/>
                        <w:left w:val="none" w:sz="0" w:space="0" w:color="auto"/>
                        <w:bottom w:val="none" w:sz="0" w:space="0" w:color="auto"/>
                        <w:right w:val="none" w:sz="0" w:space="0" w:color="auto"/>
                      </w:divBdr>
                      <w:divsChild>
                        <w:div w:id="460927465">
                          <w:marLeft w:val="360"/>
                          <w:marRight w:val="0"/>
                          <w:marTop w:val="0"/>
                          <w:marBottom w:val="0"/>
                          <w:divBdr>
                            <w:top w:val="none" w:sz="0" w:space="0" w:color="auto"/>
                            <w:left w:val="none" w:sz="0" w:space="0" w:color="auto"/>
                            <w:bottom w:val="none" w:sz="0" w:space="0" w:color="auto"/>
                            <w:right w:val="none" w:sz="0" w:space="0" w:color="auto"/>
                          </w:divBdr>
                          <w:divsChild>
                            <w:div w:id="913929378">
                              <w:marLeft w:val="0"/>
                              <w:marRight w:val="0"/>
                              <w:marTop w:val="0"/>
                              <w:marBottom w:val="0"/>
                              <w:divBdr>
                                <w:top w:val="none" w:sz="0" w:space="0" w:color="auto"/>
                                <w:left w:val="none" w:sz="0" w:space="0" w:color="auto"/>
                                <w:bottom w:val="none" w:sz="0" w:space="0" w:color="auto"/>
                                <w:right w:val="none" w:sz="0" w:space="0" w:color="auto"/>
                              </w:divBdr>
                            </w:div>
                          </w:divsChild>
                        </w:div>
                        <w:div w:id="994067981">
                          <w:marLeft w:val="0"/>
                          <w:marRight w:val="0"/>
                          <w:marTop w:val="0"/>
                          <w:marBottom w:val="0"/>
                          <w:divBdr>
                            <w:top w:val="none" w:sz="0" w:space="0" w:color="auto"/>
                            <w:left w:val="none" w:sz="0" w:space="0" w:color="auto"/>
                            <w:bottom w:val="none" w:sz="0" w:space="0" w:color="auto"/>
                            <w:right w:val="none" w:sz="0" w:space="0" w:color="auto"/>
                          </w:divBdr>
                        </w:div>
                        <w:div w:id="1049451053">
                          <w:marLeft w:val="360"/>
                          <w:marRight w:val="0"/>
                          <w:marTop w:val="0"/>
                          <w:marBottom w:val="0"/>
                          <w:divBdr>
                            <w:top w:val="none" w:sz="0" w:space="0" w:color="auto"/>
                            <w:left w:val="none" w:sz="0" w:space="0" w:color="auto"/>
                            <w:bottom w:val="none" w:sz="0" w:space="0" w:color="auto"/>
                            <w:right w:val="none" w:sz="0" w:space="0" w:color="auto"/>
                          </w:divBdr>
                          <w:divsChild>
                            <w:div w:id="1886022819">
                              <w:marLeft w:val="0"/>
                              <w:marRight w:val="0"/>
                              <w:marTop w:val="0"/>
                              <w:marBottom w:val="0"/>
                              <w:divBdr>
                                <w:top w:val="none" w:sz="0" w:space="0" w:color="auto"/>
                                <w:left w:val="none" w:sz="0" w:space="0" w:color="auto"/>
                                <w:bottom w:val="none" w:sz="0" w:space="0" w:color="auto"/>
                                <w:right w:val="none" w:sz="0" w:space="0" w:color="auto"/>
                              </w:divBdr>
                            </w:div>
                          </w:divsChild>
                        </w:div>
                        <w:div w:id="1102337548">
                          <w:marLeft w:val="360"/>
                          <w:marRight w:val="0"/>
                          <w:marTop w:val="0"/>
                          <w:marBottom w:val="0"/>
                          <w:divBdr>
                            <w:top w:val="none" w:sz="0" w:space="0" w:color="auto"/>
                            <w:left w:val="none" w:sz="0" w:space="0" w:color="auto"/>
                            <w:bottom w:val="none" w:sz="0" w:space="0" w:color="auto"/>
                            <w:right w:val="none" w:sz="0" w:space="0" w:color="auto"/>
                          </w:divBdr>
                          <w:divsChild>
                            <w:div w:id="1950891895">
                              <w:marLeft w:val="0"/>
                              <w:marRight w:val="0"/>
                              <w:marTop w:val="0"/>
                              <w:marBottom w:val="0"/>
                              <w:divBdr>
                                <w:top w:val="none" w:sz="0" w:space="0" w:color="auto"/>
                                <w:left w:val="none" w:sz="0" w:space="0" w:color="auto"/>
                                <w:bottom w:val="none" w:sz="0" w:space="0" w:color="auto"/>
                                <w:right w:val="none" w:sz="0" w:space="0" w:color="auto"/>
                              </w:divBdr>
                            </w:div>
                          </w:divsChild>
                        </w:div>
                        <w:div w:id="1129668712">
                          <w:marLeft w:val="360"/>
                          <w:marRight w:val="0"/>
                          <w:marTop w:val="0"/>
                          <w:marBottom w:val="0"/>
                          <w:divBdr>
                            <w:top w:val="none" w:sz="0" w:space="0" w:color="auto"/>
                            <w:left w:val="none" w:sz="0" w:space="0" w:color="auto"/>
                            <w:bottom w:val="none" w:sz="0" w:space="0" w:color="auto"/>
                            <w:right w:val="none" w:sz="0" w:space="0" w:color="auto"/>
                          </w:divBdr>
                          <w:divsChild>
                            <w:div w:id="621689828">
                              <w:marLeft w:val="0"/>
                              <w:marRight w:val="0"/>
                              <w:marTop w:val="0"/>
                              <w:marBottom w:val="0"/>
                              <w:divBdr>
                                <w:top w:val="none" w:sz="0" w:space="0" w:color="auto"/>
                                <w:left w:val="none" w:sz="0" w:space="0" w:color="auto"/>
                                <w:bottom w:val="none" w:sz="0" w:space="0" w:color="auto"/>
                                <w:right w:val="none" w:sz="0" w:space="0" w:color="auto"/>
                              </w:divBdr>
                            </w:div>
                          </w:divsChild>
                        </w:div>
                        <w:div w:id="1204946514">
                          <w:marLeft w:val="360"/>
                          <w:marRight w:val="0"/>
                          <w:marTop w:val="0"/>
                          <w:marBottom w:val="0"/>
                          <w:divBdr>
                            <w:top w:val="none" w:sz="0" w:space="0" w:color="auto"/>
                            <w:left w:val="none" w:sz="0" w:space="0" w:color="auto"/>
                            <w:bottom w:val="none" w:sz="0" w:space="0" w:color="auto"/>
                            <w:right w:val="none" w:sz="0" w:space="0" w:color="auto"/>
                          </w:divBdr>
                          <w:divsChild>
                            <w:div w:id="333344207">
                              <w:marLeft w:val="0"/>
                              <w:marRight w:val="0"/>
                              <w:marTop w:val="0"/>
                              <w:marBottom w:val="0"/>
                              <w:divBdr>
                                <w:top w:val="none" w:sz="0" w:space="0" w:color="auto"/>
                                <w:left w:val="none" w:sz="0" w:space="0" w:color="auto"/>
                                <w:bottom w:val="none" w:sz="0" w:space="0" w:color="auto"/>
                                <w:right w:val="none" w:sz="0" w:space="0" w:color="auto"/>
                              </w:divBdr>
                            </w:div>
                          </w:divsChild>
                        </w:div>
                        <w:div w:id="1463694933">
                          <w:marLeft w:val="360"/>
                          <w:marRight w:val="0"/>
                          <w:marTop w:val="0"/>
                          <w:marBottom w:val="0"/>
                          <w:divBdr>
                            <w:top w:val="none" w:sz="0" w:space="0" w:color="auto"/>
                            <w:left w:val="none" w:sz="0" w:space="0" w:color="auto"/>
                            <w:bottom w:val="none" w:sz="0" w:space="0" w:color="auto"/>
                            <w:right w:val="none" w:sz="0" w:space="0" w:color="auto"/>
                          </w:divBdr>
                          <w:divsChild>
                            <w:div w:id="194268197">
                              <w:marLeft w:val="0"/>
                              <w:marRight w:val="0"/>
                              <w:marTop w:val="0"/>
                              <w:marBottom w:val="0"/>
                              <w:divBdr>
                                <w:top w:val="none" w:sz="0" w:space="0" w:color="auto"/>
                                <w:left w:val="none" w:sz="0" w:space="0" w:color="auto"/>
                                <w:bottom w:val="none" w:sz="0" w:space="0" w:color="auto"/>
                                <w:right w:val="none" w:sz="0" w:space="0" w:color="auto"/>
                              </w:divBdr>
                            </w:div>
                          </w:divsChild>
                        </w:div>
                        <w:div w:id="1949239973">
                          <w:marLeft w:val="360"/>
                          <w:marRight w:val="0"/>
                          <w:marTop w:val="0"/>
                          <w:marBottom w:val="0"/>
                          <w:divBdr>
                            <w:top w:val="none" w:sz="0" w:space="0" w:color="auto"/>
                            <w:left w:val="none" w:sz="0" w:space="0" w:color="auto"/>
                            <w:bottom w:val="none" w:sz="0" w:space="0" w:color="auto"/>
                            <w:right w:val="none" w:sz="0" w:space="0" w:color="auto"/>
                          </w:divBdr>
                          <w:divsChild>
                            <w:div w:id="136277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93136">
                      <w:marLeft w:val="0"/>
                      <w:marRight w:val="0"/>
                      <w:marTop w:val="0"/>
                      <w:marBottom w:val="0"/>
                      <w:divBdr>
                        <w:top w:val="none" w:sz="0" w:space="0" w:color="auto"/>
                        <w:left w:val="none" w:sz="0" w:space="0" w:color="auto"/>
                        <w:bottom w:val="none" w:sz="0" w:space="0" w:color="auto"/>
                        <w:right w:val="none" w:sz="0" w:space="0" w:color="auto"/>
                      </w:divBdr>
                    </w:div>
                  </w:divsChild>
                </w:div>
                <w:div w:id="183829193">
                  <w:marLeft w:val="0"/>
                  <w:marRight w:val="0"/>
                  <w:marTop w:val="72"/>
                  <w:marBottom w:val="0"/>
                  <w:divBdr>
                    <w:top w:val="none" w:sz="0" w:space="0" w:color="auto"/>
                    <w:left w:val="none" w:sz="0" w:space="0" w:color="auto"/>
                    <w:bottom w:val="none" w:sz="0" w:space="0" w:color="auto"/>
                    <w:right w:val="none" w:sz="0" w:space="0" w:color="auto"/>
                  </w:divBdr>
                  <w:divsChild>
                    <w:div w:id="1488135451">
                      <w:marLeft w:val="0"/>
                      <w:marRight w:val="0"/>
                      <w:marTop w:val="0"/>
                      <w:marBottom w:val="0"/>
                      <w:divBdr>
                        <w:top w:val="none" w:sz="0" w:space="0" w:color="auto"/>
                        <w:left w:val="none" w:sz="0" w:space="0" w:color="auto"/>
                        <w:bottom w:val="none" w:sz="0" w:space="0" w:color="auto"/>
                        <w:right w:val="none" w:sz="0" w:space="0" w:color="auto"/>
                      </w:divBdr>
                    </w:div>
                  </w:divsChild>
                </w:div>
                <w:div w:id="495658423">
                  <w:marLeft w:val="0"/>
                  <w:marRight w:val="0"/>
                  <w:marTop w:val="72"/>
                  <w:marBottom w:val="0"/>
                  <w:divBdr>
                    <w:top w:val="none" w:sz="0" w:space="0" w:color="auto"/>
                    <w:left w:val="none" w:sz="0" w:space="0" w:color="auto"/>
                    <w:bottom w:val="none" w:sz="0" w:space="0" w:color="auto"/>
                    <w:right w:val="none" w:sz="0" w:space="0" w:color="auto"/>
                  </w:divBdr>
                  <w:divsChild>
                    <w:div w:id="36050085">
                      <w:marLeft w:val="360"/>
                      <w:marRight w:val="0"/>
                      <w:marTop w:val="72"/>
                      <w:marBottom w:val="72"/>
                      <w:divBdr>
                        <w:top w:val="none" w:sz="0" w:space="0" w:color="auto"/>
                        <w:left w:val="none" w:sz="0" w:space="0" w:color="auto"/>
                        <w:bottom w:val="none" w:sz="0" w:space="0" w:color="auto"/>
                        <w:right w:val="none" w:sz="0" w:space="0" w:color="auto"/>
                      </w:divBdr>
                      <w:divsChild>
                        <w:div w:id="1794052114">
                          <w:marLeft w:val="0"/>
                          <w:marRight w:val="0"/>
                          <w:marTop w:val="0"/>
                          <w:marBottom w:val="0"/>
                          <w:divBdr>
                            <w:top w:val="none" w:sz="0" w:space="0" w:color="auto"/>
                            <w:left w:val="none" w:sz="0" w:space="0" w:color="auto"/>
                            <w:bottom w:val="none" w:sz="0" w:space="0" w:color="auto"/>
                            <w:right w:val="none" w:sz="0" w:space="0" w:color="auto"/>
                          </w:divBdr>
                        </w:div>
                      </w:divsChild>
                    </w:div>
                    <w:div w:id="282928545">
                      <w:marLeft w:val="360"/>
                      <w:marRight w:val="0"/>
                      <w:marTop w:val="0"/>
                      <w:marBottom w:val="72"/>
                      <w:divBdr>
                        <w:top w:val="none" w:sz="0" w:space="0" w:color="auto"/>
                        <w:left w:val="none" w:sz="0" w:space="0" w:color="auto"/>
                        <w:bottom w:val="none" w:sz="0" w:space="0" w:color="auto"/>
                        <w:right w:val="none" w:sz="0" w:space="0" w:color="auto"/>
                      </w:divBdr>
                      <w:divsChild>
                        <w:div w:id="489827625">
                          <w:marLeft w:val="0"/>
                          <w:marRight w:val="0"/>
                          <w:marTop w:val="0"/>
                          <w:marBottom w:val="0"/>
                          <w:divBdr>
                            <w:top w:val="none" w:sz="0" w:space="0" w:color="auto"/>
                            <w:left w:val="none" w:sz="0" w:space="0" w:color="auto"/>
                            <w:bottom w:val="none" w:sz="0" w:space="0" w:color="auto"/>
                            <w:right w:val="none" w:sz="0" w:space="0" w:color="auto"/>
                          </w:divBdr>
                        </w:div>
                      </w:divsChild>
                    </w:div>
                    <w:div w:id="841548900">
                      <w:marLeft w:val="360"/>
                      <w:marRight w:val="0"/>
                      <w:marTop w:val="0"/>
                      <w:marBottom w:val="72"/>
                      <w:divBdr>
                        <w:top w:val="none" w:sz="0" w:space="0" w:color="auto"/>
                        <w:left w:val="none" w:sz="0" w:space="0" w:color="auto"/>
                        <w:bottom w:val="none" w:sz="0" w:space="0" w:color="auto"/>
                        <w:right w:val="none" w:sz="0" w:space="0" w:color="auto"/>
                      </w:divBdr>
                      <w:divsChild>
                        <w:div w:id="778914032">
                          <w:marLeft w:val="0"/>
                          <w:marRight w:val="0"/>
                          <w:marTop w:val="0"/>
                          <w:marBottom w:val="0"/>
                          <w:divBdr>
                            <w:top w:val="none" w:sz="0" w:space="0" w:color="auto"/>
                            <w:left w:val="none" w:sz="0" w:space="0" w:color="auto"/>
                            <w:bottom w:val="none" w:sz="0" w:space="0" w:color="auto"/>
                            <w:right w:val="none" w:sz="0" w:space="0" w:color="auto"/>
                          </w:divBdr>
                        </w:div>
                      </w:divsChild>
                    </w:div>
                    <w:div w:id="1083448797">
                      <w:marLeft w:val="360"/>
                      <w:marRight w:val="0"/>
                      <w:marTop w:val="0"/>
                      <w:marBottom w:val="72"/>
                      <w:divBdr>
                        <w:top w:val="none" w:sz="0" w:space="0" w:color="auto"/>
                        <w:left w:val="none" w:sz="0" w:space="0" w:color="auto"/>
                        <w:bottom w:val="none" w:sz="0" w:space="0" w:color="auto"/>
                        <w:right w:val="none" w:sz="0" w:space="0" w:color="auto"/>
                      </w:divBdr>
                      <w:divsChild>
                        <w:div w:id="130641105">
                          <w:marLeft w:val="0"/>
                          <w:marRight w:val="0"/>
                          <w:marTop w:val="0"/>
                          <w:marBottom w:val="0"/>
                          <w:divBdr>
                            <w:top w:val="none" w:sz="0" w:space="0" w:color="auto"/>
                            <w:left w:val="none" w:sz="0" w:space="0" w:color="auto"/>
                            <w:bottom w:val="none" w:sz="0" w:space="0" w:color="auto"/>
                            <w:right w:val="none" w:sz="0" w:space="0" w:color="auto"/>
                          </w:divBdr>
                        </w:div>
                      </w:divsChild>
                    </w:div>
                    <w:div w:id="1280717437">
                      <w:marLeft w:val="0"/>
                      <w:marRight w:val="0"/>
                      <w:marTop w:val="0"/>
                      <w:marBottom w:val="0"/>
                      <w:divBdr>
                        <w:top w:val="none" w:sz="0" w:space="0" w:color="auto"/>
                        <w:left w:val="none" w:sz="0" w:space="0" w:color="auto"/>
                        <w:bottom w:val="none" w:sz="0" w:space="0" w:color="auto"/>
                        <w:right w:val="none" w:sz="0" w:space="0" w:color="auto"/>
                      </w:divBdr>
                    </w:div>
                    <w:div w:id="2070837471">
                      <w:marLeft w:val="360"/>
                      <w:marRight w:val="0"/>
                      <w:marTop w:val="0"/>
                      <w:marBottom w:val="72"/>
                      <w:divBdr>
                        <w:top w:val="none" w:sz="0" w:space="0" w:color="auto"/>
                        <w:left w:val="none" w:sz="0" w:space="0" w:color="auto"/>
                        <w:bottom w:val="none" w:sz="0" w:space="0" w:color="auto"/>
                        <w:right w:val="none" w:sz="0" w:space="0" w:color="auto"/>
                      </w:divBdr>
                      <w:divsChild>
                        <w:div w:id="10021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20897">
                  <w:marLeft w:val="0"/>
                  <w:marRight w:val="0"/>
                  <w:marTop w:val="72"/>
                  <w:marBottom w:val="0"/>
                  <w:divBdr>
                    <w:top w:val="none" w:sz="0" w:space="0" w:color="auto"/>
                    <w:left w:val="none" w:sz="0" w:space="0" w:color="auto"/>
                    <w:bottom w:val="none" w:sz="0" w:space="0" w:color="auto"/>
                    <w:right w:val="none" w:sz="0" w:space="0" w:color="auto"/>
                  </w:divBdr>
                  <w:divsChild>
                    <w:div w:id="432747328">
                      <w:marLeft w:val="0"/>
                      <w:marRight w:val="0"/>
                      <w:marTop w:val="0"/>
                      <w:marBottom w:val="0"/>
                      <w:divBdr>
                        <w:top w:val="none" w:sz="0" w:space="0" w:color="auto"/>
                        <w:left w:val="none" w:sz="0" w:space="0" w:color="auto"/>
                        <w:bottom w:val="none" w:sz="0" w:space="0" w:color="auto"/>
                        <w:right w:val="none" w:sz="0" w:space="0" w:color="auto"/>
                      </w:divBdr>
                    </w:div>
                  </w:divsChild>
                </w:div>
                <w:div w:id="1016661982">
                  <w:marLeft w:val="0"/>
                  <w:marRight w:val="0"/>
                  <w:marTop w:val="72"/>
                  <w:marBottom w:val="0"/>
                  <w:divBdr>
                    <w:top w:val="none" w:sz="0" w:space="0" w:color="auto"/>
                    <w:left w:val="none" w:sz="0" w:space="0" w:color="auto"/>
                    <w:bottom w:val="none" w:sz="0" w:space="0" w:color="auto"/>
                    <w:right w:val="none" w:sz="0" w:space="0" w:color="auto"/>
                  </w:divBdr>
                  <w:divsChild>
                    <w:div w:id="83763667">
                      <w:marLeft w:val="360"/>
                      <w:marRight w:val="0"/>
                      <w:marTop w:val="0"/>
                      <w:marBottom w:val="72"/>
                      <w:divBdr>
                        <w:top w:val="none" w:sz="0" w:space="0" w:color="auto"/>
                        <w:left w:val="none" w:sz="0" w:space="0" w:color="auto"/>
                        <w:bottom w:val="none" w:sz="0" w:space="0" w:color="auto"/>
                        <w:right w:val="none" w:sz="0" w:space="0" w:color="auto"/>
                      </w:divBdr>
                      <w:divsChild>
                        <w:div w:id="153381502">
                          <w:marLeft w:val="0"/>
                          <w:marRight w:val="0"/>
                          <w:marTop w:val="0"/>
                          <w:marBottom w:val="0"/>
                          <w:divBdr>
                            <w:top w:val="none" w:sz="0" w:space="0" w:color="auto"/>
                            <w:left w:val="none" w:sz="0" w:space="0" w:color="auto"/>
                            <w:bottom w:val="none" w:sz="0" w:space="0" w:color="auto"/>
                            <w:right w:val="none" w:sz="0" w:space="0" w:color="auto"/>
                          </w:divBdr>
                        </w:div>
                      </w:divsChild>
                    </w:div>
                    <w:div w:id="284896323">
                      <w:marLeft w:val="360"/>
                      <w:marRight w:val="0"/>
                      <w:marTop w:val="0"/>
                      <w:marBottom w:val="72"/>
                      <w:divBdr>
                        <w:top w:val="none" w:sz="0" w:space="0" w:color="auto"/>
                        <w:left w:val="none" w:sz="0" w:space="0" w:color="auto"/>
                        <w:bottom w:val="none" w:sz="0" w:space="0" w:color="auto"/>
                        <w:right w:val="none" w:sz="0" w:space="0" w:color="auto"/>
                      </w:divBdr>
                      <w:divsChild>
                        <w:div w:id="838347666">
                          <w:marLeft w:val="0"/>
                          <w:marRight w:val="0"/>
                          <w:marTop w:val="0"/>
                          <w:marBottom w:val="0"/>
                          <w:divBdr>
                            <w:top w:val="none" w:sz="0" w:space="0" w:color="auto"/>
                            <w:left w:val="none" w:sz="0" w:space="0" w:color="auto"/>
                            <w:bottom w:val="none" w:sz="0" w:space="0" w:color="auto"/>
                            <w:right w:val="none" w:sz="0" w:space="0" w:color="auto"/>
                          </w:divBdr>
                        </w:div>
                      </w:divsChild>
                    </w:div>
                    <w:div w:id="1789396394">
                      <w:marLeft w:val="0"/>
                      <w:marRight w:val="0"/>
                      <w:marTop w:val="0"/>
                      <w:marBottom w:val="0"/>
                      <w:divBdr>
                        <w:top w:val="none" w:sz="0" w:space="0" w:color="auto"/>
                        <w:left w:val="none" w:sz="0" w:space="0" w:color="auto"/>
                        <w:bottom w:val="none" w:sz="0" w:space="0" w:color="auto"/>
                        <w:right w:val="none" w:sz="0" w:space="0" w:color="auto"/>
                      </w:divBdr>
                    </w:div>
                    <w:div w:id="2010600468">
                      <w:marLeft w:val="360"/>
                      <w:marRight w:val="0"/>
                      <w:marTop w:val="72"/>
                      <w:marBottom w:val="72"/>
                      <w:divBdr>
                        <w:top w:val="none" w:sz="0" w:space="0" w:color="auto"/>
                        <w:left w:val="none" w:sz="0" w:space="0" w:color="auto"/>
                        <w:bottom w:val="none" w:sz="0" w:space="0" w:color="auto"/>
                        <w:right w:val="none" w:sz="0" w:space="0" w:color="auto"/>
                      </w:divBdr>
                      <w:divsChild>
                        <w:div w:id="125281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1775">
                  <w:marLeft w:val="0"/>
                  <w:marRight w:val="0"/>
                  <w:marTop w:val="72"/>
                  <w:marBottom w:val="0"/>
                  <w:divBdr>
                    <w:top w:val="none" w:sz="0" w:space="0" w:color="auto"/>
                    <w:left w:val="none" w:sz="0" w:space="0" w:color="auto"/>
                    <w:bottom w:val="none" w:sz="0" w:space="0" w:color="auto"/>
                    <w:right w:val="none" w:sz="0" w:space="0" w:color="auto"/>
                  </w:divBdr>
                  <w:divsChild>
                    <w:div w:id="1408457353">
                      <w:marLeft w:val="0"/>
                      <w:marRight w:val="0"/>
                      <w:marTop w:val="0"/>
                      <w:marBottom w:val="0"/>
                      <w:divBdr>
                        <w:top w:val="none" w:sz="0" w:space="0" w:color="auto"/>
                        <w:left w:val="none" w:sz="0" w:space="0" w:color="auto"/>
                        <w:bottom w:val="none" w:sz="0" w:space="0" w:color="auto"/>
                        <w:right w:val="none" w:sz="0" w:space="0" w:color="auto"/>
                      </w:divBdr>
                    </w:div>
                  </w:divsChild>
                </w:div>
                <w:div w:id="1948585622">
                  <w:marLeft w:val="0"/>
                  <w:marRight w:val="0"/>
                  <w:marTop w:val="0"/>
                  <w:marBottom w:val="0"/>
                  <w:divBdr>
                    <w:top w:val="none" w:sz="0" w:space="0" w:color="auto"/>
                    <w:left w:val="none" w:sz="0" w:space="0" w:color="auto"/>
                    <w:bottom w:val="none" w:sz="0" w:space="0" w:color="auto"/>
                    <w:right w:val="none" w:sz="0" w:space="0" w:color="auto"/>
                  </w:divBdr>
                </w:div>
              </w:divsChild>
            </w:div>
            <w:div w:id="2097745082">
              <w:marLeft w:val="0"/>
              <w:marRight w:val="0"/>
              <w:marTop w:val="72"/>
              <w:marBottom w:val="240"/>
              <w:divBdr>
                <w:top w:val="none" w:sz="0" w:space="0" w:color="auto"/>
                <w:left w:val="none" w:sz="0" w:space="0" w:color="auto"/>
                <w:bottom w:val="none" w:sz="0" w:space="0" w:color="auto"/>
                <w:right w:val="none" w:sz="0" w:space="0" w:color="auto"/>
              </w:divBdr>
              <w:divsChild>
                <w:div w:id="116417232">
                  <w:marLeft w:val="360"/>
                  <w:marRight w:val="0"/>
                  <w:marTop w:val="72"/>
                  <w:marBottom w:val="72"/>
                  <w:divBdr>
                    <w:top w:val="none" w:sz="0" w:space="0" w:color="auto"/>
                    <w:left w:val="none" w:sz="0" w:space="0" w:color="auto"/>
                    <w:bottom w:val="none" w:sz="0" w:space="0" w:color="auto"/>
                    <w:right w:val="none" w:sz="0" w:space="0" w:color="auto"/>
                  </w:divBdr>
                  <w:divsChild>
                    <w:div w:id="386076241">
                      <w:marLeft w:val="0"/>
                      <w:marRight w:val="0"/>
                      <w:marTop w:val="0"/>
                      <w:marBottom w:val="0"/>
                      <w:divBdr>
                        <w:top w:val="none" w:sz="0" w:space="0" w:color="auto"/>
                        <w:left w:val="none" w:sz="0" w:space="0" w:color="auto"/>
                        <w:bottom w:val="none" w:sz="0" w:space="0" w:color="auto"/>
                        <w:right w:val="none" w:sz="0" w:space="0" w:color="auto"/>
                      </w:divBdr>
                    </w:div>
                    <w:div w:id="702367629">
                      <w:marLeft w:val="360"/>
                      <w:marRight w:val="0"/>
                      <w:marTop w:val="0"/>
                      <w:marBottom w:val="0"/>
                      <w:divBdr>
                        <w:top w:val="none" w:sz="0" w:space="0" w:color="auto"/>
                        <w:left w:val="none" w:sz="0" w:space="0" w:color="auto"/>
                        <w:bottom w:val="none" w:sz="0" w:space="0" w:color="auto"/>
                        <w:right w:val="none" w:sz="0" w:space="0" w:color="auto"/>
                      </w:divBdr>
                      <w:divsChild>
                        <w:div w:id="1084183676">
                          <w:marLeft w:val="0"/>
                          <w:marRight w:val="0"/>
                          <w:marTop w:val="0"/>
                          <w:marBottom w:val="0"/>
                          <w:divBdr>
                            <w:top w:val="none" w:sz="0" w:space="0" w:color="auto"/>
                            <w:left w:val="none" w:sz="0" w:space="0" w:color="auto"/>
                            <w:bottom w:val="none" w:sz="0" w:space="0" w:color="auto"/>
                            <w:right w:val="none" w:sz="0" w:space="0" w:color="auto"/>
                          </w:divBdr>
                        </w:div>
                      </w:divsChild>
                    </w:div>
                    <w:div w:id="1046179006">
                      <w:marLeft w:val="360"/>
                      <w:marRight w:val="0"/>
                      <w:marTop w:val="0"/>
                      <w:marBottom w:val="0"/>
                      <w:divBdr>
                        <w:top w:val="none" w:sz="0" w:space="0" w:color="auto"/>
                        <w:left w:val="none" w:sz="0" w:space="0" w:color="auto"/>
                        <w:bottom w:val="none" w:sz="0" w:space="0" w:color="auto"/>
                        <w:right w:val="none" w:sz="0" w:space="0" w:color="auto"/>
                      </w:divBdr>
                      <w:divsChild>
                        <w:div w:id="454059947">
                          <w:marLeft w:val="0"/>
                          <w:marRight w:val="0"/>
                          <w:marTop w:val="0"/>
                          <w:marBottom w:val="0"/>
                          <w:divBdr>
                            <w:top w:val="none" w:sz="0" w:space="0" w:color="auto"/>
                            <w:left w:val="none" w:sz="0" w:space="0" w:color="auto"/>
                            <w:bottom w:val="none" w:sz="0" w:space="0" w:color="auto"/>
                            <w:right w:val="none" w:sz="0" w:space="0" w:color="auto"/>
                          </w:divBdr>
                          <w:divsChild>
                            <w:div w:id="1780953843">
                              <w:marLeft w:val="0"/>
                              <w:marRight w:val="0"/>
                              <w:marTop w:val="0"/>
                              <w:marBottom w:val="0"/>
                              <w:divBdr>
                                <w:top w:val="none" w:sz="0" w:space="0" w:color="auto"/>
                                <w:left w:val="none" w:sz="0" w:space="0" w:color="auto"/>
                                <w:bottom w:val="none" w:sz="0" w:space="0" w:color="auto"/>
                                <w:right w:val="none" w:sz="0" w:space="0" w:color="auto"/>
                              </w:divBdr>
                            </w:div>
                          </w:divsChild>
                        </w:div>
                        <w:div w:id="831144520">
                          <w:marLeft w:val="0"/>
                          <w:marRight w:val="0"/>
                          <w:marTop w:val="0"/>
                          <w:marBottom w:val="0"/>
                          <w:divBdr>
                            <w:top w:val="none" w:sz="0" w:space="0" w:color="auto"/>
                            <w:left w:val="none" w:sz="0" w:space="0" w:color="auto"/>
                            <w:bottom w:val="none" w:sz="0" w:space="0" w:color="auto"/>
                            <w:right w:val="none" w:sz="0" w:space="0" w:color="auto"/>
                          </w:divBdr>
                          <w:divsChild>
                            <w:div w:id="1530682005">
                              <w:marLeft w:val="0"/>
                              <w:marRight w:val="0"/>
                              <w:marTop w:val="0"/>
                              <w:marBottom w:val="0"/>
                              <w:divBdr>
                                <w:top w:val="none" w:sz="0" w:space="0" w:color="auto"/>
                                <w:left w:val="none" w:sz="0" w:space="0" w:color="auto"/>
                                <w:bottom w:val="none" w:sz="0" w:space="0" w:color="auto"/>
                                <w:right w:val="none" w:sz="0" w:space="0" w:color="auto"/>
                              </w:divBdr>
                            </w:div>
                          </w:divsChild>
                        </w:div>
                        <w:div w:id="854223905">
                          <w:marLeft w:val="0"/>
                          <w:marRight w:val="0"/>
                          <w:marTop w:val="0"/>
                          <w:marBottom w:val="0"/>
                          <w:divBdr>
                            <w:top w:val="none" w:sz="0" w:space="0" w:color="auto"/>
                            <w:left w:val="none" w:sz="0" w:space="0" w:color="auto"/>
                            <w:bottom w:val="none" w:sz="0" w:space="0" w:color="auto"/>
                            <w:right w:val="none" w:sz="0" w:space="0" w:color="auto"/>
                          </w:divBdr>
                        </w:div>
                        <w:div w:id="1077744910">
                          <w:marLeft w:val="0"/>
                          <w:marRight w:val="0"/>
                          <w:marTop w:val="0"/>
                          <w:marBottom w:val="0"/>
                          <w:divBdr>
                            <w:top w:val="none" w:sz="0" w:space="0" w:color="auto"/>
                            <w:left w:val="none" w:sz="0" w:space="0" w:color="auto"/>
                            <w:bottom w:val="none" w:sz="0" w:space="0" w:color="auto"/>
                            <w:right w:val="none" w:sz="0" w:space="0" w:color="auto"/>
                          </w:divBdr>
                          <w:divsChild>
                            <w:div w:id="17058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033537">
                      <w:marLeft w:val="360"/>
                      <w:marRight w:val="0"/>
                      <w:marTop w:val="0"/>
                      <w:marBottom w:val="0"/>
                      <w:divBdr>
                        <w:top w:val="none" w:sz="0" w:space="0" w:color="auto"/>
                        <w:left w:val="none" w:sz="0" w:space="0" w:color="auto"/>
                        <w:bottom w:val="none" w:sz="0" w:space="0" w:color="auto"/>
                        <w:right w:val="none" w:sz="0" w:space="0" w:color="auto"/>
                      </w:divBdr>
                      <w:divsChild>
                        <w:div w:id="16797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57852">
                  <w:marLeft w:val="360"/>
                  <w:marRight w:val="0"/>
                  <w:marTop w:val="0"/>
                  <w:marBottom w:val="72"/>
                  <w:divBdr>
                    <w:top w:val="none" w:sz="0" w:space="0" w:color="auto"/>
                    <w:left w:val="none" w:sz="0" w:space="0" w:color="auto"/>
                    <w:bottom w:val="none" w:sz="0" w:space="0" w:color="auto"/>
                    <w:right w:val="none" w:sz="0" w:space="0" w:color="auto"/>
                  </w:divBdr>
                  <w:divsChild>
                    <w:div w:id="1857648649">
                      <w:marLeft w:val="0"/>
                      <w:marRight w:val="0"/>
                      <w:marTop w:val="0"/>
                      <w:marBottom w:val="0"/>
                      <w:divBdr>
                        <w:top w:val="none" w:sz="0" w:space="0" w:color="auto"/>
                        <w:left w:val="none" w:sz="0" w:space="0" w:color="auto"/>
                        <w:bottom w:val="none" w:sz="0" w:space="0" w:color="auto"/>
                        <w:right w:val="none" w:sz="0" w:space="0" w:color="auto"/>
                      </w:divBdr>
                    </w:div>
                  </w:divsChild>
                </w:div>
                <w:div w:id="846989902">
                  <w:marLeft w:val="360"/>
                  <w:marRight w:val="0"/>
                  <w:marTop w:val="0"/>
                  <w:marBottom w:val="72"/>
                  <w:divBdr>
                    <w:top w:val="none" w:sz="0" w:space="0" w:color="auto"/>
                    <w:left w:val="none" w:sz="0" w:space="0" w:color="auto"/>
                    <w:bottom w:val="none" w:sz="0" w:space="0" w:color="auto"/>
                    <w:right w:val="none" w:sz="0" w:space="0" w:color="auto"/>
                  </w:divBdr>
                  <w:divsChild>
                    <w:div w:id="1628393904">
                      <w:marLeft w:val="0"/>
                      <w:marRight w:val="0"/>
                      <w:marTop w:val="0"/>
                      <w:marBottom w:val="0"/>
                      <w:divBdr>
                        <w:top w:val="none" w:sz="0" w:space="0" w:color="auto"/>
                        <w:left w:val="none" w:sz="0" w:space="0" w:color="auto"/>
                        <w:bottom w:val="none" w:sz="0" w:space="0" w:color="auto"/>
                        <w:right w:val="none" w:sz="0" w:space="0" w:color="auto"/>
                      </w:divBdr>
                    </w:div>
                    <w:div w:id="1782408886">
                      <w:marLeft w:val="360"/>
                      <w:marRight w:val="0"/>
                      <w:marTop w:val="0"/>
                      <w:marBottom w:val="0"/>
                      <w:divBdr>
                        <w:top w:val="none" w:sz="0" w:space="0" w:color="auto"/>
                        <w:left w:val="none" w:sz="0" w:space="0" w:color="auto"/>
                        <w:bottom w:val="none" w:sz="0" w:space="0" w:color="auto"/>
                        <w:right w:val="none" w:sz="0" w:space="0" w:color="auto"/>
                      </w:divBdr>
                      <w:divsChild>
                        <w:div w:id="2076276303">
                          <w:marLeft w:val="0"/>
                          <w:marRight w:val="0"/>
                          <w:marTop w:val="0"/>
                          <w:marBottom w:val="0"/>
                          <w:divBdr>
                            <w:top w:val="none" w:sz="0" w:space="0" w:color="auto"/>
                            <w:left w:val="none" w:sz="0" w:space="0" w:color="auto"/>
                            <w:bottom w:val="none" w:sz="0" w:space="0" w:color="auto"/>
                            <w:right w:val="none" w:sz="0" w:space="0" w:color="auto"/>
                          </w:divBdr>
                        </w:div>
                      </w:divsChild>
                    </w:div>
                    <w:div w:id="1801800504">
                      <w:marLeft w:val="360"/>
                      <w:marRight w:val="0"/>
                      <w:marTop w:val="0"/>
                      <w:marBottom w:val="0"/>
                      <w:divBdr>
                        <w:top w:val="none" w:sz="0" w:space="0" w:color="auto"/>
                        <w:left w:val="none" w:sz="0" w:space="0" w:color="auto"/>
                        <w:bottom w:val="none" w:sz="0" w:space="0" w:color="auto"/>
                        <w:right w:val="none" w:sz="0" w:space="0" w:color="auto"/>
                      </w:divBdr>
                      <w:divsChild>
                        <w:div w:id="1692027071">
                          <w:marLeft w:val="0"/>
                          <w:marRight w:val="0"/>
                          <w:marTop w:val="0"/>
                          <w:marBottom w:val="0"/>
                          <w:divBdr>
                            <w:top w:val="none" w:sz="0" w:space="0" w:color="auto"/>
                            <w:left w:val="none" w:sz="0" w:space="0" w:color="auto"/>
                            <w:bottom w:val="none" w:sz="0" w:space="0" w:color="auto"/>
                            <w:right w:val="none" w:sz="0" w:space="0" w:color="auto"/>
                          </w:divBdr>
                        </w:div>
                      </w:divsChild>
                    </w:div>
                    <w:div w:id="1948152966">
                      <w:marLeft w:val="360"/>
                      <w:marRight w:val="0"/>
                      <w:marTop w:val="0"/>
                      <w:marBottom w:val="0"/>
                      <w:divBdr>
                        <w:top w:val="none" w:sz="0" w:space="0" w:color="auto"/>
                        <w:left w:val="none" w:sz="0" w:space="0" w:color="auto"/>
                        <w:bottom w:val="none" w:sz="0" w:space="0" w:color="auto"/>
                        <w:right w:val="none" w:sz="0" w:space="0" w:color="auto"/>
                      </w:divBdr>
                      <w:divsChild>
                        <w:div w:id="18339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00860">
                  <w:marLeft w:val="0"/>
                  <w:marRight w:val="0"/>
                  <w:marTop w:val="0"/>
                  <w:marBottom w:val="0"/>
                  <w:divBdr>
                    <w:top w:val="none" w:sz="0" w:space="0" w:color="auto"/>
                    <w:left w:val="none" w:sz="0" w:space="0" w:color="auto"/>
                    <w:bottom w:val="none" w:sz="0" w:space="0" w:color="auto"/>
                    <w:right w:val="none" w:sz="0" w:space="0" w:color="auto"/>
                  </w:divBdr>
                </w:div>
                <w:div w:id="1423187899">
                  <w:marLeft w:val="360"/>
                  <w:marRight w:val="0"/>
                  <w:marTop w:val="0"/>
                  <w:marBottom w:val="72"/>
                  <w:divBdr>
                    <w:top w:val="none" w:sz="0" w:space="0" w:color="auto"/>
                    <w:left w:val="none" w:sz="0" w:space="0" w:color="auto"/>
                    <w:bottom w:val="none" w:sz="0" w:space="0" w:color="auto"/>
                    <w:right w:val="none" w:sz="0" w:space="0" w:color="auto"/>
                  </w:divBdr>
                  <w:divsChild>
                    <w:div w:id="1912421599">
                      <w:marLeft w:val="0"/>
                      <w:marRight w:val="0"/>
                      <w:marTop w:val="0"/>
                      <w:marBottom w:val="0"/>
                      <w:divBdr>
                        <w:top w:val="none" w:sz="0" w:space="0" w:color="auto"/>
                        <w:left w:val="none" w:sz="0" w:space="0" w:color="auto"/>
                        <w:bottom w:val="none" w:sz="0" w:space="0" w:color="auto"/>
                        <w:right w:val="none" w:sz="0" w:space="0" w:color="auto"/>
                      </w:divBdr>
                    </w:div>
                  </w:divsChild>
                </w:div>
                <w:div w:id="1830360866">
                  <w:marLeft w:val="360"/>
                  <w:marRight w:val="0"/>
                  <w:marTop w:val="0"/>
                  <w:marBottom w:val="72"/>
                  <w:divBdr>
                    <w:top w:val="none" w:sz="0" w:space="0" w:color="auto"/>
                    <w:left w:val="none" w:sz="0" w:space="0" w:color="auto"/>
                    <w:bottom w:val="none" w:sz="0" w:space="0" w:color="auto"/>
                    <w:right w:val="none" w:sz="0" w:space="0" w:color="auto"/>
                  </w:divBdr>
                  <w:divsChild>
                    <w:div w:id="1723165683">
                      <w:marLeft w:val="0"/>
                      <w:marRight w:val="0"/>
                      <w:marTop w:val="0"/>
                      <w:marBottom w:val="0"/>
                      <w:divBdr>
                        <w:top w:val="none" w:sz="0" w:space="0" w:color="auto"/>
                        <w:left w:val="none" w:sz="0" w:space="0" w:color="auto"/>
                        <w:bottom w:val="none" w:sz="0" w:space="0" w:color="auto"/>
                        <w:right w:val="none" w:sz="0" w:space="0" w:color="auto"/>
                      </w:divBdr>
                    </w:div>
                  </w:divsChild>
                </w:div>
                <w:div w:id="1932466760">
                  <w:marLeft w:val="360"/>
                  <w:marRight w:val="0"/>
                  <w:marTop w:val="0"/>
                  <w:marBottom w:val="72"/>
                  <w:divBdr>
                    <w:top w:val="none" w:sz="0" w:space="0" w:color="auto"/>
                    <w:left w:val="none" w:sz="0" w:space="0" w:color="auto"/>
                    <w:bottom w:val="none" w:sz="0" w:space="0" w:color="auto"/>
                    <w:right w:val="none" w:sz="0" w:space="0" w:color="auto"/>
                  </w:divBdr>
                  <w:divsChild>
                    <w:div w:id="1515801868">
                      <w:marLeft w:val="0"/>
                      <w:marRight w:val="0"/>
                      <w:marTop w:val="0"/>
                      <w:marBottom w:val="0"/>
                      <w:divBdr>
                        <w:top w:val="none" w:sz="0" w:space="0" w:color="auto"/>
                        <w:left w:val="none" w:sz="0" w:space="0" w:color="auto"/>
                        <w:bottom w:val="none" w:sz="0" w:space="0" w:color="auto"/>
                        <w:right w:val="none" w:sz="0" w:space="0" w:color="auto"/>
                      </w:divBdr>
                    </w:div>
                  </w:divsChild>
                </w:div>
                <w:div w:id="2105763273">
                  <w:marLeft w:val="360"/>
                  <w:marRight w:val="0"/>
                  <w:marTop w:val="0"/>
                  <w:marBottom w:val="72"/>
                  <w:divBdr>
                    <w:top w:val="none" w:sz="0" w:space="0" w:color="auto"/>
                    <w:left w:val="none" w:sz="0" w:space="0" w:color="auto"/>
                    <w:bottom w:val="none" w:sz="0" w:space="0" w:color="auto"/>
                    <w:right w:val="none" w:sz="0" w:space="0" w:color="auto"/>
                  </w:divBdr>
                  <w:divsChild>
                    <w:div w:id="1050228993">
                      <w:marLeft w:val="360"/>
                      <w:marRight w:val="0"/>
                      <w:marTop w:val="0"/>
                      <w:marBottom w:val="0"/>
                      <w:divBdr>
                        <w:top w:val="none" w:sz="0" w:space="0" w:color="auto"/>
                        <w:left w:val="none" w:sz="0" w:space="0" w:color="auto"/>
                        <w:bottom w:val="none" w:sz="0" w:space="0" w:color="auto"/>
                        <w:right w:val="none" w:sz="0" w:space="0" w:color="auto"/>
                      </w:divBdr>
                      <w:divsChild>
                        <w:div w:id="1542861586">
                          <w:marLeft w:val="0"/>
                          <w:marRight w:val="0"/>
                          <w:marTop w:val="0"/>
                          <w:marBottom w:val="0"/>
                          <w:divBdr>
                            <w:top w:val="none" w:sz="0" w:space="0" w:color="auto"/>
                            <w:left w:val="none" w:sz="0" w:space="0" w:color="auto"/>
                            <w:bottom w:val="none" w:sz="0" w:space="0" w:color="auto"/>
                            <w:right w:val="none" w:sz="0" w:space="0" w:color="auto"/>
                          </w:divBdr>
                        </w:div>
                      </w:divsChild>
                    </w:div>
                    <w:div w:id="1107694984">
                      <w:marLeft w:val="0"/>
                      <w:marRight w:val="0"/>
                      <w:marTop w:val="0"/>
                      <w:marBottom w:val="0"/>
                      <w:divBdr>
                        <w:top w:val="none" w:sz="0" w:space="0" w:color="auto"/>
                        <w:left w:val="none" w:sz="0" w:space="0" w:color="auto"/>
                        <w:bottom w:val="none" w:sz="0" w:space="0" w:color="auto"/>
                        <w:right w:val="none" w:sz="0" w:space="0" w:color="auto"/>
                      </w:divBdr>
                    </w:div>
                    <w:div w:id="1114714763">
                      <w:marLeft w:val="360"/>
                      <w:marRight w:val="0"/>
                      <w:marTop w:val="0"/>
                      <w:marBottom w:val="0"/>
                      <w:divBdr>
                        <w:top w:val="none" w:sz="0" w:space="0" w:color="auto"/>
                        <w:left w:val="none" w:sz="0" w:space="0" w:color="auto"/>
                        <w:bottom w:val="none" w:sz="0" w:space="0" w:color="auto"/>
                        <w:right w:val="none" w:sz="0" w:space="0" w:color="auto"/>
                      </w:divBdr>
                      <w:divsChild>
                        <w:div w:id="47070457">
                          <w:marLeft w:val="0"/>
                          <w:marRight w:val="0"/>
                          <w:marTop w:val="0"/>
                          <w:marBottom w:val="0"/>
                          <w:divBdr>
                            <w:top w:val="none" w:sz="0" w:space="0" w:color="auto"/>
                            <w:left w:val="none" w:sz="0" w:space="0" w:color="auto"/>
                            <w:bottom w:val="none" w:sz="0" w:space="0" w:color="auto"/>
                            <w:right w:val="none" w:sz="0" w:space="0" w:color="auto"/>
                          </w:divBdr>
                          <w:divsChild>
                            <w:div w:id="825978411">
                              <w:marLeft w:val="0"/>
                              <w:marRight w:val="0"/>
                              <w:marTop w:val="0"/>
                              <w:marBottom w:val="0"/>
                              <w:divBdr>
                                <w:top w:val="none" w:sz="0" w:space="0" w:color="auto"/>
                                <w:left w:val="none" w:sz="0" w:space="0" w:color="auto"/>
                                <w:bottom w:val="none" w:sz="0" w:space="0" w:color="auto"/>
                                <w:right w:val="none" w:sz="0" w:space="0" w:color="auto"/>
                              </w:divBdr>
                            </w:div>
                          </w:divsChild>
                        </w:div>
                        <w:div w:id="495610238">
                          <w:marLeft w:val="0"/>
                          <w:marRight w:val="0"/>
                          <w:marTop w:val="0"/>
                          <w:marBottom w:val="0"/>
                          <w:divBdr>
                            <w:top w:val="none" w:sz="0" w:space="0" w:color="auto"/>
                            <w:left w:val="none" w:sz="0" w:space="0" w:color="auto"/>
                            <w:bottom w:val="none" w:sz="0" w:space="0" w:color="auto"/>
                            <w:right w:val="none" w:sz="0" w:space="0" w:color="auto"/>
                          </w:divBdr>
                        </w:div>
                        <w:div w:id="566691581">
                          <w:marLeft w:val="0"/>
                          <w:marRight w:val="0"/>
                          <w:marTop w:val="0"/>
                          <w:marBottom w:val="0"/>
                          <w:divBdr>
                            <w:top w:val="none" w:sz="0" w:space="0" w:color="auto"/>
                            <w:left w:val="none" w:sz="0" w:space="0" w:color="auto"/>
                            <w:bottom w:val="none" w:sz="0" w:space="0" w:color="auto"/>
                            <w:right w:val="none" w:sz="0" w:space="0" w:color="auto"/>
                          </w:divBdr>
                          <w:divsChild>
                            <w:div w:id="933199034">
                              <w:marLeft w:val="0"/>
                              <w:marRight w:val="0"/>
                              <w:marTop w:val="0"/>
                              <w:marBottom w:val="0"/>
                              <w:divBdr>
                                <w:top w:val="none" w:sz="0" w:space="0" w:color="auto"/>
                                <w:left w:val="none" w:sz="0" w:space="0" w:color="auto"/>
                                <w:bottom w:val="none" w:sz="0" w:space="0" w:color="auto"/>
                                <w:right w:val="none" w:sz="0" w:space="0" w:color="auto"/>
                              </w:divBdr>
                            </w:div>
                          </w:divsChild>
                        </w:div>
                        <w:div w:id="581330645">
                          <w:marLeft w:val="0"/>
                          <w:marRight w:val="0"/>
                          <w:marTop w:val="0"/>
                          <w:marBottom w:val="0"/>
                          <w:divBdr>
                            <w:top w:val="none" w:sz="0" w:space="0" w:color="auto"/>
                            <w:left w:val="none" w:sz="0" w:space="0" w:color="auto"/>
                            <w:bottom w:val="none" w:sz="0" w:space="0" w:color="auto"/>
                            <w:right w:val="none" w:sz="0" w:space="0" w:color="auto"/>
                          </w:divBdr>
                          <w:divsChild>
                            <w:div w:id="1025061125">
                              <w:marLeft w:val="0"/>
                              <w:marRight w:val="0"/>
                              <w:marTop w:val="0"/>
                              <w:marBottom w:val="0"/>
                              <w:divBdr>
                                <w:top w:val="none" w:sz="0" w:space="0" w:color="auto"/>
                                <w:left w:val="none" w:sz="0" w:space="0" w:color="auto"/>
                                <w:bottom w:val="none" w:sz="0" w:space="0" w:color="auto"/>
                                <w:right w:val="none" w:sz="0" w:space="0" w:color="auto"/>
                              </w:divBdr>
                            </w:div>
                          </w:divsChild>
                        </w:div>
                        <w:div w:id="1506939663">
                          <w:marLeft w:val="0"/>
                          <w:marRight w:val="0"/>
                          <w:marTop w:val="0"/>
                          <w:marBottom w:val="0"/>
                          <w:divBdr>
                            <w:top w:val="none" w:sz="0" w:space="0" w:color="auto"/>
                            <w:left w:val="none" w:sz="0" w:space="0" w:color="auto"/>
                            <w:bottom w:val="none" w:sz="0" w:space="0" w:color="auto"/>
                            <w:right w:val="none" w:sz="0" w:space="0" w:color="auto"/>
                          </w:divBdr>
                          <w:divsChild>
                            <w:div w:id="82944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89605">
                      <w:marLeft w:val="360"/>
                      <w:marRight w:val="0"/>
                      <w:marTop w:val="0"/>
                      <w:marBottom w:val="0"/>
                      <w:divBdr>
                        <w:top w:val="none" w:sz="0" w:space="0" w:color="auto"/>
                        <w:left w:val="none" w:sz="0" w:space="0" w:color="auto"/>
                        <w:bottom w:val="none" w:sz="0" w:space="0" w:color="auto"/>
                        <w:right w:val="none" w:sz="0" w:space="0" w:color="auto"/>
                      </w:divBdr>
                      <w:divsChild>
                        <w:div w:id="30539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15603">
              <w:marLeft w:val="0"/>
              <w:marRight w:val="0"/>
              <w:marTop w:val="72"/>
              <w:marBottom w:val="240"/>
              <w:divBdr>
                <w:top w:val="none" w:sz="0" w:space="0" w:color="auto"/>
                <w:left w:val="none" w:sz="0" w:space="0" w:color="auto"/>
                <w:bottom w:val="none" w:sz="0" w:space="0" w:color="auto"/>
                <w:right w:val="none" w:sz="0" w:space="0" w:color="auto"/>
              </w:divBdr>
              <w:divsChild>
                <w:div w:id="426197694">
                  <w:marLeft w:val="0"/>
                  <w:marRight w:val="0"/>
                  <w:marTop w:val="72"/>
                  <w:marBottom w:val="0"/>
                  <w:divBdr>
                    <w:top w:val="none" w:sz="0" w:space="0" w:color="auto"/>
                    <w:left w:val="none" w:sz="0" w:space="0" w:color="auto"/>
                    <w:bottom w:val="none" w:sz="0" w:space="0" w:color="auto"/>
                    <w:right w:val="none" w:sz="0" w:space="0" w:color="auto"/>
                  </w:divBdr>
                  <w:divsChild>
                    <w:div w:id="1397968290">
                      <w:marLeft w:val="0"/>
                      <w:marRight w:val="0"/>
                      <w:marTop w:val="0"/>
                      <w:marBottom w:val="0"/>
                      <w:divBdr>
                        <w:top w:val="none" w:sz="0" w:space="0" w:color="auto"/>
                        <w:left w:val="none" w:sz="0" w:space="0" w:color="auto"/>
                        <w:bottom w:val="none" w:sz="0" w:space="0" w:color="auto"/>
                        <w:right w:val="none" w:sz="0" w:space="0" w:color="auto"/>
                      </w:divBdr>
                    </w:div>
                    <w:div w:id="1449198240">
                      <w:marLeft w:val="360"/>
                      <w:marRight w:val="0"/>
                      <w:marTop w:val="72"/>
                      <w:marBottom w:val="72"/>
                      <w:divBdr>
                        <w:top w:val="none" w:sz="0" w:space="0" w:color="auto"/>
                        <w:left w:val="none" w:sz="0" w:space="0" w:color="auto"/>
                        <w:bottom w:val="none" w:sz="0" w:space="0" w:color="auto"/>
                        <w:right w:val="none" w:sz="0" w:space="0" w:color="auto"/>
                      </w:divBdr>
                      <w:divsChild>
                        <w:div w:id="1770276598">
                          <w:marLeft w:val="0"/>
                          <w:marRight w:val="0"/>
                          <w:marTop w:val="0"/>
                          <w:marBottom w:val="0"/>
                          <w:divBdr>
                            <w:top w:val="none" w:sz="0" w:space="0" w:color="auto"/>
                            <w:left w:val="none" w:sz="0" w:space="0" w:color="auto"/>
                            <w:bottom w:val="none" w:sz="0" w:space="0" w:color="auto"/>
                            <w:right w:val="none" w:sz="0" w:space="0" w:color="auto"/>
                          </w:divBdr>
                        </w:div>
                      </w:divsChild>
                    </w:div>
                    <w:div w:id="1653868522">
                      <w:marLeft w:val="360"/>
                      <w:marRight w:val="0"/>
                      <w:marTop w:val="0"/>
                      <w:marBottom w:val="72"/>
                      <w:divBdr>
                        <w:top w:val="none" w:sz="0" w:space="0" w:color="auto"/>
                        <w:left w:val="none" w:sz="0" w:space="0" w:color="auto"/>
                        <w:bottom w:val="none" w:sz="0" w:space="0" w:color="auto"/>
                        <w:right w:val="none" w:sz="0" w:space="0" w:color="auto"/>
                      </w:divBdr>
                      <w:divsChild>
                        <w:div w:id="106760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42581">
                  <w:marLeft w:val="0"/>
                  <w:marRight w:val="0"/>
                  <w:marTop w:val="72"/>
                  <w:marBottom w:val="0"/>
                  <w:divBdr>
                    <w:top w:val="none" w:sz="0" w:space="0" w:color="auto"/>
                    <w:left w:val="none" w:sz="0" w:space="0" w:color="auto"/>
                    <w:bottom w:val="none" w:sz="0" w:space="0" w:color="auto"/>
                    <w:right w:val="none" w:sz="0" w:space="0" w:color="auto"/>
                  </w:divBdr>
                  <w:divsChild>
                    <w:div w:id="470294339">
                      <w:marLeft w:val="360"/>
                      <w:marRight w:val="0"/>
                      <w:marTop w:val="72"/>
                      <w:marBottom w:val="72"/>
                      <w:divBdr>
                        <w:top w:val="none" w:sz="0" w:space="0" w:color="auto"/>
                        <w:left w:val="none" w:sz="0" w:space="0" w:color="auto"/>
                        <w:bottom w:val="none" w:sz="0" w:space="0" w:color="auto"/>
                        <w:right w:val="none" w:sz="0" w:space="0" w:color="auto"/>
                      </w:divBdr>
                      <w:divsChild>
                        <w:div w:id="66148668">
                          <w:marLeft w:val="360"/>
                          <w:marRight w:val="0"/>
                          <w:marTop w:val="0"/>
                          <w:marBottom w:val="0"/>
                          <w:divBdr>
                            <w:top w:val="none" w:sz="0" w:space="0" w:color="auto"/>
                            <w:left w:val="none" w:sz="0" w:space="0" w:color="auto"/>
                            <w:bottom w:val="none" w:sz="0" w:space="0" w:color="auto"/>
                            <w:right w:val="none" w:sz="0" w:space="0" w:color="auto"/>
                          </w:divBdr>
                          <w:divsChild>
                            <w:div w:id="34624861">
                              <w:marLeft w:val="0"/>
                              <w:marRight w:val="0"/>
                              <w:marTop w:val="0"/>
                              <w:marBottom w:val="0"/>
                              <w:divBdr>
                                <w:top w:val="none" w:sz="0" w:space="0" w:color="auto"/>
                                <w:left w:val="none" w:sz="0" w:space="0" w:color="auto"/>
                                <w:bottom w:val="none" w:sz="0" w:space="0" w:color="auto"/>
                                <w:right w:val="none" w:sz="0" w:space="0" w:color="auto"/>
                              </w:divBdr>
                            </w:div>
                          </w:divsChild>
                        </w:div>
                        <w:div w:id="540678100">
                          <w:marLeft w:val="360"/>
                          <w:marRight w:val="0"/>
                          <w:marTop w:val="0"/>
                          <w:marBottom w:val="0"/>
                          <w:divBdr>
                            <w:top w:val="none" w:sz="0" w:space="0" w:color="auto"/>
                            <w:left w:val="none" w:sz="0" w:space="0" w:color="auto"/>
                            <w:bottom w:val="none" w:sz="0" w:space="0" w:color="auto"/>
                            <w:right w:val="none" w:sz="0" w:space="0" w:color="auto"/>
                          </w:divBdr>
                          <w:divsChild>
                            <w:div w:id="379136104">
                              <w:marLeft w:val="0"/>
                              <w:marRight w:val="0"/>
                              <w:marTop w:val="0"/>
                              <w:marBottom w:val="0"/>
                              <w:divBdr>
                                <w:top w:val="none" w:sz="0" w:space="0" w:color="auto"/>
                                <w:left w:val="none" w:sz="0" w:space="0" w:color="auto"/>
                                <w:bottom w:val="none" w:sz="0" w:space="0" w:color="auto"/>
                                <w:right w:val="none" w:sz="0" w:space="0" w:color="auto"/>
                              </w:divBdr>
                            </w:div>
                          </w:divsChild>
                        </w:div>
                        <w:div w:id="622073484">
                          <w:marLeft w:val="360"/>
                          <w:marRight w:val="0"/>
                          <w:marTop w:val="0"/>
                          <w:marBottom w:val="0"/>
                          <w:divBdr>
                            <w:top w:val="none" w:sz="0" w:space="0" w:color="auto"/>
                            <w:left w:val="none" w:sz="0" w:space="0" w:color="auto"/>
                            <w:bottom w:val="none" w:sz="0" w:space="0" w:color="auto"/>
                            <w:right w:val="none" w:sz="0" w:space="0" w:color="auto"/>
                          </w:divBdr>
                          <w:divsChild>
                            <w:div w:id="1861355818">
                              <w:marLeft w:val="0"/>
                              <w:marRight w:val="0"/>
                              <w:marTop w:val="0"/>
                              <w:marBottom w:val="0"/>
                              <w:divBdr>
                                <w:top w:val="none" w:sz="0" w:space="0" w:color="auto"/>
                                <w:left w:val="none" w:sz="0" w:space="0" w:color="auto"/>
                                <w:bottom w:val="none" w:sz="0" w:space="0" w:color="auto"/>
                                <w:right w:val="none" w:sz="0" w:space="0" w:color="auto"/>
                              </w:divBdr>
                            </w:div>
                          </w:divsChild>
                        </w:div>
                        <w:div w:id="1109663752">
                          <w:marLeft w:val="360"/>
                          <w:marRight w:val="0"/>
                          <w:marTop w:val="0"/>
                          <w:marBottom w:val="0"/>
                          <w:divBdr>
                            <w:top w:val="none" w:sz="0" w:space="0" w:color="auto"/>
                            <w:left w:val="none" w:sz="0" w:space="0" w:color="auto"/>
                            <w:bottom w:val="none" w:sz="0" w:space="0" w:color="auto"/>
                            <w:right w:val="none" w:sz="0" w:space="0" w:color="auto"/>
                          </w:divBdr>
                          <w:divsChild>
                            <w:div w:id="1940868437">
                              <w:marLeft w:val="0"/>
                              <w:marRight w:val="0"/>
                              <w:marTop w:val="0"/>
                              <w:marBottom w:val="0"/>
                              <w:divBdr>
                                <w:top w:val="none" w:sz="0" w:space="0" w:color="auto"/>
                                <w:left w:val="none" w:sz="0" w:space="0" w:color="auto"/>
                                <w:bottom w:val="none" w:sz="0" w:space="0" w:color="auto"/>
                                <w:right w:val="none" w:sz="0" w:space="0" w:color="auto"/>
                              </w:divBdr>
                            </w:div>
                          </w:divsChild>
                        </w:div>
                        <w:div w:id="1455369633">
                          <w:marLeft w:val="0"/>
                          <w:marRight w:val="0"/>
                          <w:marTop w:val="0"/>
                          <w:marBottom w:val="0"/>
                          <w:divBdr>
                            <w:top w:val="none" w:sz="0" w:space="0" w:color="auto"/>
                            <w:left w:val="none" w:sz="0" w:space="0" w:color="auto"/>
                            <w:bottom w:val="none" w:sz="0" w:space="0" w:color="auto"/>
                            <w:right w:val="none" w:sz="0" w:space="0" w:color="auto"/>
                          </w:divBdr>
                        </w:div>
                      </w:divsChild>
                    </w:div>
                    <w:div w:id="553781039">
                      <w:marLeft w:val="360"/>
                      <w:marRight w:val="0"/>
                      <w:marTop w:val="0"/>
                      <w:marBottom w:val="72"/>
                      <w:divBdr>
                        <w:top w:val="none" w:sz="0" w:space="0" w:color="auto"/>
                        <w:left w:val="none" w:sz="0" w:space="0" w:color="auto"/>
                        <w:bottom w:val="none" w:sz="0" w:space="0" w:color="auto"/>
                        <w:right w:val="none" w:sz="0" w:space="0" w:color="auto"/>
                      </w:divBdr>
                      <w:divsChild>
                        <w:div w:id="1891116329">
                          <w:marLeft w:val="0"/>
                          <w:marRight w:val="0"/>
                          <w:marTop w:val="0"/>
                          <w:marBottom w:val="0"/>
                          <w:divBdr>
                            <w:top w:val="none" w:sz="0" w:space="0" w:color="auto"/>
                            <w:left w:val="none" w:sz="0" w:space="0" w:color="auto"/>
                            <w:bottom w:val="none" w:sz="0" w:space="0" w:color="auto"/>
                            <w:right w:val="none" w:sz="0" w:space="0" w:color="auto"/>
                          </w:divBdr>
                        </w:div>
                      </w:divsChild>
                    </w:div>
                    <w:div w:id="2014793779">
                      <w:marLeft w:val="0"/>
                      <w:marRight w:val="0"/>
                      <w:marTop w:val="0"/>
                      <w:marBottom w:val="0"/>
                      <w:divBdr>
                        <w:top w:val="none" w:sz="0" w:space="0" w:color="auto"/>
                        <w:left w:val="none" w:sz="0" w:space="0" w:color="auto"/>
                        <w:bottom w:val="none" w:sz="0" w:space="0" w:color="auto"/>
                        <w:right w:val="none" w:sz="0" w:space="0" w:color="auto"/>
                      </w:divBdr>
                    </w:div>
                  </w:divsChild>
                </w:div>
                <w:div w:id="1608006073">
                  <w:marLeft w:val="0"/>
                  <w:marRight w:val="0"/>
                  <w:marTop w:val="72"/>
                  <w:marBottom w:val="0"/>
                  <w:divBdr>
                    <w:top w:val="none" w:sz="0" w:space="0" w:color="auto"/>
                    <w:left w:val="none" w:sz="0" w:space="0" w:color="auto"/>
                    <w:bottom w:val="none" w:sz="0" w:space="0" w:color="auto"/>
                    <w:right w:val="none" w:sz="0" w:space="0" w:color="auto"/>
                  </w:divBdr>
                  <w:divsChild>
                    <w:div w:id="1264722325">
                      <w:marLeft w:val="0"/>
                      <w:marRight w:val="0"/>
                      <w:marTop w:val="0"/>
                      <w:marBottom w:val="0"/>
                      <w:divBdr>
                        <w:top w:val="none" w:sz="0" w:space="0" w:color="auto"/>
                        <w:left w:val="none" w:sz="0" w:space="0" w:color="auto"/>
                        <w:bottom w:val="none" w:sz="0" w:space="0" w:color="auto"/>
                        <w:right w:val="none" w:sz="0" w:space="0" w:color="auto"/>
                      </w:divBdr>
                    </w:div>
                  </w:divsChild>
                </w:div>
                <w:div w:id="1688214432">
                  <w:marLeft w:val="0"/>
                  <w:marRight w:val="0"/>
                  <w:marTop w:val="72"/>
                  <w:marBottom w:val="0"/>
                  <w:divBdr>
                    <w:top w:val="none" w:sz="0" w:space="0" w:color="auto"/>
                    <w:left w:val="none" w:sz="0" w:space="0" w:color="auto"/>
                    <w:bottom w:val="none" w:sz="0" w:space="0" w:color="auto"/>
                    <w:right w:val="none" w:sz="0" w:space="0" w:color="auto"/>
                  </w:divBdr>
                  <w:divsChild>
                    <w:div w:id="68961627">
                      <w:marLeft w:val="360"/>
                      <w:marRight w:val="0"/>
                      <w:marTop w:val="72"/>
                      <w:marBottom w:val="72"/>
                      <w:divBdr>
                        <w:top w:val="none" w:sz="0" w:space="0" w:color="auto"/>
                        <w:left w:val="none" w:sz="0" w:space="0" w:color="auto"/>
                        <w:bottom w:val="none" w:sz="0" w:space="0" w:color="auto"/>
                        <w:right w:val="none" w:sz="0" w:space="0" w:color="auto"/>
                      </w:divBdr>
                      <w:divsChild>
                        <w:div w:id="1023943012">
                          <w:marLeft w:val="0"/>
                          <w:marRight w:val="0"/>
                          <w:marTop w:val="0"/>
                          <w:marBottom w:val="0"/>
                          <w:divBdr>
                            <w:top w:val="none" w:sz="0" w:space="0" w:color="auto"/>
                            <w:left w:val="none" w:sz="0" w:space="0" w:color="auto"/>
                            <w:bottom w:val="none" w:sz="0" w:space="0" w:color="auto"/>
                            <w:right w:val="none" w:sz="0" w:space="0" w:color="auto"/>
                          </w:divBdr>
                        </w:div>
                      </w:divsChild>
                    </w:div>
                    <w:div w:id="321348933">
                      <w:marLeft w:val="0"/>
                      <w:marRight w:val="0"/>
                      <w:marTop w:val="0"/>
                      <w:marBottom w:val="0"/>
                      <w:divBdr>
                        <w:top w:val="none" w:sz="0" w:space="0" w:color="auto"/>
                        <w:left w:val="none" w:sz="0" w:space="0" w:color="auto"/>
                        <w:bottom w:val="none" w:sz="0" w:space="0" w:color="auto"/>
                        <w:right w:val="none" w:sz="0" w:space="0" w:color="auto"/>
                      </w:divBdr>
                    </w:div>
                    <w:div w:id="483863383">
                      <w:marLeft w:val="360"/>
                      <w:marRight w:val="0"/>
                      <w:marTop w:val="0"/>
                      <w:marBottom w:val="72"/>
                      <w:divBdr>
                        <w:top w:val="none" w:sz="0" w:space="0" w:color="auto"/>
                        <w:left w:val="none" w:sz="0" w:space="0" w:color="auto"/>
                        <w:bottom w:val="none" w:sz="0" w:space="0" w:color="auto"/>
                        <w:right w:val="none" w:sz="0" w:space="0" w:color="auto"/>
                      </w:divBdr>
                      <w:divsChild>
                        <w:div w:id="1373772616">
                          <w:marLeft w:val="0"/>
                          <w:marRight w:val="0"/>
                          <w:marTop w:val="0"/>
                          <w:marBottom w:val="0"/>
                          <w:divBdr>
                            <w:top w:val="none" w:sz="0" w:space="0" w:color="auto"/>
                            <w:left w:val="none" w:sz="0" w:space="0" w:color="auto"/>
                            <w:bottom w:val="none" w:sz="0" w:space="0" w:color="auto"/>
                            <w:right w:val="none" w:sz="0" w:space="0" w:color="auto"/>
                          </w:divBdr>
                        </w:div>
                      </w:divsChild>
                    </w:div>
                    <w:div w:id="813255536">
                      <w:marLeft w:val="360"/>
                      <w:marRight w:val="0"/>
                      <w:marTop w:val="0"/>
                      <w:marBottom w:val="72"/>
                      <w:divBdr>
                        <w:top w:val="none" w:sz="0" w:space="0" w:color="auto"/>
                        <w:left w:val="none" w:sz="0" w:space="0" w:color="auto"/>
                        <w:bottom w:val="none" w:sz="0" w:space="0" w:color="auto"/>
                        <w:right w:val="none" w:sz="0" w:space="0" w:color="auto"/>
                      </w:divBdr>
                      <w:divsChild>
                        <w:div w:id="1698848662">
                          <w:marLeft w:val="0"/>
                          <w:marRight w:val="0"/>
                          <w:marTop w:val="0"/>
                          <w:marBottom w:val="0"/>
                          <w:divBdr>
                            <w:top w:val="none" w:sz="0" w:space="0" w:color="auto"/>
                            <w:left w:val="none" w:sz="0" w:space="0" w:color="auto"/>
                            <w:bottom w:val="none" w:sz="0" w:space="0" w:color="auto"/>
                            <w:right w:val="none" w:sz="0" w:space="0" w:color="auto"/>
                          </w:divBdr>
                        </w:div>
                      </w:divsChild>
                    </w:div>
                    <w:div w:id="1142502512">
                      <w:marLeft w:val="360"/>
                      <w:marRight w:val="0"/>
                      <w:marTop w:val="0"/>
                      <w:marBottom w:val="72"/>
                      <w:divBdr>
                        <w:top w:val="none" w:sz="0" w:space="0" w:color="auto"/>
                        <w:left w:val="none" w:sz="0" w:space="0" w:color="auto"/>
                        <w:bottom w:val="none" w:sz="0" w:space="0" w:color="auto"/>
                        <w:right w:val="none" w:sz="0" w:space="0" w:color="auto"/>
                      </w:divBdr>
                      <w:divsChild>
                        <w:div w:id="1073308527">
                          <w:marLeft w:val="0"/>
                          <w:marRight w:val="0"/>
                          <w:marTop w:val="0"/>
                          <w:marBottom w:val="0"/>
                          <w:divBdr>
                            <w:top w:val="none" w:sz="0" w:space="0" w:color="auto"/>
                            <w:left w:val="none" w:sz="0" w:space="0" w:color="auto"/>
                            <w:bottom w:val="none" w:sz="0" w:space="0" w:color="auto"/>
                            <w:right w:val="none" w:sz="0" w:space="0" w:color="auto"/>
                          </w:divBdr>
                        </w:div>
                      </w:divsChild>
                    </w:div>
                    <w:div w:id="1145776654">
                      <w:marLeft w:val="360"/>
                      <w:marRight w:val="0"/>
                      <w:marTop w:val="0"/>
                      <w:marBottom w:val="72"/>
                      <w:divBdr>
                        <w:top w:val="none" w:sz="0" w:space="0" w:color="auto"/>
                        <w:left w:val="none" w:sz="0" w:space="0" w:color="auto"/>
                        <w:bottom w:val="none" w:sz="0" w:space="0" w:color="auto"/>
                        <w:right w:val="none" w:sz="0" w:space="0" w:color="auto"/>
                      </w:divBdr>
                      <w:divsChild>
                        <w:div w:id="967590425">
                          <w:marLeft w:val="0"/>
                          <w:marRight w:val="0"/>
                          <w:marTop w:val="0"/>
                          <w:marBottom w:val="0"/>
                          <w:divBdr>
                            <w:top w:val="none" w:sz="0" w:space="0" w:color="auto"/>
                            <w:left w:val="none" w:sz="0" w:space="0" w:color="auto"/>
                            <w:bottom w:val="none" w:sz="0" w:space="0" w:color="auto"/>
                            <w:right w:val="none" w:sz="0" w:space="0" w:color="auto"/>
                          </w:divBdr>
                        </w:div>
                      </w:divsChild>
                    </w:div>
                    <w:div w:id="1289355512">
                      <w:marLeft w:val="360"/>
                      <w:marRight w:val="0"/>
                      <w:marTop w:val="0"/>
                      <w:marBottom w:val="72"/>
                      <w:divBdr>
                        <w:top w:val="none" w:sz="0" w:space="0" w:color="auto"/>
                        <w:left w:val="none" w:sz="0" w:space="0" w:color="auto"/>
                        <w:bottom w:val="none" w:sz="0" w:space="0" w:color="auto"/>
                        <w:right w:val="none" w:sz="0" w:space="0" w:color="auto"/>
                      </w:divBdr>
                      <w:divsChild>
                        <w:div w:id="371421621">
                          <w:marLeft w:val="0"/>
                          <w:marRight w:val="0"/>
                          <w:marTop w:val="0"/>
                          <w:marBottom w:val="0"/>
                          <w:divBdr>
                            <w:top w:val="none" w:sz="0" w:space="0" w:color="auto"/>
                            <w:left w:val="none" w:sz="0" w:space="0" w:color="auto"/>
                            <w:bottom w:val="none" w:sz="0" w:space="0" w:color="auto"/>
                            <w:right w:val="none" w:sz="0" w:space="0" w:color="auto"/>
                          </w:divBdr>
                        </w:div>
                      </w:divsChild>
                    </w:div>
                    <w:div w:id="2023362687">
                      <w:marLeft w:val="360"/>
                      <w:marRight w:val="0"/>
                      <w:marTop w:val="0"/>
                      <w:marBottom w:val="72"/>
                      <w:divBdr>
                        <w:top w:val="none" w:sz="0" w:space="0" w:color="auto"/>
                        <w:left w:val="none" w:sz="0" w:space="0" w:color="auto"/>
                        <w:bottom w:val="none" w:sz="0" w:space="0" w:color="auto"/>
                        <w:right w:val="none" w:sz="0" w:space="0" w:color="auto"/>
                      </w:divBdr>
                      <w:divsChild>
                        <w:div w:id="91528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88487">
                  <w:marLeft w:val="0"/>
                  <w:marRight w:val="0"/>
                  <w:marTop w:val="72"/>
                  <w:marBottom w:val="0"/>
                  <w:divBdr>
                    <w:top w:val="none" w:sz="0" w:space="0" w:color="auto"/>
                    <w:left w:val="none" w:sz="0" w:space="0" w:color="auto"/>
                    <w:bottom w:val="none" w:sz="0" w:space="0" w:color="auto"/>
                    <w:right w:val="none" w:sz="0" w:space="0" w:color="auto"/>
                  </w:divBdr>
                  <w:divsChild>
                    <w:div w:id="337319219">
                      <w:marLeft w:val="0"/>
                      <w:marRight w:val="0"/>
                      <w:marTop w:val="0"/>
                      <w:marBottom w:val="0"/>
                      <w:divBdr>
                        <w:top w:val="none" w:sz="0" w:space="0" w:color="auto"/>
                        <w:left w:val="none" w:sz="0" w:space="0" w:color="auto"/>
                        <w:bottom w:val="none" w:sz="0" w:space="0" w:color="auto"/>
                        <w:right w:val="none" w:sz="0" w:space="0" w:color="auto"/>
                      </w:divBdr>
                    </w:div>
                    <w:div w:id="977878697">
                      <w:marLeft w:val="360"/>
                      <w:marRight w:val="0"/>
                      <w:marTop w:val="0"/>
                      <w:marBottom w:val="72"/>
                      <w:divBdr>
                        <w:top w:val="none" w:sz="0" w:space="0" w:color="auto"/>
                        <w:left w:val="none" w:sz="0" w:space="0" w:color="auto"/>
                        <w:bottom w:val="none" w:sz="0" w:space="0" w:color="auto"/>
                        <w:right w:val="none" w:sz="0" w:space="0" w:color="auto"/>
                      </w:divBdr>
                      <w:divsChild>
                        <w:div w:id="241572670">
                          <w:marLeft w:val="0"/>
                          <w:marRight w:val="0"/>
                          <w:marTop w:val="0"/>
                          <w:marBottom w:val="0"/>
                          <w:divBdr>
                            <w:top w:val="none" w:sz="0" w:space="0" w:color="auto"/>
                            <w:left w:val="none" w:sz="0" w:space="0" w:color="auto"/>
                            <w:bottom w:val="none" w:sz="0" w:space="0" w:color="auto"/>
                            <w:right w:val="none" w:sz="0" w:space="0" w:color="auto"/>
                          </w:divBdr>
                        </w:div>
                      </w:divsChild>
                    </w:div>
                    <w:div w:id="1073966335">
                      <w:marLeft w:val="360"/>
                      <w:marRight w:val="0"/>
                      <w:marTop w:val="72"/>
                      <w:marBottom w:val="72"/>
                      <w:divBdr>
                        <w:top w:val="none" w:sz="0" w:space="0" w:color="auto"/>
                        <w:left w:val="none" w:sz="0" w:space="0" w:color="auto"/>
                        <w:bottom w:val="none" w:sz="0" w:space="0" w:color="auto"/>
                        <w:right w:val="none" w:sz="0" w:space="0" w:color="auto"/>
                      </w:divBdr>
                      <w:divsChild>
                        <w:div w:id="1553494993">
                          <w:marLeft w:val="0"/>
                          <w:marRight w:val="0"/>
                          <w:marTop w:val="0"/>
                          <w:marBottom w:val="0"/>
                          <w:divBdr>
                            <w:top w:val="none" w:sz="0" w:space="0" w:color="auto"/>
                            <w:left w:val="none" w:sz="0" w:space="0" w:color="auto"/>
                            <w:bottom w:val="none" w:sz="0" w:space="0" w:color="auto"/>
                            <w:right w:val="none" w:sz="0" w:space="0" w:color="auto"/>
                          </w:divBdr>
                        </w:div>
                      </w:divsChild>
                    </w:div>
                    <w:div w:id="1603873526">
                      <w:marLeft w:val="360"/>
                      <w:marRight w:val="0"/>
                      <w:marTop w:val="0"/>
                      <w:marBottom w:val="72"/>
                      <w:divBdr>
                        <w:top w:val="none" w:sz="0" w:space="0" w:color="auto"/>
                        <w:left w:val="none" w:sz="0" w:space="0" w:color="auto"/>
                        <w:bottom w:val="none" w:sz="0" w:space="0" w:color="auto"/>
                        <w:right w:val="none" w:sz="0" w:space="0" w:color="auto"/>
                      </w:divBdr>
                      <w:divsChild>
                        <w:div w:id="267391900">
                          <w:marLeft w:val="0"/>
                          <w:marRight w:val="0"/>
                          <w:marTop w:val="0"/>
                          <w:marBottom w:val="0"/>
                          <w:divBdr>
                            <w:top w:val="none" w:sz="0" w:space="0" w:color="auto"/>
                            <w:left w:val="none" w:sz="0" w:space="0" w:color="auto"/>
                            <w:bottom w:val="none" w:sz="0" w:space="0" w:color="auto"/>
                            <w:right w:val="none" w:sz="0" w:space="0" w:color="auto"/>
                          </w:divBdr>
                        </w:div>
                      </w:divsChild>
                    </w:div>
                    <w:div w:id="1873686458">
                      <w:marLeft w:val="360"/>
                      <w:marRight w:val="0"/>
                      <w:marTop w:val="0"/>
                      <w:marBottom w:val="72"/>
                      <w:divBdr>
                        <w:top w:val="none" w:sz="0" w:space="0" w:color="auto"/>
                        <w:left w:val="none" w:sz="0" w:space="0" w:color="auto"/>
                        <w:bottom w:val="none" w:sz="0" w:space="0" w:color="auto"/>
                        <w:right w:val="none" w:sz="0" w:space="0" w:color="auto"/>
                      </w:divBdr>
                      <w:divsChild>
                        <w:div w:id="7385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721040">
                  <w:marLeft w:val="0"/>
                  <w:marRight w:val="0"/>
                  <w:marTop w:val="0"/>
                  <w:marBottom w:val="0"/>
                  <w:divBdr>
                    <w:top w:val="none" w:sz="0" w:space="0" w:color="auto"/>
                    <w:left w:val="none" w:sz="0" w:space="0" w:color="auto"/>
                    <w:bottom w:val="none" w:sz="0" w:space="0" w:color="auto"/>
                    <w:right w:val="none" w:sz="0" w:space="0" w:color="auto"/>
                  </w:divBdr>
                </w:div>
              </w:divsChild>
            </w:div>
            <w:div w:id="2126578060">
              <w:marLeft w:val="0"/>
              <w:marRight w:val="0"/>
              <w:marTop w:val="72"/>
              <w:marBottom w:val="240"/>
              <w:divBdr>
                <w:top w:val="none" w:sz="0" w:space="0" w:color="auto"/>
                <w:left w:val="none" w:sz="0" w:space="0" w:color="auto"/>
                <w:bottom w:val="none" w:sz="0" w:space="0" w:color="auto"/>
                <w:right w:val="none" w:sz="0" w:space="0" w:color="auto"/>
              </w:divBdr>
              <w:divsChild>
                <w:div w:id="757290903">
                  <w:marLeft w:val="0"/>
                  <w:marRight w:val="0"/>
                  <w:marTop w:val="72"/>
                  <w:marBottom w:val="0"/>
                  <w:divBdr>
                    <w:top w:val="none" w:sz="0" w:space="0" w:color="auto"/>
                    <w:left w:val="none" w:sz="0" w:space="0" w:color="auto"/>
                    <w:bottom w:val="none" w:sz="0" w:space="0" w:color="auto"/>
                    <w:right w:val="none" w:sz="0" w:space="0" w:color="auto"/>
                  </w:divBdr>
                  <w:divsChild>
                    <w:div w:id="1443646460">
                      <w:marLeft w:val="0"/>
                      <w:marRight w:val="0"/>
                      <w:marTop w:val="0"/>
                      <w:marBottom w:val="0"/>
                      <w:divBdr>
                        <w:top w:val="none" w:sz="0" w:space="0" w:color="auto"/>
                        <w:left w:val="none" w:sz="0" w:space="0" w:color="auto"/>
                        <w:bottom w:val="none" w:sz="0" w:space="0" w:color="auto"/>
                        <w:right w:val="none" w:sz="0" w:space="0" w:color="auto"/>
                      </w:divBdr>
                    </w:div>
                  </w:divsChild>
                </w:div>
                <w:div w:id="757870781">
                  <w:marLeft w:val="0"/>
                  <w:marRight w:val="0"/>
                  <w:marTop w:val="0"/>
                  <w:marBottom w:val="0"/>
                  <w:divBdr>
                    <w:top w:val="none" w:sz="0" w:space="0" w:color="auto"/>
                    <w:left w:val="none" w:sz="0" w:space="0" w:color="auto"/>
                    <w:bottom w:val="none" w:sz="0" w:space="0" w:color="auto"/>
                    <w:right w:val="none" w:sz="0" w:space="0" w:color="auto"/>
                  </w:divBdr>
                </w:div>
                <w:div w:id="1412509195">
                  <w:marLeft w:val="0"/>
                  <w:marRight w:val="0"/>
                  <w:marTop w:val="72"/>
                  <w:marBottom w:val="0"/>
                  <w:divBdr>
                    <w:top w:val="none" w:sz="0" w:space="0" w:color="auto"/>
                    <w:left w:val="none" w:sz="0" w:space="0" w:color="auto"/>
                    <w:bottom w:val="none" w:sz="0" w:space="0" w:color="auto"/>
                    <w:right w:val="none" w:sz="0" w:space="0" w:color="auto"/>
                  </w:divBdr>
                  <w:divsChild>
                    <w:div w:id="16584577">
                      <w:marLeft w:val="0"/>
                      <w:marRight w:val="0"/>
                      <w:marTop w:val="0"/>
                      <w:marBottom w:val="0"/>
                      <w:divBdr>
                        <w:top w:val="none" w:sz="0" w:space="0" w:color="auto"/>
                        <w:left w:val="none" w:sz="0" w:space="0" w:color="auto"/>
                        <w:bottom w:val="none" w:sz="0" w:space="0" w:color="auto"/>
                        <w:right w:val="none" w:sz="0" w:space="0" w:color="auto"/>
                      </w:divBdr>
                    </w:div>
                  </w:divsChild>
                </w:div>
                <w:div w:id="2108647952">
                  <w:marLeft w:val="0"/>
                  <w:marRight w:val="0"/>
                  <w:marTop w:val="72"/>
                  <w:marBottom w:val="0"/>
                  <w:divBdr>
                    <w:top w:val="none" w:sz="0" w:space="0" w:color="auto"/>
                    <w:left w:val="none" w:sz="0" w:space="0" w:color="auto"/>
                    <w:bottom w:val="none" w:sz="0" w:space="0" w:color="auto"/>
                    <w:right w:val="none" w:sz="0" w:space="0" w:color="auto"/>
                  </w:divBdr>
                  <w:divsChild>
                    <w:div w:id="13433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236439">
      <w:bodyDiv w:val="1"/>
      <w:marLeft w:val="0"/>
      <w:marRight w:val="0"/>
      <w:marTop w:val="0"/>
      <w:marBottom w:val="0"/>
      <w:divBdr>
        <w:top w:val="none" w:sz="0" w:space="0" w:color="auto"/>
        <w:left w:val="none" w:sz="0" w:space="0" w:color="auto"/>
        <w:bottom w:val="none" w:sz="0" w:space="0" w:color="auto"/>
        <w:right w:val="none" w:sz="0" w:space="0" w:color="auto"/>
      </w:divBdr>
    </w:div>
    <w:div w:id="1157501656">
      <w:bodyDiv w:val="1"/>
      <w:marLeft w:val="0"/>
      <w:marRight w:val="0"/>
      <w:marTop w:val="0"/>
      <w:marBottom w:val="0"/>
      <w:divBdr>
        <w:top w:val="none" w:sz="0" w:space="0" w:color="auto"/>
        <w:left w:val="none" w:sz="0" w:space="0" w:color="auto"/>
        <w:bottom w:val="none" w:sz="0" w:space="0" w:color="auto"/>
        <w:right w:val="none" w:sz="0" w:space="0" w:color="auto"/>
      </w:divBdr>
      <w:divsChild>
        <w:div w:id="1983653339">
          <w:marLeft w:val="0"/>
          <w:marRight w:val="0"/>
          <w:marTop w:val="0"/>
          <w:marBottom w:val="0"/>
          <w:divBdr>
            <w:top w:val="none" w:sz="0" w:space="0" w:color="auto"/>
            <w:left w:val="none" w:sz="0" w:space="0" w:color="auto"/>
            <w:bottom w:val="none" w:sz="0" w:space="0" w:color="auto"/>
            <w:right w:val="none" w:sz="0" w:space="0" w:color="auto"/>
          </w:divBdr>
          <w:divsChild>
            <w:div w:id="17315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09065">
      <w:bodyDiv w:val="1"/>
      <w:marLeft w:val="0"/>
      <w:marRight w:val="0"/>
      <w:marTop w:val="0"/>
      <w:marBottom w:val="0"/>
      <w:divBdr>
        <w:top w:val="none" w:sz="0" w:space="0" w:color="auto"/>
        <w:left w:val="none" w:sz="0" w:space="0" w:color="auto"/>
        <w:bottom w:val="none" w:sz="0" w:space="0" w:color="auto"/>
        <w:right w:val="none" w:sz="0" w:space="0" w:color="auto"/>
      </w:divBdr>
    </w:div>
    <w:div w:id="1533035114">
      <w:bodyDiv w:val="1"/>
      <w:marLeft w:val="0"/>
      <w:marRight w:val="0"/>
      <w:marTop w:val="0"/>
      <w:marBottom w:val="0"/>
      <w:divBdr>
        <w:top w:val="none" w:sz="0" w:space="0" w:color="auto"/>
        <w:left w:val="none" w:sz="0" w:space="0" w:color="auto"/>
        <w:bottom w:val="none" w:sz="0" w:space="0" w:color="auto"/>
        <w:right w:val="none" w:sz="0" w:space="0" w:color="auto"/>
      </w:divBdr>
      <w:divsChild>
        <w:div w:id="372462704">
          <w:marLeft w:val="0"/>
          <w:marRight w:val="0"/>
          <w:marTop w:val="240"/>
          <w:marBottom w:val="0"/>
          <w:divBdr>
            <w:top w:val="none" w:sz="0" w:space="0" w:color="auto"/>
            <w:left w:val="none" w:sz="0" w:space="0" w:color="auto"/>
            <w:bottom w:val="none" w:sz="0" w:space="0" w:color="auto"/>
            <w:right w:val="none" w:sz="0" w:space="0" w:color="auto"/>
          </w:divBdr>
          <w:divsChild>
            <w:div w:id="412167191">
              <w:marLeft w:val="0"/>
              <w:marRight w:val="0"/>
              <w:marTop w:val="150"/>
              <w:marBottom w:val="150"/>
              <w:divBdr>
                <w:top w:val="none" w:sz="0" w:space="0" w:color="auto"/>
                <w:left w:val="none" w:sz="0" w:space="0" w:color="auto"/>
                <w:bottom w:val="none" w:sz="0" w:space="0" w:color="auto"/>
                <w:right w:val="none" w:sz="0" w:space="0" w:color="auto"/>
              </w:divBdr>
            </w:div>
            <w:div w:id="898441622">
              <w:marLeft w:val="0"/>
              <w:marRight w:val="0"/>
              <w:marTop w:val="150"/>
              <w:marBottom w:val="150"/>
              <w:divBdr>
                <w:top w:val="none" w:sz="0" w:space="0" w:color="auto"/>
                <w:left w:val="none" w:sz="0" w:space="0" w:color="auto"/>
                <w:bottom w:val="none" w:sz="0" w:space="0" w:color="auto"/>
                <w:right w:val="none" w:sz="0" w:space="0" w:color="auto"/>
              </w:divBdr>
            </w:div>
            <w:div w:id="1535923587">
              <w:marLeft w:val="0"/>
              <w:marRight w:val="0"/>
              <w:marTop w:val="150"/>
              <w:marBottom w:val="150"/>
              <w:divBdr>
                <w:top w:val="none" w:sz="0" w:space="0" w:color="auto"/>
                <w:left w:val="none" w:sz="0" w:space="0" w:color="auto"/>
                <w:bottom w:val="none" w:sz="0" w:space="0" w:color="auto"/>
                <w:right w:val="none" w:sz="0" w:space="0" w:color="auto"/>
              </w:divBdr>
            </w:div>
            <w:div w:id="1549491189">
              <w:marLeft w:val="0"/>
              <w:marRight w:val="0"/>
              <w:marTop w:val="150"/>
              <w:marBottom w:val="150"/>
              <w:divBdr>
                <w:top w:val="none" w:sz="0" w:space="0" w:color="auto"/>
                <w:left w:val="none" w:sz="0" w:space="0" w:color="auto"/>
                <w:bottom w:val="none" w:sz="0" w:space="0" w:color="auto"/>
                <w:right w:val="none" w:sz="0" w:space="0" w:color="auto"/>
              </w:divBdr>
            </w:div>
            <w:div w:id="1999648488">
              <w:marLeft w:val="0"/>
              <w:marRight w:val="0"/>
              <w:marTop w:val="150"/>
              <w:marBottom w:val="150"/>
              <w:divBdr>
                <w:top w:val="none" w:sz="0" w:space="0" w:color="auto"/>
                <w:left w:val="none" w:sz="0" w:space="0" w:color="auto"/>
                <w:bottom w:val="none" w:sz="0" w:space="0" w:color="auto"/>
                <w:right w:val="none" w:sz="0" w:space="0" w:color="auto"/>
              </w:divBdr>
            </w:div>
          </w:divsChild>
        </w:div>
        <w:div w:id="1357849514">
          <w:marLeft w:val="0"/>
          <w:marRight w:val="0"/>
          <w:marTop w:val="240"/>
          <w:marBottom w:val="0"/>
          <w:divBdr>
            <w:top w:val="none" w:sz="0" w:space="0" w:color="auto"/>
            <w:left w:val="none" w:sz="0" w:space="0" w:color="auto"/>
            <w:bottom w:val="none" w:sz="0" w:space="0" w:color="auto"/>
            <w:right w:val="none" w:sz="0" w:space="0" w:color="auto"/>
          </w:divBdr>
          <w:divsChild>
            <w:div w:id="579409096">
              <w:marLeft w:val="0"/>
              <w:marRight w:val="0"/>
              <w:marTop w:val="0"/>
              <w:marBottom w:val="0"/>
              <w:divBdr>
                <w:top w:val="none" w:sz="0" w:space="0" w:color="auto"/>
                <w:left w:val="none" w:sz="0" w:space="0" w:color="auto"/>
                <w:bottom w:val="none" w:sz="0" w:space="0" w:color="auto"/>
                <w:right w:val="none" w:sz="0" w:space="0" w:color="auto"/>
              </w:divBdr>
            </w:div>
            <w:div w:id="80092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456557">
      <w:bodyDiv w:val="1"/>
      <w:marLeft w:val="0"/>
      <w:marRight w:val="0"/>
      <w:marTop w:val="0"/>
      <w:marBottom w:val="0"/>
      <w:divBdr>
        <w:top w:val="none" w:sz="0" w:space="0" w:color="auto"/>
        <w:left w:val="none" w:sz="0" w:space="0" w:color="auto"/>
        <w:bottom w:val="none" w:sz="0" w:space="0" w:color="auto"/>
        <w:right w:val="none" w:sz="0" w:space="0" w:color="auto"/>
      </w:divBdr>
    </w:div>
    <w:div w:id="1611011252">
      <w:bodyDiv w:val="1"/>
      <w:marLeft w:val="0"/>
      <w:marRight w:val="0"/>
      <w:marTop w:val="0"/>
      <w:marBottom w:val="0"/>
      <w:divBdr>
        <w:top w:val="none" w:sz="0" w:space="0" w:color="auto"/>
        <w:left w:val="none" w:sz="0" w:space="0" w:color="auto"/>
        <w:bottom w:val="none" w:sz="0" w:space="0" w:color="auto"/>
        <w:right w:val="none" w:sz="0" w:space="0" w:color="auto"/>
      </w:divBdr>
      <w:divsChild>
        <w:div w:id="1583485924">
          <w:marLeft w:val="0"/>
          <w:marRight w:val="0"/>
          <w:marTop w:val="0"/>
          <w:marBottom w:val="0"/>
          <w:divBdr>
            <w:top w:val="none" w:sz="0" w:space="0" w:color="auto"/>
            <w:left w:val="none" w:sz="0" w:space="0" w:color="auto"/>
            <w:bottom w:val="none" w:sz="0" w:space="0" w:color="auto"/>
            <w:right w:val="none" w:sz="0" w:space="0" w:color="auto"/>
          </w:divBdr>
          <w:divsChild>
            <w:div w:id="301934130">
              <w:marLeft w:val="0"/>
              <w:marRight w:val="0"/>
              <w:marTop w:val="240"/>
              <w:marBottom w:val="0"/>
              <w:divBdr>
                <w:top w:val="none" w:sz="0" w:space="0" w:color="auto"/>
                <w:left w:val="none" w:sz="0" w:space="0" w:color="auto"/>
                <w:bottom w:val="none" w:sz="0" w:space="0" w:color="auto"/>
                <w:right w:val="none" w:sz="0" w:space="0" w:color="auto"/>
              </w:divBdr>
              <w:divsChild>
                <w:div w:id="51849996">
                  <w:marLeft w:val="0"/>
                  <w:marRight w:val="0"/>
                  <w:marTop w:val="150"/>
                  <w:marBottom w:val="150"/>
                  <w:divBdr>
                    <w:top w:val="none" w:sz="0" w:space="0" w:color="auto"/>
                    <w:left w:val="none" w:sz="0" w:space="0" w:color="auto"/>
                    <w:bottom w:val="none" w:sz="0" w:space="0" w:color="auto"/>
                    <w:right w:val="none" w:sz="0" w:space="0" w:color="auto"/>
                  </w:divBdr>
                </w:div>
                <w:div w:id="59526554">
                  <w:marLeft w:val="0"/>
                  <w:marRight w:val="0"/>
                  <w:marTop w:val="150"/>
                  <w:marBottom w:val="150"/>
                  <w:divBdr>
                    <w:top w:val="none" w:sz="0" w:space="0" w:color="auto"/>
                    <w:left w:val="none" w:sz="0" w:space="0" w:color="auto"/>
                    <w:bottom w:val="none" w:sz="0" w:space="0" w:color="auto"/>
                    <w:right w:val="none" w:sz="0" w:space="0" w:color="auto"/>
                  </w:divBdr>
                </w:div>
                <w:div w:id="1046413404">
                  <w:marLeft w:val="0"/>
                  <w:marRight w:val="0"/>
                  <w:marTop w:val="150"/>
                  <w:marBottom w:val="150"/>
                  <w:divBdr>
                    <w:top w:val="none" w:sz="0" w:space="0" w:color="auto"/>
                    <w:left w:val="none" w:sz="0" w:space="0" w:color="auto"/>
                    <w:bottom w:val="none" w:sz="0" w:space="0" w:color="auto"/>
                    <w:right w:val="none" w:sz="0" w:space="0" w:color="auto"/>
                  </w:divBdr>
                </w:div>
                <w:div w:id="1535532819">
                  <w:marLeft w:val="0"/>
                  <w:marRight w:val="0"/>
                  <w:marTop w:val="150"/>
                  <w:marBottom w:val="150"/>
                  <w:divBdr>
                    <w:top w:val="none" w:sz="0" w:space="0" w:color="auto"/>
                    <w:left w:val="none" w:sz="0" w:space="0" w:color="auto"/>
                    <w:bottom w:val="none" w:sz="0" w:space="0" w:color="auto"/>
                    <w:right w:val="none" w:sz="0" w:space="0" w:color="auto"/>
                  </w:divBdr>
                </w:div>
              </w:divsChild>
            </w:div>
            <w:div w:id="1438527049">
              <w:marLeft w:val="0"/>
              <w:marRight w:val="0"/>
              <w:marTop w:val="240"/>
              <w:marBottom w:val="0"/>
              <w:divBdr>
                <w:top w:val="none" w:sz="0" w:space="0" w:color="auto"/>
                <w:left w:val="none" w:sz="0" w:space="0" w:color="auto"/>
                <w:bottom w:val="none" w:sz="0" w:space="0" w:color="auto"/>
                <w:right w:val="none" w:sz="0" w:space="0" w:color="auto"/>
              </w:divBdr>
              <w:divsChild>
                <w:div w:id="810832740">
                  <w:marLeft w:val="0"/>
                  <w:marRight w:val="0"/>
                  <w:marTop w:val="0"/>
                  <w:marBottom w:val="0"/>
                  <w:divBdr>
                    <w:top w:val="none" w:sz="0" w:space="0" w:color="auto"/>
                    <w:left w:val="none" w:sz="0" w:space="0" w:color="auto"/>
                    <w:bottom w:val="none" w:sz="0" w:space="0" w:color="auto"/>
                    <w:right w:val="none" w:sz="0" w:space="0" w:color="auto"/>
                  </w:divBdr>
                </w:div>
                <w:div w:id="13100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90137">
          <w:marLeft w:val="0"/>
          <w:marRight w:val="0"/>
          <w:marTop w:val="0"/>
          <w:marBottom w:val="0"/>
          <w:divBdr>
            <w:top w:val="none" w:sz="0" w:space="0" w:color="auto"/>
            <w:left w:val="none" w:sz="0" w:space="0" w:color="auto"/>
            <w:bottom w:val="none" w:sz="0" w:space="0" w:color="auto"/>
            <w:right w:val="none" w:sz="0" w:space="0" w:color="auto"/>
          </w:divBdr>
          <w:divsChild>
            <w:div w:id="908492188">
              <w:marLeft w:val="0"/>
              <w:marRight w:val="0"/>
              <w:marTop w:val="240"/>
              <w:marBottom w:val="0"/>
              <w:divBdr>
                <w:top w:val="none" w:sz="0" w:space="0" w:color="auto"/>
                <w:left w:val="none" w:sz="0" w:space="0" w:color="auto"/>
                <w:bottom w:val="none" w:sz="0" w:space="0" w:color="auto"/>
                <w:right w:val="none" w:sz="0" w:space="0" w:color="auto"/>
              </w:divBdr>
              <w:divsChild>
                <w:div w:id="2721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1567">
      <w:bodyDiv w:val="1"/>
      <w:marLeft w:val="0"/>
      <w:marRight w:val="0"/>
      <w:marTop w:val="0"/>
      <w:marBottom w:val="0"/>
      <w:divBdr>
        <w:top w:val="none" w:sz="0" w:space="0" w:color="auto"/>
        <w:left w:val="none" w:sz="0" w:space="0" w:color="auto"/>
        <w:bottom w:val="none" w:sz="0" w:space="0" w:color="auto"/>
        <w:right w:val="none" w:sz="0" w:space="0" w:color="auto"/>
      </w:divBdr>
    </w:div>
    <w:div w:id="1855268742">
      <w:bodyDiv w:val="1"/>
      <w:marLeft w:val="0"/>
      <w:marRight w:val="0"/>
      <w:marTop w:val="0"/>
      <w:marBottom w:val="0"/>
      <w:divBdr>
        <w:top w:val="none" w:sz="0" w:space="0" w:color="auto"/>
        <w:left w:val="none" w:sz="0" w:space="0" w:color="auto"/>
        <w:bottom w:val="none" w:sz="0" w:space="0" w:color="auto"/>
        <w:right w:val="none" w:sz="0" w:space="0" w:color="auto"/>
      </w:divBdr>
      <w:divsChild>
        <w:div w:id="11806789">
          <w:marLeft w:val="360"/>
          <w:marRight w:val="0"/>
          <w:marTop w:val="0"/>
          <w:marBottom w:val="72"/>
          <w:divBdr>
            <w:top w:val="none" w:sz="0" w:space="0" w:color="auto"/>
            <w:left w:val="none" w:sz="0" w:space="0" w:color="auto"/>
            <w:bottom w:val="none" w:sz="0" w:space="0" w:color="auto"/>
            <w:right w:val="none" w:sz="0" w:space="0" w:color="auto"/>
          </w:divBdr>
          <w:divsChild>
            <w:div w:id="1710449084">
              <w:marLeft w:val="0"/>
              <w:marRight w:val="0"/>
              <w:marTop w:val="0"/>
              <w:marBottom w:val="0"/>
              <w:divBdr>
                <w:top w:val="none" w:sz="0" w:space="0" w:color="auto"/>
                <w:left w:val="none" w:sz="0" w:space="0" w:color="auto"/>
                <w:bottom w:val="none" w:sz="0" w:space="0" w:color="auto"/>
                <w:right w:val="none" w:sz="0" w:space="0" w:color="auto"/>
              </w:divBdr>
            </w:div>
          </w:divsChild>
        </w:div>
        <w:div w:id="51470846">
          <w:marLeft w:val="360"/>
          <w:marRight w:val="0"/>
          <w:marTop w:val="72"/>
          <w:marBottom w:val="72"/>
          <w:divBdr>
            <w:top w:val="none" w:sz="0" w:space="0" w:color="auto"/>
            <w:left w:val="none" w:sz="0" w:space="0" w:color="auto"/>
            <w:bottom w:val="none" w:sz="0" w:space="0" w:color="auto"/>
            <w:right w:val="none" w:sz="0" w:space="0" w:color="auto"/>
          </w:divBdr>
          <w:divsChild>
            <w:div w:id="30880058">
              <w:marLeft w:val="360"/>
              <w:marRight w:val="0"/>
              <w:marTop w:val="0"/>
              <w:marBottom w:val="0"/>
              <w:divBdr>
                <w:top w:val="none" w:sz="0" w:space="0" w:color="auto"/>
                <w:left w:val="none" w:sz="0" w:space="0" w:color="auto"/>
                <w:bottom w:val="none" w:sz="0" w:space="0" w:color="auto"/>
                <w:right w:val="none" w:sz="0" w:space="0" w:color="auto"/>
              </w:divBdr>
              <w:divsChild>
                <w:div w:id="900754556">
                  <w:marLeft w:val="0"/>
                  <w:marRight w:val="0"/>
                  <w:marTop w:val="0"/>
                  <w:marBottom w:val="0"/>
                  <w:divBdr>
                    <w:top w:val="none" w:sz="0" w:space="0" w:color="auto"/>
                    <w:left w:val="none" w:sz="0" w:space="0" w:color="auto"/>
                    <w:bottom w:val="none" w:sz="0" w:space="0" w:color="auto"/>
                    <w:right w:val="none" w:sz="0" w:space="0" w:color="auto"/>
                  </w:divBdr>
                </w:div>
              </w:divsChild>
            </w:div>
            <w:div w:id="1151017318">
              <w:marLeft w:val="0"/>
              <w:marRight w:val="0"/>
              <w:marTop w:val="0"/>
              <w:marBottom w:val="0"/>
              <w:divBdr>
                <w:top w:val="none" w:sz="0" w:space="0" w:color="auto"/>
                <w:left w:val="none" w:sz="0" w:space="0" w:color="auto"/>
                <w:bottom w:val="none" w:sz="0" w:space="0" w:color="auto"/>
                <w:right w:val="none" w:sz="0" w:space="0" w:color="auto"/>
              </w:divBdr>
            </w:div>
            <w:div w:id="1866941566">
              <w:marLeft w:val="360"/>
              <w:marRight w:val="0"/>
              <w:marTop w:val="0"/>
              <w:marBottom w:val="0"/>
              <w:divBdr>
                <w:top w:val="none" w:sz="0" w:space="0" w:color="auto"/>
                <w:left w:val="none" w:sz="0" w:space="0" w:color="auto"/>
                <w:bottom w:val="none" w:sz="0" w:space="0" w:color="auto"/>
                <w:right w:val="none" w:sz="0" w:space="0" w:color="auto"/>
              </w:divBdr>
              <w:divsChild>
                <w:div w:id="103960154">
                  <w:marLeft w:val="0"/>
                  <w:marRight w:val="0"/>
                  <w:marTop w:val="0"/>
                  <w:marBottom w:val="0"/>
                  <w:divBdr>
                    <w:top w:val="none" w:sz="0" w:space="0" w:color="auto"/>
                    <w:left w:val="none" w:sz="0" w:space="0" w:color="auto"/>
                    <w:bottom w:val="none" w:sz="0" w:space="0" w:color="auto"/>
                    <w:right w:val="none" w:sz="0" w:space="0" w:color="auto"/>
                  </w:divBdr>
                </w:div>
              </w:divsChild>
            </w:div>
            <w:div w:id="1980694905">
              <w:marLeft w:val="360"/>
              <w:marRight w:val="0"/>
              <w:marTop w:val="0"/>
              <w:marBottom w:val="0"/>
              <w:divBdr>
                <w:top w:val="none" w:sz="0" w:space="0" w:color="auto"/>
                <w:left w:val="none" w:sz="0" w:space="0" w:color="auto"/>
                <w:bottom w:val="none" w:sz="0" w:space="0" w:color="auto"/>
                <w:right w:val="none" w:sz="0" w:space="0" w:color="auto"/>
              </w:divBdr>
              <w:divsChild>
                <w:div w:id="132169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585489">
      <w:bodyDiv w:val="1"/>
      <w:marLeft w:val="0"/>
      <w:marRight w:val="0"/>
      <w:marTop w:val="0"/>
      <w:marBottom w:val="0"/>
      <w:divBdr>
        <w:top w:val="none" w:sz="0" w:space="0" w:color="auto"/>
        <w:left w:val="none" w:sz="0" w:space="0" w:color="auto"/>
        <w:bottom w:val="none" w:sz="0" w:space="0" w:color="auto"/>
        <w:right w:val="none" w:sz="0" w:space="0" w:color="auto"/>
      </w:divBdr>
    </w:div>
    <w:div w:id="1932425519">
      <w:bodyDiv w:val="1"/>
      <w:marLeft w:val="0"/>
      <w:marRight w:val="0"/>
      <w:marTop w:val="0"/>
      <w:marBottom w:val="0"/>
      <w:divBdr>
        <w:top w:val="none" w:sz="0" w:space="0" w:color="auto"/>
        <w:left w:val="none" w:sz="0" w:space="0" w:color="auto"/>
        <w:bottom w:val="none" w:sz="0" w:space="0" w:color="auto"/>
        <w:right w:val="none" w:sz="0" w:space="0" w:color="auto"/>
      </w:divBdr>
      <w:divsChild>
        <w:div w:id="1068846409">
          <w:marLeft w:val="0"/>
          <w:marRight w:val="0"/>
          <w:marTop w:val="240"/>
          <w:marBottom w:val="0"/>
          <w:divBdr>
            <w:top w:val="none" w:sz="0" w:space="0" w:color="auto"/>
            <w:left w:val="none" w:sz="0" w:space="0" w:color="auto"/>
            <w:bottom w:val="none" w:sz="0" w:space="0" w:color="auto"/>
            <w:right w:val="none" w:sz="0" w:space="0" w:color="auto"/>
          </w:divBdr>
          <w:divsChild>
            <w:div w:id="237593563">
              <w:marLeft w:val="0"/>
              <w:marRight w:val="0"/>
              <w:marTop w:val="0"/>
              <w:marBottom w:val="0"/>
              <w:divBdr>
                <w:top w:val="none" w:sz="0" w:space="0" w:color="auto"/>
                <w:left w:val="none" w:sz="0" w:space="0" w:color="auto"/>
                <w:bottom w:val="none" w:sz="0" w:space="0" w:color="auto"/>
                <w:right w:val="none" w:sz="0" w:space="0" w:color="auto"/>
              </w:divBdr>
            </w:div>
            <w:div w:id="1641687918">
              <w:marLeft w:val="0"/>
              <w:marRight w:val="0"/>
              <w:marTop w:val="0"/>
              <w:marBottom w:val="0"/>
              <w:divBdr>
                <w:top w:val="none" w:sz="0" w:space="0" w:color="auto"/>
                <w:left w:val="none" w:sz="0" w:space="0" w:color="auto"/>
                <w:bottom w:val="none" w:sz="0" w:space="0" w:color="auto"/>
                <w:right w:val="none" w:sz="0" w:space="0" w:color="auto"/>
              </w:divBdr>
            </w:div>
          </w:divsChild>
        </w:div>
        <w:div w:id="1402606042">
          <w:marLeft w:val="0"/>
          <w:marRight w:val="0"/>
          <w:marTop w:val="240"/>
          <w:marBottom w:val="0"/>
          <w:divBdr>
            <w:top w:val="none" w:sz="0" w:space="0" w:color="auto"/>
            <w:left w:val="none" w:sz="0" w:space="0" w:color="auto"/>
            <w:bottom w:val="none" w:sz="0" w:space="0" w:color="auto"/>
            <w:right w:val="none" w:sz="0" w:space="0" w:color="auto"/>
          </w:divBdr>
          <w:divsChild>
            <w:div w:id="836580286">
              <w:marLeft w:val="0"/>
              <w:marRight w:val="0"/>
              <w:marTop w:val="150"/>
              <w:marBottom w:val="150"/>
              <w:divBdr>
                <w:top w:val="none" w:sz="0" w:space="0" w:color="auto"/>
                <w:left w:val="none" w:sz="0" w:space="0" w:color="auto"/>
                <w:bottom w:val="none" w:sz="0" w:space="0" w:color="auto"/>
                <w:right w:val="none" w:sz="0" w:space="0" w:color="auto"/>
              </w:divBdr>
            </w:div>
            <w:div w:id="201078575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58680244">
      <w:bodyDiv w:val="1"/>
      <w:marLeft w:val="0"/>
      <w:marRight w:val="0"/>
      <w:marTop w:val="0"/>
      <w:marBottom w:val="0"/>
      <w:divBdr>
        <w:top w:val="none" w:sz="0" w:space="0" w:color="auto"/>
        <w:left w:val="none" w:sz="0" w:space="0" w:color="auto"/>
        <w:bottom w:val="none" w:sz="0" w:space="0" w:color="auto"/>
        <w:right w:val="none" w:sz="0" w:space="0" w:color="auto"/>
      </w:divBdr>
    </w:div>
    <w:div w:id="1977904269">
      <w:bodyDiv w:val="1"/>
      <w:marLeft w:val="0"/>
      <w:marRight w:val="0"/>
      <w:marTop w:val="0"/>
      <w:marBottom w:val="0"/>
      <w:divBdr>
        <w:top w:val="none" w:sz="0" w:space="0" w:color="auto"/>
        <w:left w:val="none" w:sz="0" w:space="0" w:color="auto"/>
        <w:bottom w:val="none" w:sz="0" w:space="0" w:color="auto"/>
        <w:right w:val="none" w:sz="0" w:space="0" w:color="auto"/>
      </w:divBdr>
    </w:div>
    <w:div w:id="2003463607">
      <w:bodyDiv w:val="1"/>
      <w:marLeft w:val="0"/>
      <w:marRight w:val="0"/>
      <w:marTop w:val="0"/>
      <w:marBottom w:val="0"/>
      <w:divBdr>
        <w:top w:val="none" w:sz="0" w:space="0" w:color="auto"/>
        <w:left w:val="none" w:sz="0" w:space="0" w:color="auto"/>
        <w:bottom w:val="none" w:sz="0" w:space="0" w:color="auto"/>
        <w:right w:val="none" w:sz="0" w:space="0" w:color="auto"/>
      </w:divBdr>
      <w:divsChild>
        <w:div w:id="440956899">
          <w:marLeft w:val="0"/>
          <w:marRight w:val="0"/>
          <w:marTop w:val="72"/>
          <w:marBottom w:val="0"/>
          <w:divBdr>
            <w:top w:val="none" w:sz="0" w:space="0" w:color="auto"/>
            <w:left w:val="none" w:sz="0" w:space="0" w:color="auto"/>
            <w:bottom w:val="none" w:sz="0" w:space="0" w:color="auto"/>
            <w:right w:val="none" w:sz="0" w:space="0" w:color="auto"/>
          </w:divBdr>
          <w:divsChild>
            <w:div w:id="958218639">
              <w:marLeft w:val="0"/>
              <w:marRight w:val="0"/>
              <w:marTop w:val="0"/>
              <w:marBottom w:val="0"/>
              <w:divBdr>
                <w:top w:val="none" w:sz="0" w:space="0" w:color="auto"/>
                <w:left w:val="none" w:sz="0" w:space="0" w:color="auto"/>
                <w:bottom w:val="none" w:sz="0" w:space="0" w:color="auto"/>
                <w:right w:val="none" w:sz="0" w:space="0" w:color="auto"/>
              </w:divBdr>
            </w:div>
          </w:divsChild>
        </w:div>
        <w:div w:id="1269236627">
          <w:marLeft w:val="0"/>
          <w:marRight w:val="0"/>
          <w:marTop w:val="72"/>
          <w:marBottom w:val="0"/>
          <w:divBdr>
            <w:top w:val="none" w:sz="0" w:space="0" w:color="auto"/>
            <w:left w:val="none" w:sz="0" w:space="0" w:color="auto"/>
            <w:bottom w:val="none" w:sz="0" w:space="0" w:color="auto"/>
            <w:right w:val="none" w:sz="0" w:space="0" w:color="auto"/>
          </w:divBdr>
          <w:divsChild>
            <w:div w:id="1069183446">
              <w:marLeft w:val="0"/>
              <w:marRight w:val="0"/>
              <w:marTop w:val="0"/>
              <w:marBottom w:val="0"/>
              <w:divBdr>
                <w:top w:val="none" w:sz="0" w:space="0" w:color="auto"/>
                <w:left w:val="none" w:sz="0" w:space="0" w:color="auto"/>
                <w:bottom w:val="none" w:sz="0" w:space="0" w:color="auto"/>
                <w:right w:val="none" w:sz="0" w:space="0" w:color="auto"/>
              </w:divBdr>
            </w:div>
          </w:divsChild>
        </w:div>
        <w:div w:id="1572151793">
          <w:marLeft w:val="0"/>
          <w:marRight w:val="0"/>
          <w:marTop w:val="72"/>
          <w:marBottom w:val="0"/>
          <w:divBdr>
            <w:top w:val="none" w:sz="0" w:space="0" w:color="auto"/>
            <w:left w:val="none" w:sz="0" w:space="0" w:color="auto"/>
            <w:bottom w:val="none" w:sz="0" w:space="0" w:color="auto"/>
            <w:right w:val="none" w:sz="0" w:space="0" w:color="auto"/>
          </w:divBdr>
          <w:divsChild>
            <w:div w:id="34891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4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DE345-5590-4D0C-BEA9-AFD5DC623DE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C1E422B-DF00-49B5-9C4F-87D87FA6A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3719</Words>
  <Characters>22314</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Borowicz Konrad</dc:creator>
  <cp:keywords/>
  <dc:description/>
  <cp:lastModifiedBy>Budziszewska-Makulska Alina</cp:lastModifiedBy>
  <cp:revision>6</cp:revision>
  <cp:lastPrinted>2025-05-26T11:31:00Z</cp:lastPrinted>
  <dcterms:created xsi:type="dcterms:W3CDTF">2025-11-03T19:33:00Z</dcterms:created>
  <dcterms:modified xsi:type="dcterms:W3CDTF">2025-11-05T10:51:00Z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-969118118</vt:i4>
  </property>
  <property fmtid="{D5CDD505-2E9C-101B-9397-08002B2CF9AE}" pid="3" name="docIndexRef">
    <vt:lpwstr>6d72c3e5-818a-4018-a494-e42e82c37f4a</vt:lpwstr>
  </property>
  <property fmtid="{D5CDD505-2E9C-101B-9397-08002B2CF9AE}" pid="4" name="bjSaver">
    <vt:lpwstr>b8GDBYPp/UmtFlDqcXo0Nga8QTsjW7kU</vt:lpwstr>
  </property>
  <property fmtid="{D5CDD505-2E9C-101B-9397-08002B2CF9AE}" pid="5"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6" name="bjDocumentLabelXML-0">
    <vt:lpwstr>ames.com/2008/01/sie/internal/label"&gt;&lt;element uid="d7220eed-17a6-431d-810c-83a0ddfed893" value="" /&gt;&lt;/sisl&gt;</vt:lpwstr>
  </property>
  <property fmtid="{D5CDD505-2E9C-101B-9397-08002B2CF9AE}" pid="7" name="bjDocumentSecurityLabel">
    <vt:lpwstr>[d7220eed-17a6-431d-810c-83a0ddfed893]</vt:lpwstr>
  </property>
  <property fmtid="{D5CDD505-2E9C-101B-9397-08002B2CF9AE}" pid="8" name="bjPortionMark">
    <vt:lpwstr>[]</vt:lpwstr>
  </property>
  <property fmtid="{D5CDD505-2E9C-101B-9397-08002B2CF9AE}" pid="9" name="bjClsUserRVM">
    <vt:lpwstr>[]</vt:lpwstr>
  </property>
</Properties>
</file>