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8582D" w14:textId="77777777" w:rsidR="000866E5" w:rsidRDefault="000866E5">
      <w:pPr>
        <w:pStyle w:val="Tytu"/>
        <w:jc w:val="left"/>
        <w:rPr>
          <w:sz w:val="28"/>
        </w:rPr>
      </w:pPr>
      <w:bookmarkStart w:id="0" w:name="_GoBack"/>
      <w:bookmarkEnd w:id="0"/>
      <w:r>
        <w:rPr>
          <w:sz w:val="26"/>
        </w:rPr>
        <w:t xml:space="preserve">      </w:t>
      </w:r>
      <w:r>
        <w:t xml:space="preserve">              </w:t>
      </w:r>
      <w:r>
        <w:rPr>
          <w:sz w:val="18"/>
        </w:rPr>
        <w:t xml:space="preserve">                                                                            </w:t>
      </w:r>
    </w:p>
    <w:p w14:paraId="3DC8582E" w14:textId="77777777" w:rsidR="000866E5" w:rsidRDefault="000866E5">
      <w:pPr>
        <w:pStyle w:val="Tytu"/>
        <w:jc w:val="left"/>
        <w:rPr>
          <w:sz w:val="28"/>
        </w:rPr>
      </w:pPr>
      <w:r>
        <w:t xml:space="preserve">                                 </w:t>
      </w:r>
    </w:p>
    <w:p w14:paraId="53B2A5D3" w14:textId="77777777" w:rsidR="00656660" w:rsidRDefault="00656660" w:rsidP="00E25035">
      <w:pPr>
        <w:pStyle w:val="Tytu"/>
        <w:spacing w:before="120" w:after="120"/>
        <w:jc w:val="left"/>
        <w:rPr>
          <w:sz w:val="32"/>
        </w:rPr>
      </w:pPr>
    </w:p>
    <w:p w14:paraId="3DC8582F" w14:textId="5180F48A" w:rsidR="00171F41" w:rsidRPr="00E25035" w:rsidRDefault="000866E5" w:rsidP="00171F41">
      <w:pPr>
        <w:pStyle w:val="Tytu"/>
        <w:spacing w:before="120" w:after="120"/>
        <w:rPr>
          <w:sz w:val="28"/>
          <w:szCs w:val="28"/>
        </w:rPr>
      </w:pPr>
      <w:r w:rsidRPr="00E25035">
        <w:rPr>
          <w:sz w:val="28"/>
          <w:szCs w:val="28"/>
        </w:rPr>
        <w:t>Letter of intent</w:t>
      </w:r>
      <w:r w:rsidR="00171F41" w:rsidRPr="00E25035">
        <w:rPr>
          <w:sz w:val="28"/>
          <w:szCs w:val="28"/>
        </w:rPr>
        <w:t xml:space="preserve"> </w:t>
      </w:r>
    </w:p>
    <w:p w14:paraId="5177E8F0" w14:textId="77777777" w:rsidR="00734881" w:rsidRDefault="00171F41" w:rsidP="00171F41">
      <w:pPr>
        <w:pStyle w:val="Tytu"/>
        <w:spacing w:before="120" w:after="120"/>
        <w:rPr>
          <w:sz w:val="28"/>
          <w:szCs w:val="28"/>
        </w:rPr>
      </w:pPr>
      <w:r w:rsidRPr="00E25035">
        <w:rPr>
          <w:sz w:val="28"/>
          <w:szCs w:val="28"/>
        </w:rPr>
        <w:t xml:space="preserve">Outcome 2 </w:t>
      </w:r>
      <w:r w:rsidR="00ED49C5">
        <w:rPr>
          <w:sz w:val="28"/>
          <w:szCs w:val="28"/>
        </w:rPr>
        <w:t>“</w:t>
      </w:r>
      <w:r w:rsidRPr="00E25035">
        <w:rPr>
          <w:sz w:val="28"/>
          <w:szCs w:val="28"/>
        </w:rPr>
        <w:t>Increased participation in a diverse local arts and culture scene</w:t>
      </w:r>
      <w:r w:rsidR="00ED49C5">
        <w:rPr>
          <w:sz w:val="28"/>
          <w:szCs w:val="28"/>
        </w:rPr>
        <w:t>”</w:t>
      </w:r>
      <w:r w:rsidRPr="00E25035">
        <w:rPr>
          <w:sz w:val="28"/>
          <w:szCs w:val="28"/>
        </w:rPr>
        <w:t xml:space="preserve"> </w:t>
      </w:r>
    </w:p>
    <w:p w14:paraId="3DC85830" w14:textId="7C367D75" w:rsidR="000866E5" w:rsidRPr="00E25035" w:rsidRDefault="00171F41" w:rsidP="00171F41">
      <w:pPr>
        <w:pStyle w:val="Tytu"/>
        <w:spacing w:before="120" w:after="120"/>
        <w:rPr>
          <w:b w:val="0"/>
          <w:sz w:val="28"/>
          <w:szCs w:val="28"/>
        </w:rPr>
      </w:pPr>
      <w:r w:rsidRPr="00E25035">
        <w:rPr>
          <w:sz w:val="28"/>
          <w:szCs w:val="28"/>
        </w:rPr>
        <w:t xml:space="preserve">Culture </w:t>
      </w:r>
      <w:proofErr w:type="spellStart"/>
      <w:r w:rsidRPr="00E25035">
        <w:rPr>
          <w:sz w:val="28"/>
          <w:szCs w:val="28"/>
        </w:rPr>
        <w:t>Programme</w:t>
      </w:r>
      <w:proofErr w:type="spellEnd"/>
      <w:r w:rsidRPr="00E25035">
        <w:rPr>
          <w:sz w:val="28"/>
          <w:szCs w:val="28"/>
        </w:rPr>
        <w:t xml:space="preserve"> EEA FM and NFM </w:t>
      </w:r>
    </w:p>
    <w:p w14:paraId="3DC85831" w14:textId="77777777" w:rsidR="00321AA3" w:rsidRDefault="00321AA3">
      <w:pPr>
        <w:jc w:val="center"/>
      </w:pPr>
    </w:p>
    <w:p w14:paraId="342DDE36" w14:textId="77777777" w:rsidR="00734881" w:rsidRDefault="00734881">
      <w:pPr>
        <w:jc w:val="center"/>
        <w:rPr>
          <w:sz w:val="22"/>
        </w:rPr>
      </w:pPr>
      <w:r>
        <w:rPr>
          <w:sz w:val="22"/>
        </w:rPr>
        <w:t>concluded</w:t>
      </w:r>
    </w:p>
    <w:p w14:paraId="0529CC84" w14:textId="77777777" w:rsidR="00734881" w:rsidRDefault="00734881">
      <w:pPr>
        <w:jc w:val="center"/>
        <w:rPr>
          <w:sz w:val="22"/>
        </w:rPr>
      </w:pPr>
    </w:p>
    <w:p w14:paraId="3DC85832" w14:textId="5EB29C7A" w:rsidR="000866E5" w:rsidRDefault="00734881">
      <w:pPr>
        <w:jc w:val="center"/>
        <w:rPr>
          <w:sz w:val="22"/>
        </w:rPr>
      </w:pPr>
      <w:r>
        <w:rPr>
          <w:sz w:val="22"/>
        </w:rPr>
        <w:t xml:space="preserve"> </w:t>
      </w:r>
      <w:r w:rsidR="000866E5">
        <w:rPr>
          <w:sz w:val="22"/>
        </w:rPr>
        <w:t>between</w:t>
      </w:r>
    </w:p>
    <w:p w14:paraId="3DC85833" w14:textId="77777777" w:rsidR="000866E5" w:rsidRDefault="000866E5">
      <w:pPr>
        <w:jc w:val="center"/>
        <w:rPr>
          <w:sz w:val="22"/>
        </w:rPr>
      </w:pPr>
      <w:r>
        <w:rPr>
          <w:sz w:val="22"/>
        </w:rPr>
        <w:t>..................................................</w:t>
      </w:r>
    </w:p>
    <w:p w14:paraId="3DC85834" w14:textId="77777777" w:rsidR="000866E5" w:rsidRDefault="000866E5">
      <w:pPr>
        <w:jc w:val="center"/>
        <w:rPr>
          <w:sz w:val="22"/>
        </w:rPr>
      </w:pPr>
      <w:r>
        <w:rPr>
          <w:sz w:val="22"/>
        </w:rPr>
        <w:t>..................................................</w:t>
      </w:r>
    </w:p>
    <w:p w14:paraId="3DC85835" w14:textId="77777777" w:rsidR="000866E5" w:rsidRDefault="000866E5">
      <w:pPr>
        <w:jc w:val="center"/>
        <w:rPr>
          <w:sz w:val="22"/>
        </w:rPr>
      </w:pPr>
      <w:r>
        <w:rPr>
          <w:sz w:val="22"/>
        </w:rPr>
        <w:t>..................................................</w:t>
      </w:r>
    </w:p>
    <w:p w14:paraId="3DC85836" w14:textId="77777777" w:rsidR="000866E5" w:rsidRDefault="000866E5">
      <w:pPr>
        <w:jc w:val="center"/>
        <w:rPr>
          <w:sz w:val="22"/>
        </w:rPr>
      </w:pPr>
      <w:r>
        <w:rPr>
          <w:sz w:val="22"/>
        </w:rPr>
        <w:t>..................................................</w:t>
      </w:r>
    </w:p>
    <w:p w14:paraId="3DC85837" w14:textId="77777777" w:rsidR="000866E5" w:rsidRDefault="000866E5" w:rsidP="00321AA3">
      <w:pPr>
        <w:jc w:val="center"/>
        <w:rPr>
          <w:sz w:val="16"/>
        </w:rPr>
      </w:pPr>
      <w:r>
        <w:rPr>
          <w:sz w:val="16"/>
        </w:rPr>
        <w:t>(name and address of the Applicant's registered office)</w:t>
      </w:r>
    </w:p>
    <w:p w14:paraId="3DC85838" w14:textId="77777777" w:rsidR="000866E5" w:rsidRDefault="000866E5">
      <w:pPr>
        <w:rPr>
          <w:sz w:val="22"/>
        </w:rPr>
      </w:pPr>
    </w:p>
    <w:p w14:paraId="3DC85839" w14:textId="77777777" w:rsidR="000866E5" w:rsidRDefault="000866E5">
      <w:pPr>
        <w:jc w:val="center"/>
        <w:rPr>
          <w:sz w:val="22"/>
        </w:rPr>
      </w:pPr>
      <w:r>
        <w:rPr>
          <w:sz w:val="22"/>
        </w:rPr>
        <w:t>and</w:t>
      </w:r>
    </w:p>
    <w:p w14:paraId="3DC8583A" w14:textId="77777777" w:rsidR="000866E5" w:rsidRDefault="000866E5">
      <w:pPr>
        <w:jc w:val="center"/>
        <w:rPr>
          <w:sz w:val="22"/>
        </w:rPr>
      </w:pPr>
      <w:r>
        <w:rPr>
          <w:sz w:val="22"/>
        </w:rPr>
        <w:t>..................................................</w:t>
      </w:r>
    </w:p>
    <w:p w14:paraId="3DC8583B" w14:textId="77777777" w:rsidR="000866E5" w:rsidRDefault="000866E5">
      <w:pPr>
        <w:jc w:val="center"/>
        <w:rPr>
          <w:sz w:val="22"/>
        </w:rPr>
      </w:pPr>
      <w:r>
        <w:rPr>
          <w:sz w:val="22"/>
        </w:rPr>
        <w:t>..................................................</w:t>
      </w:r>
    </w:p>
    <w:p w14:paraId="3DC8583C" w14:textId="77777777" w:rsidR="000866E5" w:rsidRDefault="000866E5">
      <w:pPr>
        <w:jc w:val="center"/>
        <w:rPr>
          <w:sz w:val="22"/>
        </w:rPr>
      </w:pPr>
      <w:r>
        <w:rPr>
          <w:sz w:val="22"/>
        </w:rPr>
        <w:t>..................................................</w:t>
      </w:r>
    </w:p>
    <w:p w14:paraId="3DC8583D" w14:textId="77777777" w:rsidR="000866E5" w:rsidRDefault="000866E5">
      <w:pPr>
        <w:jc w:val="center"/>
        <w:rPr>
          <w:sz w:val="22"/>
        </w:rPr>
      </w:pPr>
      <w:r>
        <w:rPr>
          <w:sz w:val="22"/>
        </w:rPr>
        <w:t>..................................................</w:t>
      </w:r>
    </w:p>
    <w:p w14:paraId="3DC8583E" w14:textId="77777777" w:rsidR="000866E5" w:rsidRDefault="000866E5" w:rsidP="00321AA3">
      <w:pPr>
        <w:jc w:val="center"/>
      </w:pPr>
      <w:r>
        <w:rPr>
          <w:sz w:val="16"/>
        </w:rPr>
        <w:t>(name and address of the Partner's registered office)</w:t>
      </w:r>
    </w:p>
    <w:p w14:paraId="3DC8583F" w14:textId="77777777" w:rsidR="000866E5" w:rsidRDefault="000866E5">
      <w:pPr>
        <w:rPr>
          <w:sz w:val="22"/>
        </w:rPr>
      </w:pPr>
    </w:p>
    <w:p w14:paraId="3DC85840" w14:textId="77777777" w:rsidR="000866E5" w:rsidRDefault="000866E5">
      <w:pPr>
        <w:jc w:val="center"/>
        <w:rPr>
          <w:sz w:val="22"/>
        </w:rPr>
      </w:pPr>
      <w:r>
        <w:rPr>
          <w:sz w:val="22"/>
        </w:rPr>
        <w:t>and</w:t>
      </w:r>
    </w:p>
    <w:p w14:paraId="3DC85841" w14:textId="77777777" w:rsidR="000866E5" w:rsidRDefault="000866E5">
      <w:pPr>
        <w:jc w:val="center"/>
        <w:rPr>
          <w:sz w:val="22"/>
        </w:rPr>
      </w:pPr>
      <w:r>
        <w:rPr>
          <w:sz w:val="22"/>
        </w:rPr>
        <w:t>..................................................</w:t>
      </w:r>
    </w:p>
    <w:p w14:paraId="3DC85842" w14:textId="77777777" w:rsidR="000866E5" w:rsidRDefault="000866E5">
      <w:pPr>
        <w:jc w:val="center"/>
        <w:rPr>
          <w:sz w:val="22"/>
        </w:rPr>
      </w:pPr>
      <w:r>
        <w:rPr>
          <w:sz w:val="22"/>
        </w:rPr>
        <w:t>..................................................</w:t>
      </w:r>
    </w:p>
    <w:p w14:paraId="3DC85843" w14:textId="77777777" w:rsidR="000866E5" w:rsidRDefault="000866E5">
      <w:pPr>
        <w:jc w:val="center"/>
        <w:rPr>
          <w:sz w:val="22"/>
        </w:rPr>
      </w:pPr>
      <w:r>
        <w:rPr>
          <w:sz w:val="22"/>
        </w:rPr>
        <w:t>..................................................</w:t>
      </w:r>
    </w:p>
    <w:p w14:paraId="3DC85844" w14:textId="77777777" w:rsidR="000866E5" w:rsidRDefault="000866E5">
      <w:pPr>
        <w:jc w:val="center"/>
        <w:rPr>
          <w:sz w:val="22"/>
        </w:rPr>
      </w:pPr>
      <w:r>
        <w:rPr>
          <w:sz w:val="22"/>
        </w:rPr>
        <w:t>...................................................</w:t>
      </w:r>
    </w:p>
    <w:p w14:paraId="3DC85845" w14:textId="77777777" w:rsidR="000866E5" w:rsidRPr="00321AA3" w:rsidRDefault="000866E5" w:rsidP="00321AA3">
      <w:pPr>
        <w:jc w:val="center"/>
        <w:rPr>
          <w:sz w:val="16"/>
        </w:rPr>
      </w:pPr>
      <w:r>
        <w:rPr>
          <w:sz w:val="16"/>
        </w:rPr>
        <w:t xml:space="preserve">(name and address of the registered office of other Partners - </w:t>
      </w:r>
      <w:r w:rsidR="00321AA3" w:rsidRPr="00321AA3">
        <w:rPr>
          <w:i/>
          <w:sz w:val="16"/>
        </w:rPr>
        <w:t xml:space="preserve">optional </w:t>
      </w:r>
      <w:r>
        <w:rPr>
          <w:sz w:val="16"/>
        </w:rPr>
        <w:t>)</w:t>
      </w:r>
    </w:p>
    <w:p w14:paraId="3DC85846" w14:textId="77777777" w:rsidR="000866E5" w:rsidRDefault="000866E5">
      <w:pPr>
        <w:jc w:val="center"/>
        <w:rPr>
          <w:sz w:val="22"/>
        </w:rPr>
      </w:pPr>
    </w:p>
    <w:p w14:paraId="3DC85847" w14:textId="07906885" w:rsidR="000866E5" w:rsidRDefault="000866E5">
      <w:pPr>
        <w:jc w:val="center"/>
        <w:rPr>
          <w:sz w:val="22"/>
        </w:rPr>
      </w:pPr>
    </w:p>
    <w:p w14:paraId="4A067A20" w14:textId="77777777" w:rsidR="00656660" w:rsidRDefault="00656660">
      <w:pPr>
        <w:jc w:val="center"/>
        <w:rPr>
          <w:sz w:val="22"/>
        </w:rPr>
      </w:pPr>
    </w:p>
    <w:p w14:paraId="3DC85848" w14:textId="77777777" w:rsidR="000866E5" w:rsidRDefault="000866E5">
      <w:pPr>
        <w:pStyle w:val="Nagwek"/>
        <w:tabs>
          <w:tab w:val="clear" w:pos="4536"/>
          <w:tab w:val="clear" w:pos="9072"/>
        </w:tabs>
        <w:jc w:val="center"/>
        <w:rPr>
          <w:b/>
          <w:bCs/>
          <w:sz w:val="22"/>
        </w:rPr>
      </w:pPr>
      <w:r>
        <w:rPr>
          <w:b/>
          <w:bCs/>
          <w:sz w:val="22"/>
        </w:rPr>
        <w:t>Article 1</w:t>
      </w:r>
    </w:p>
    <w:p w14:paraId="3DC85849" w14:textId="77777777" w:rsidR="000866E5" w:rsidRDefault="000866E5">
      <w:pPr>
        <w:pStyle w:val="Nagwek"/>
        <w:tabs>
          <w:tab w:val="clear" w:pos="4536"/>
          <w:tab w:val="clear" w:pos="9072"/>
        </w:tabs>
        <w:jc w:val="both"/>
        <w:rPr>
          <w:sz w:val="22"/>
        </w:rPr>
      </w:pPr>
      <w:r>
        <w:rPr>
          <w:sz w:val="22"/>
        </w:rPr>
        <w:t xml:space="preserve">The subject of the partnership between the above-mentioned entities is the implementation of the project entitled ........................................................................................................................................... </w:t>
      </w:r>
      <w:r>
        <w:rPr>
          <w:i/>
          <w:iCs/>
          <w:sz w:val="22"/>
        </w:rPr>
        <w:t xml:space="preserve">, </w:t>
      </w:r>
      <w:r>
        <w:rPr>
          <w:sz w:val="22"/>
        </w:rPr>
        <w:t>which</w:t>
      </w:r>
      <w:r>
        <w:rPr>
          <w:i/>
          <w:iCs/>
          <w:sz w:val="22"/>
        </w:rPr>
        <w:t xml:space="preserve"> </w:t>
      </w:r>
      <w:r>
        <w:rPr>
          <w:sz w:val="22"/>
        </w:rPr>
        <w:t>will be implemented in ................................ (</w:t>
      </w:r>
      <w:r>
        <w:rPr>
          <w:i/>
          <w:iCs/>
          <w:sz w:val="22"/>
        </w:rPr>
        <w:t>please specify the place/places of project implementation</w:t>
      </w:r>
      <w:r>
        <w:rPr>
          <w:sz w:val="22"/>
        </w:rPr>
        <w:t>) in the period of ......................................... (</w:t>
      </w:r>
      <w:r>
        <w:rPr>
          <w:i/>
          <w:iCs/>
          <w:sz w:val="22"/>
        </w:rPr>
        <w:t>please specify the project implementation date</w:t>
      </w:r>
      <w:r>
        <w:rPr>
          <w:sz w:val="22"/>
        </w:rPr>
        <w:t>).</w:t>
      </w:r>
    </w:p>
    <w:p w14:paraId="3DC8584A" w14:textId="77777777" w:rsidR="000866E5" w:rsidRDefault="000866E5">
      <w:pPr>
        <w:pStyle w:val="Nagwek"/>
        <w:tabs>
          <w:tab w:val="clear" w:pos="4536"/>
          <w:tab w:val="clear" w:pos="9072"/>
        </w:tabs>
        <w:jc w:val="center"/>
        <w:rPr>
          <w:b/>
          <w:bCs/>
          <w:sz w:val="22"/>
        </w:rPr>
      </w:pPr>
    </w:p>
    <w:p w14:paraId="3DC8584B" w14:textId="77777777" w:rsidR="000866E5" w:rsidRDefault="000866E5">
      <w:pPr>
        <w:pStyle w:val="Nagwek"/>
        <w:tabs>
          <w:tab w:val="clear" w:pos="4536"/>
          <w:tab w:val="clear" w:pos="9072"/>
        </w:tabs>
        <w:jc w:val="both"/>
        <w:rPr>
          <w:sz w:val="22"/>
        </w:rPr>
      </w:pPr>
    </w:p>
    <w:p w14:paraId="3DC8584C" w14:textId="77777777" w:rsidR="000866E5" w:rsidRDefault="000866E5">
      <w:pPr>
        <w:pStyle w:val="Nagwek"/>
        <w:tabs>
          <w:tab w:val="clear" w:pos="4536"/>
          <w:tab w:val="clear" w:pos="9072"/>
        </w:tabs>
        <w:jc w:val="center"/>
        <w:rPr>
          <w:sz w:val="22"/>
        </w:rPr>
      </w:pPr>
      <w:r>
        <w:rPr>
          <w:b/>
          <w:bCs/>
          <w:sz w:val="22"/>
        </w:rPr>
        <w:t>Article 2</w:t>
      </w:r>
    </w:p>
    <w:p w14:paraId="3DC8584D" w14:textId="77777777" w:rsidR="000866E5" w:rsidRDefault="000866E5">
      <w:pPr>
        <w:pStyle w:val="Nagwek"/>
        <w:tabs>
          <w:tab w:val="clear" w:pos="4536"/>
          <w:tab w:val="clear" w:pos="9072"/>
        </w:tabs>
        <w:ind w:left="360"/>
        <w:jc w:val="both"/>
        <w:rPr>
          <w:i/>
          <w:iCs/>
          <w:sz w:val="22"/>
        </w:rPr>
      </w:pPr>
    </w:p>
    <w:p w14:paraId="3DC8584E" w14:textId="307F5E1A" w:rsidR="000866E5" w:rsidRDefault="000866E5">
      <w:pPr>
        <w:pStyle w:val="Nagwek"/>
        <w:tabs>
          <w:tab w:val="clear" w:pos="4536"/>
          <w:tab w:val="clear" w:pos="9072"/>
        </w:tabs>
        <w:jc w:val="both"/>
        <w:rPr>
          <w:sz w:val="22"/>
        </w:rPr>
      </w:pPr>
      <w:r>
        <w:rPr>
          <w:sz w:val="22"/>
        </w:rPr>
        <w:t>The cooperation of the Partners in the implementation of the project will consist of .................. (</w:t>
      </w:r>
      <w:r>
        <w:rPr>
          <w:i/>
          <w:iCs/>
          <w:sz w:val="22"/>
        </w:rPr>
        <w:t>please specify the general principles of cooperation and areas of activity</w:t>
      </w:r>
      <w:r>
        <w:rPr>
          <w:sz w:val="22"/>
        </w:rPr>
        <w:t>)</w:t>
      </w:r>
      <w:r w:rsidR="001508A7">
        <w:rPr>
          <w:sz w:val="22"/>
        </w:rPr>
        <w:t>:</w:t>
      </w:r>
    </w:p>
    <w:p w14:paraId="1A3737F0" w14:textId="45E0EE63" w:rsidR="001508A7" w:rsidRDefault="00E044C0">
      <w:pPr>
        <w:pStyle w:val="Nagwek"/>
        <w:tabs>
          <w:tab w:val="clear" w:pos="4536"/>
          <w:tab w:val="clear" w:pos="9072"/>
        </w:tabs>
        <w:jc w:val="both"/>
        <w:rPr>
          <w:sz w:val="22"/>
        </w:rPr>
      </w:pPr>
      <w:r>
        <w:rPr>
          <w:sz w:val="22"/>
        </w:rPr>
        <w:t>-</w:t>
      </w:r>
    </w:p>
    <w:p w14:paraId="2CDE5990" w14:textId="3D552426" w:rsidR="00E044C0" w:rsidRDefault="00E044C0">
      <w:pPr>
        <w:pStyle w:val="Nagwek"/>
        <w:tabs>
          <w:tab w:val="clear" w:pos="4536"/>
          <w:tab w:val="clear" w:pos="9072"/>
        </w:tabs>
        <w:jc w:val="both"/>
        <w:rPr>
          <w:sz w:val="22"/>
        </w:rPr>
      </w:pPr>
      <w:r>
        <w:rPr>
          <w:sz w:val="22"/>
        </w:rPr>
        <w:t>-</w:t>
      </w:r>
    </w:p>
    <w:p w14:paraId="749350E1" w14:textId="54F95665" w:rsidR="00E044C0" w:rsidRDefault="00E044C0">
      <w:pPr>
        <w:pStyle w:val="Nagwek"/>
        <w:tabs>
          <w:tab w:val="clear" w:pos="4536"/>
          <w:tab w:val="clear" w:pos="9072"/>
        </w:tabs>
        <w:jc w:val="both"/>
        <w:rPr>
          <w:sz w:val="22"/>
        </w:rPr>
      </w:pPr>
      <w:r>
        <w:rPr>
          <w:sz w:val="22"/>
        </w:rPr>
        <w:lastRenderedPageBreak/>
        <w:t>-</w:t>
      </w:r>
    </w:p>
    <w:p w14:paraId="18843EC3" w14:textId="779FBF7B" w:rsidR="00E044C0" w:rsidRDefault="00E044C0">
      <w:pPr>
        <w:pStyle w:val="Nagwek"/>
        <w:tabs>
          <w:tab w:val="clear" w:pos="4536"/>
          <w:tab w:val="clear" w:pos="9072"/>
        </w:tabs>
        <w:jc w:val="both"/>
        <w:rPr>
          <w:sz w:val="22"/>
        </w:rPr>
      </w:pPr>
      <w:r>
        <w:rPr>
          <w:sz w:val="22"/>
        </w:rPr>
        <w:t xml:space="preserve">- </w:t>
      </w:r>
    </w:p>
    <w:p w14:paraId="1CF04507" w14:textId="31606D76" w:rsidR="00E044C0" w:rsidRDefault="00E044C0">
      <w:pPr>
        <w:pStyle w:val="Nagwek"/>
        <w:tabs>
          <w:tab w:val="clear" w:pos="4536"/>
          <w:tab w:val="clear" w:pos="9072"/>
        </w:tabs>
        <w:jc w:val="both"/>
        <w:rPr>
          <w:sz w:val="22"/>
        </w:rPr>
      </w:pPr>
      <w:r>
        <w:rPr>
          <w:sz w:val="22"/>
        </w:rPr>
        <w:t>-</w:t>
      </w:r>
    </w:p>
    <w:p w14:paraId="3DC8584F" w14:textId="77777777" w:rsidR="000866E5" w:rsidRDefault="000866E5">
      <w:pPr>
        <w:pStyle w:val="Nagwek"/>
        <w:tabs>
          <w:tab w:val="clear" w:pos="4536"/>
          <w:tab w:val="clear" w:pos="9072"/>
        </w:tabs>
        <w:ind w:left="360"/>
        <w:jc w:val="center"/>
        <w:rPr>
          <w:b/>
          <w:bCs/>
          <w:sz w:val="22"/>
        </w:rPr>
      </w:pPr>
    </w:p>
    <w:p w14:paraId="3DC85850" w14:textId="77777777" w:rsidR="000866E5" w:rsidRDefault="000866E5">
      <w:pPr>
        <w:pStyle w:val="Nagwek"/>
        <w:tabs>
          <w:tab w:val="clear" w:pos="4536"/>
          <w:tab w:val="clear" w:pos="9072"/>
        </w:tabs>
        <w:ind w:left="360"/>
        <w:rPr>
          <w:b/>
          <w:bCs/>
          <w:sz w:val="22"/>
        </w:rPr>
      </w:pPr>
    </w:p>
    <w:p w14:paraId="3DC85851" w14:textId="77777777" w:rsidR="000866E5" w:rsidRDefault="00321AA3">
      <w:pPr>
        <w:pStyle w:val="Nagwek"/>
        <w:tabs>
          <w:tab w:val="clear" w:pos="4536"/>
          <w:tab w:val="clear" w:pos="9072"/>
        </w:tabs>
        <w:jc w:val="center"/>
        <w:rPr>
          <w:b/>
          <w:bCs/>
          <w:sz w:val="22"/>
        </w:rPr>
      </w:pPr>
      <w:r>
        <w:rPr>
          <w:b/>
          <w:bCs/>
          <w:sz w:val="22"/>
        </w:rPr>
        <w:t>Article 3</w:t>
      </w:r>
    </w:p>
    <w:p w14:paraId="3DC85852" w14:textId="77777777" w:rsidR="00321AA3" w:rsidRDefault="00321AA3">
      <w:pPr>
        <w:pStyle w:val="Nagwek"/>
        <w:tabs>
          <w:tab w:val="clear" w:pos="4536"/>
          <w:tab w:val="clear" w:pos="9072"/>
        </w:tabs>
        <w:jc w:val="both"/>
        <w:rPr>
          <w:sz w:val="22"/>
        </w:rPr>
      </w:pPr>
    </w:p>
    <w:p w14:paraId="3DC85853" w14:textId="77777777" w:rsidR="000866E5" w:rsidRDefault="000866E5">
      <w:pPr>
        <w:pStyle w:val="Nagwek"/>
        <w:tabs>
          <w:tab w:val="clear" w:pos="4536"/>
          <w:tab w:val="clear" w:pos="9072"/>
        </w:tabs>
        <w:jc w:val="both"/>
        <w:rPr>
          <w:sz w:val="22"/>
        </w:rPr>
      </w:pPr>
      <w:r>
        <w:rPr>
          <w:sz w:val="22"/>
        </w:rPr>
        <w:t>The division of responsibilities between the Partners is as follows (</w:t>
      </w:r>
      <w:r>
        <w:rPr>
          <w:i/>
          <w:iCs/>
          <w:sz w:val="22"/>
        </w:rPr>
        <w:t>please specify the responsibilities between the Partners in connection with the project implementation and management,</w:t>
      </w:r>
      <w:r w:rsidR="00171F41">
        <w:rPr>
          <w:i/>
          <w:iCs/>
          <w:sz w:val="22"/>
        </w:rPr>
        <w:t xml:space="preserve"> </w:t>
      </w:r>
      <w:r>
        <w:rPr>
          <w:i/>
          <w:iCs/>
          <w:sz w:val="22"/>
        </w:rPr>
        <w:t>including financial management and the flow of funds between the Partners):</w:t>
      </w:r>
    </w:p>
    <w:p w14:paraId="3DC85854" w14:textId="77777777" w:rsidR="00321AA3" w:rsidRDefault="000866E5">
      <w:pPr>
        <w:pStyle w:val="Nagwek"/>
        <w:tabs>
          <w:tab w:val="clear" w:pos="4536"/>
          <w:tab w:val="clear" w:pos="9072"/>
        </w:tabs>
        <w:jc w:val="both"/>
        <w:rPr>
          <w:sz w:val="22"/>
        </w:rPr>
      </w:pPr>
      <w:r>
        <w:rPr>
          <w:sz w:val="22"/>
        </w:rPr>
        <w:t xml:space="preserve">      </w:t>
      </w:r>
    </w:p>
    <w:p w14:paraId="3DC85855" w14:textId="77777777" w:rsidR="000866E5" w:rsidRDefault="000866E5" w:rsidP="00321AA3">
      <w:pPr>
        <w:pStyle w:val="Nagwek"/>
        <w:tabs>
          <w:tab w:val="clear" w:pos="4536"/>
          <w:tab w:val="clear" w:pos="9072"/>
        </w:tabs>
        <w:ind w:firstLine="360"/>
        <w:jc w:val="both"/>
        <w:rPr>
          <w:sz w:val="22"/>
        </w:rPr>
      </w:pPr>
      <w:r>
        <w:rPr>
          <w:sz w:val="22"/>
        </w:rPr>
        <w:t>Applicant:</w:t>
      </w:r>
    </w:p>
    <w:p w14:paraId="3DC85856" w14:textId="77777777" w:rsidR="000866E5" w:rsidRDefault="000866E5">
      <w:pPr>
        <w:pStyle w:val="Nagwek"/>
        <w:tabs>
          <w:tab w:val="clear" w:pos="4536"/>
          <w:tab w:val="clear" w:pos="9072"/>
        </w:tabs>
        <w:ind w:left="360"/>
        <w:jc w:val="both"/>
        <w:rPr>
          <w:sz w:val="22"/>
        </w:rPr>
      </w:pPr>
      <w:r>
        <w:rPr>
          <w:sz w:val="22"/>
        </w:rPr>
        <w:t>1.</w:t>
      </w:r>
    </w:p>
    <w:p w14:paraId="3DC85857" w14:textId="77777777" w:rsidR="000866E5" w:rsidRDefault="000866E5">
      <w:pPr>
        <w:pStyle w:val="Nagwek"/>
        <w:tabs>
          <w:tab w:val="clear" w:pos="4536"/>
          <w:tab w:val="clear" w:pos="9072"/>
        </w:tabs>
        <w:ind w:left="360"/>
        <w:jc w:val="both"/>
        <w:rPr>
          <w:sz w:val="22"/>
        </w:rPr>
      </w:pPr>
      <w:r>
        <w:rPr>
          <w:sz w:val="22"/>
        </w:rPr>
        <w:t>2.</w:t>
      </w:r>
    </w:p>
    <w:p w14:paraId="3DC85858" w14:textId="77777777" w:rsidR="000866E5" w:rsidRDefault="000866E5">
      <w:pPr>
        <w:pStyle w:val="Nagwek"/>
        <w:tabs>
          <w:tab w:val="clear" w:pos="4536"/>
          <w:tab w:val="clear" w:pos="9072"/>
        </w:tabs>
        <w:ind w:left="360"/>
        <w:jc w:val="both"/>
        <w:rPr>
          <w:sz w:val="22"/>
        </w:rPr>
      </w:pPr>
      <w:r>
        <w:rPr>
          <w:sz w:val="22"/>
        </w:rPr>
        <w:t>3.</w:t>
      </w:r>
    </w:p>
    <w:p w14:paraId="3DC85859" w14:textId="77777777" w:rsidR="000866E5" w:rsidRDefault="000866E5">
      <w:pPr>
        <w:pStyle w:val="Nagwek"/>
        <w:tabs>
          <w:tab w:val="clear" w:pos="4536"/>
          <w:tab w:val="clear" w:pos="9072"/>
        </w:tabs>
        <w:ind w:left="360"/>
        <w:jc w:val="both"/>
        <w:rPr>
          <w:sz w:val="22"/>
        </w:rPr>
      </w:pPr>
    </w:p>
    <w:p w14:paraId="3DC8585A" w14:textId="77777777" w:rsidR="00321AA3" w:rsidRDefault="000866E5">
      <w:pPr>
        <w:pStyle w:val="Nagwek"/>
        <w:tabs>
          <w:tab w:val="clear" w:pos="4536"/>
          <w:tab w:val="clear" w:pos="9072"/>
        </w:tabs>
        <w:ind w:left="360"/>
        <w:jc w:val="both"/>
        <w:rPr>
          <w:sz w:val="22"/>
        </w:rPr>
      </w:pPr>
      <w:r>
        <w:rPr>
          <w:sz w:val="22"/>
        </w:rPr>
        <w:t>Partner:</w:t>
      </w:r>
    </w:p>
    <w:p w14:paraId="3DC8585B" w14:textId="77777777" w:rsidR="000866E5" w:rsidRDefault="000866E5">
      <w:pPr>
        <w:pStyle w:val="Nagwek"/>
        <w:tabs>
          <w:tab w:val="clear" w:pos="4536"/>
          <w:tab w:val="clear" w:pos="9072"/>
        </w:tabs>
        <w:ind w:left="360"/>
        <w:jc w:val="both"/>
        <w:rPr>
          <w:sz w:val="22"/>
        </w:rPr>
      </w:pPr>
      <w:r>
        <w:rPr>
          <w:sz w:val="22"/>
        </w:rPr>
        <w:t>1.</w:t>
      </w:r>
    </w:p>
    <w:p w14:paraId="3DC8585C" w14:textId="77777777" w:rsidR="000866E5" w:rsidRDefault="000866E5">
      <w:pPr>
        <w:pStyle w:val="Nagwek"/>
        <w:tabs>
          <w:tab w:val="clear" w:pos="4536"/>
          <w:tab w:val="clear" w:pos="9072"/>
        </w:tabs>
        <w:ind w:left="360"/>
        <w:jc w:val="both"/>
        <w:rPr>
          <w:sz w:val="22"/>
        </w:rPr>
      </w:pPr>
      <w:r>
        <w:rPr>
          <w:sz w:val="22"/>
        </w:rPr>
        <w:t>2.</w:t>
      </w:r>
    </w:p>
    <w:p w14:paraId="3DC8585D" w14:textId="77777777" w:rsidR="000866E5" w:rsidRDefault="000866E5">
      <w:pPr>
        <w:pStyle w:val="Nagwek"/>
        <w:tabs>
          <w:tab w:val="clear" w:pos="4536"/>
          <w:tab w:val="clear" w:pos="9072"/>
        </w:tabs>
        <w:ind w:left="360"/>
        <w:jc w:val="both"/>
        <w:rPr>
          <w:sz w:val="22"/>
        </w:rPr>
      </w:pPr>
      <w:r>
        <w:rPr>
          <w:sz w:val="22"/>
        </w:rPr>
        <w:t>3.</w:t>
      </w:r>
    </w:p>
    <w:p w14:paraId="3DC8585E" w14:textId="77777777" w:rsidR="000866E5" w:rsidRDefault="000866E5">
      <w:pPr>
        <w:pStyle w:val="Nagwek"/>
        <w:tabs>
          <w:tab w:val="clear" w:pos="4536"/>
          <w:tab w:val="clear" w:pos="9072"/>
        </w:tabs>
        <w:ind w:left="360"/>
        <w:jc w:val="both"/>
        <w:rPr>
          <w:sz w:val="22"/>
        </w:rPr>
      </w:pPr>
    </w:p>
    <w:p w14:paraId="3DC8585F" w14:textId="77777777" w:rsidR="000866E5" w:rsidRPr="00A01D78" w:rsidRDefault="000866E5">
      <w:pPr>
        <w:pStyle w:val="Nagwek"/>
        <w:tabs>
          <w:tab w:val="clear" w:pos="4536"/>
          <w:tab w:val="clear" w:pos="9072"/>
        </w:tabs>
        <w:ind w:left="360"/>
        <w:jc w:val="both"/>
        <w:rPr>
          <w:b/>
          <w:bCs/>
          <w:sz w:val="22"/>
        </w:rPr>
      </w:pPr>
      <w:r>
        <w:rPr>
          <w:sz w:val="22"/>
        </w:rPr>
        <w:t xml:space="preserve">Other Partners </w:t>
      </w:r>
      <w:r w:rsidR="00A01D78">
        <w:rPr>
          <w:i/>
          <w:sz w:val="22"/>
        </w:rPr>
        <w:t xml:space="preserve">(optional) </w:t>
      </w:r>
      <w:r w:rsidR="00A01D78">
        <w:rPr>
          <w:sz w:val="22"/>
        </w:rPr>
        <w:t>:</w:t>
      </w:r>
    </w:p>
    <w:p w14:paraId="3DC85860" w14:textId="77777777" w:rsidR="000866E5" w:rsidRDefault="000866E5">
      <w:pPr>
        <w:pStyle w:val="Nagwek"/>
        <w:tabs>
          <w:tab w:val="clear" w:pos="4536"/>
          <w:tab w:val="clear" w:pos="9072"/>
        </w:tabs>
        <w:ind w:left="360"/>
        <w:jc w:val="both"/>
        <w:rPr>
          <w:sz w:val="22"/>
        </w:rPr>
      </w:pPr>
      <w:r>
        <w:rPr>
          <w:sz w:val="22"/>
        </w:rPr>
        <w:t>1.</w:t>
      </w:r>
    </w:p>
    <w:p w14:paraId="3DC85861" w14:textId="77777777" w:rsidR="000866E5" w:rsidRDefault="000866E5">
      <w:pPr>
        <w:pStyle w:val="Nagwek"/>
        <w:tabs>
          <w:tab w:val="clear" w:pos="4536"/>
          <w:tab w:val="clear" w:pos="9072"/>
        </w:tabs>
        <w:ind w:left="360"/>
        <w:jc w:val="both"/>
        <w:rPr>
          <w:sz w:val="22"/>
        </w:rPr>
      </w:pPr>
      <w:r>
        <w:rPr>
          <w:sz w:val="22"/>
        </w:rPr>
        <w:t>2.</w:t>
      </w:r>
    </w:p>
    <w:p w14:paraId="3DC85862" w14:textId="77777777" w:rsidR="000866E5" w:rsidRDefault="000866E5">
      <w:pPr>
        <w:pStyle w:val="Nagwek"/>
        <w:tabs>
          <w:tab w:val="clear" w:pos="4536"/>
          <w:tab w:val="clear" w:pos="9072"/>
        </w:tabs>
        <w:ind w:left="360"/>
        <w:jc w:val="both"/>
        <w:rPr>
          <w:sz w:val="22"/>
        </w:rPr>
      </w:pPr>
      <w:r>
        <w:rPr>
          <w:sz w:val="22"/>
        </w:rPr>
        <w:t>3.</w:t>
      </w:r>
    </w:p>
    <w:p w14:paraId="3DC85863" w14:textId="77777777" w:rsidR="000866E5" w:rsidRDefault="000866E5">
      <w:pPr>
        <w:pStyle w:val="Nagwek1"/>
        <w:rPr>
          <w:sz w:val="22"/>
        </w:rPr>
      </w:pPr>
    </w:p>
    <w:p w14:paraId="3DC85864" w14:textId="77777777" w:rsidR="000866E5" w:rsidRDefault="000866E5">
      <w:pPr>
        <w:pStyle w:val="Nagwek1"/>
        <w:rPr>
          <w:sz w:val="22"/>
        </w:rPr>
      </w:pPr>
      <w:r>
        <w:rPr>
          <w:sz w:val="22"/>
        </w:rPr>
        <w:t>Article 4</w:t>
      </w:r>
    </w:p>
    <w:p w14:paraId="3DC85865" w14:textId="77777777" w:rsidR="000866E5" w:rsidRDefault="000866E5">
      <w:pPr>
        <w:rPr>
          <w:sz w:val="22"/>
        </w:rPr>
      </w:pPr>
    </w:p>
    <w:p w14:paraId="3DC85866" w14:textId="77777777" w:rsidR="00E3397B" w:rsidRDefault="00E3397B" w:rsidP="00171F41">
      <w:pPr>
        <w:pStyle w:val="Tekstpodstawowy"/>
        <w:numPr>
          <w:ilvl w:val="0"/>
          <w:numId w:val="7"/>
        </w:numPr>
        <w:ind w:left="426"/>
        <w:rPr>
          <w:sz w:val="22"/>
        </w:rPr>
      </w:pPr>
      <w:r>
        <w:rPr>
          <w:sz w:val="22"/>
        </w:rPr>
        <w:t>The Parties accept the project budget in accordance with the annex to this letter of intent.</w:t>
      </w:r>
    </w:p>
    <w:p w14:paraId="3DC85867" w14:textId="47B63076" w:rsidR="000866E5" w:rsidRDefault="000866E5" w:rsidP="00171F41">
      <w:pPr>
        <w:pStyle w:val="Tekstpodstawowy"/>
        <w:numPr>
          <w:ilvl w:val="0"/>
          <w:numId w:val="7"/>
        </w:numPr>
        <w:ind w:left="426"/>
        <w:rPr>
          <w:sz w:val="22"/>
        </w:rPr>
      </w:pPr>
      <w:r w:rsidRPr="00E3397B">
        <w:rPr>
          <w:sz w:val="22"/>
        </w:rPr>
        <w:t xml:space="preserve">The Parties </w:t>
      </w:r>
      <w:r w:rsidR="0024494E">
        <w:rPr>
          <w:sz w:val="22"/>
        </w:rPr>
        <w:t xml:space="preserve">will develop </w:t>
      </w:r>
      <w:r w:rsidRPr="00E3397B">
        <w:rPr>
          <w:sz w:val="22"/>
        </w:rPr>
        <w:t xml:space="preserve">a partnership agreement in the event of receiving funding from the </w:t>
      </w:r>
      <w:r w:rsidR="00321AA3" w:rsidRPr="00E3397B">
        <w:rPr>
          <w:i/>
          <w:sz w:val="22"/>
        </w:rPr>
        <w:t xml:space="preserve">Culture </w:t>
      </w:r>
      <w:proofErr w:type="spellStart"/>
      <w:r w:rsidR="00321AA3" w:rsidRPr="00E3397B">
        <w:rPr>
          <w:i/>
          <w:sz w:val="22"/>
        </w:rPr>
        <w:t>Programme</w:t>
      </w:r>
      <w:proofErr w:type="spellEnd"/>
      <w:r w:rsidR="00321AA3" w:rsidRPr="00E3397B">
        <w:rPr>
          <w:i/>
          <w:sz w:val="22"/>
        </w:rPr>
        <w:t xml:space="preserve"> </w:t>
      </w:r>
      <w:r w:rsidR="009B1282" w:rsidRPr="00E3397B">
        <w:rPr>
          <w:sz w:val="22"/>
        </w:rPr>
        <w:t xml:space="preserve">under the EEA Financial Mechanism 2021-2028 and to deliver it to the Operator before signing the </w:t>
      </w:r>
      <w:r w:rsidR="003E5ED5">
        <w:rPr>
          <w:sz w:val="22"/>
        </w:rPr>
        <w:t>project contract</w:t>
      </w:r>
      <w:r w:rsidR="0024494E">
        <w:rPr>
          <w:sz w:val="22"/>
        </w:rPr>
        <w:t xml:space="preserve"> - this letter is a subject to final </w:t>
      </w:r>
      <w:r w:rsidR="00340373">
        <w:rPr>
          <w:sz w:val="22"/>
        </w:rPr>
        <w:t>agreement</w:t>
      </w:r>
      <w:r w:rsidR="009B1282" w:rsidRPr="00E3397B">
        <w:rPr>
          <w:sz w:val="22"/>
        </w:rPr>
        <w:t>.</w:t>
      </w:r>
    </w:p>
    <w:p w14:paraId="2D0215A5" w14:textId="440534DB" w:rsidR="002D0D29" w:rsidRDefault="002D0D29" w:rsidP="002D0D29">
      <w:pPr>
        <w:pStyle w:val="Tekstpodstawowy"/>
        <w:rPr>
          <w:sz w:val="22"/>
        </w:rPr>
      </w:pPr>
    </w:p>
    <w:p w14:paraId="16C98E34" w14:textId="4D610FCC" w:rsidR="002D0D29" w:rsidRDefault="002D0D29" w:rsidP="002D0D29">
      <w:pPr>
        <w:pStyle w:val="Tekstpodstawowy"/>
        <w:rPr>
          <w:sz w:val="22"/>
        </w:rPr>
      </w:pPr>
    </w:p>
    <w:p w14:paraId="51C2B6E1" w14:textId="22BB3C74" w:rsidR="002D0D29" w:rsidRDefault="002D0D29" w:rsidP="002D0D29">
      <w:pPr>
        <w:pStyle w:val="Nagwek1"/>
        <w:rPr>
          <w:sz w:val="22"/>
        </w:rPr>
      </w:pPr>
      <w:r>
        <w:rPr>
          <w:sz w:val="22"/>
        </w:rPr>
        <w:t>Article 5</w:t>
      </w:r>
    </w:p>
    <w:p w14:paraId="1FA7D3B6" w14:textId="0471B55A" w:rsidR="002D0D29" w:rsidRDefault="002D0D29" w:rsidP="002D0D29">
      <w:pPr>
        <w:pStyle w:val="Tekstpodstawowy"/>
        <w:rPr>
          <w:sz w:val="22"/>
        </w:rPr>
      </w:pPr>
    </w:p>
    <w:p w14:paraId="1946F512" w14:textId="23960279" w:rsidR="002D0D29" w:rsidRPr="00E3397B" w:rsidRDefault="002D0D29" w:rsidP="00F653A4">
      <w:pPr>
        <w:pStyle w:val="Tekstpodstawowy"/>
        <w:rPr>
          <w:sz w:val="22"/>
        </w:rPr>
      </w:pPr>
      <w:r>
        <w:rPr>
          <w:sz w:val="22"/>
        </w:rPr>
        <w:t>The partners</w:t>
      </w:r>
      <w:r w:rsidRPr="00F653A4">
        <w:rPr>
          <w:sz w:val="22"/>
        </w:rPr>
        <w:t xml:space="preserve"> hereby declare that </w:t>
      </w:r>
      <w:r>
        <w:rPr>
          <w:sz w:val="22"/>
        </w:rPr>
        <w:t>they</w:t>
      </w:r>
      <w:r w:rsidRPr="00F653A4">
        <w:rPr>
          <w:sz w:val="22"/>
        </w:rPr>
        <w:t xml:space="preserve"> respect the values and principles governing the implementation of the Norwegian Financial Mechanism / EEA Financial Mechanism, as referred to in Article 1.3.1 of the Regulation, i.e. human dignity, freedom, democracy, equality, the rule of law and the respect for human rights, including the rights of persons belonging</w:t>
      </w:r>
      <w:r w:rsidR="0001611D">
        <w:rPr>
          <w:sz w:val="22"/>
        </w:rPr>
        <w:t xml:space="preserve"> to minorities. The project will be implemented by partners in line with the values and principles.</w:t>
      </w:r>
    </w:p>
    <w:p w14:paraId="3DC85868" w14:textId="77777777" w:rsidR="000866E5" w:rsidRDefault="000866E5">
      <w:pPr>
        <w:rPr>
          <w:sz w:val="22"/>
        </w:rPr>
      </w:pPr>
    </w:p>
    <w:p w14:paraId="3DC85869" w14:textId="77777777" w:rsidR="000866E5" w:rsidRDefault="000866E5">
      <w:pPr>
        <w:rPr>
          <w:sz w:val="22"/>
        </w:rPr>
      </w:pPr>
    </w:p>
    <w:p w14:paraId="6183262B" w14:textId="77777777" w:rsidR="002B5AC9" w:rsidRDefault="002B5AC9">
      <w:pPr>
        <w:rPr>
          <w:sz w:val="22"/>
        </w:rPr>
      </w:pPr>
    </w:p>
    <w:p w14:paraId="3DC8586A" w14:textId="77777777" w:rsidR="000866E5" w:rsidRDefault="000866E5">
      <w:pPr>
        <w:pStyle w:val="Nagwek1"/>
        <w:rPr>
          <w:sz w:val="22"/>
        </w:rPr>
      </w:pPr>
      <w:r>
        <w:rPr>
          <w:sz w:val="22"/>
        </w:rPr>
        <w:t>Final provisions</w:t>
      </w:r>
    </w:p>
    <w:p w14:paraId="3DC8586B" w14:textId="77777777" w:rsidR="000866E5" w:rsidRDefault="000866E5">
      <w:pPr>
        <w:rPr>
          <w:sz w:val="22"/>
        </w:rPr>
      </w:pPr>
    </w:p>
    <w:p w14:paraId="3DC8586C" w14:textId="77777777" w:rsidR="000866E5" w:rsidRDefault="000866E5">
      <w:pPr>
        <w:numPr>
          <w:ilvl w:val="0"/>
          <w:numId w:val="4"/>
        </w:numPr>
        <w:tabs>
          <w:tab w:val="clear" w:pos="720"/>
          <w:tab w:val="num" w:pos="360"/>
        </w:tabs>
        <w:ind w:left="360"/>
        <w:jc w:val="both"/>
        <w:rPr>
          <w:sz w:val="22"/>
        </w:rPr>
      </w:pPr>
      <w:r>
        <w:rPr>
          <w:sz w:val="22"/>
        </w:rPr>
        <w:t xml:space="preserve">This letter of intent has been prepared in two </w:t>
      </w:r>
      <w:r>
        <w:rPr>
          <w:i/>
          <w:iCs/>
          <w:sz w:val="22"/>
        </w:rPr>
        <w:t xml:space="preserve">(or more if more pages) </w:t>
      </w:r>
      <w:r>
        <w:rPr>
          <w:sz w:val="22"/>
        </w:rPr>
        <w:t>identical copies.</w:t>
      </w:r>
    </w:p>
    <w:p w14:paraId="3DC8586D" w14:textId="77777777" w:rsidR="000866E5" w:rsidRDefault="000866E5">
      <w:pPr>
        <w:numPr>
          <w:ilvl w:val="0"/>
          <w:numId w:val="4"/>
        </w:numPr>
        <w:tabs>
          <w:tab w:val="clear" w:pos="720"/>
          <w:tab w:val="num" w:pos="360"/>
        </w:tabs>
        <w:ind w:left="360"/>
        <w:jc w:val="both"/>
        <w:rPr>
          <w:sz w:val="22"/>
        </w:rPr>
      </w:pPr>
      <w:r>
        <w:rPr>
          <w:sz w:val="22"/>
        </w:rPr>
        <w:lastRenderedPageBreak/>
        <w:t>The provisions of this letter of intent shall enter into force on the date of signing.</w:t>
      </w:r>
    </w:p>
    <w:p w14:paraId="3DC8586E" w14:textId="77777777" w:rsidR="000866E5" w:rsidRDefault="000866E5">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p w14:paraId="3DC8586F" w14:textId="77777777" w:rsidR="009B1282" w:rsidRDefault="009B1282">
      <w:pPr>
        <w:rPr>
          <w:sz w:val="22"/>
        </w:rPr>
      </w:pPr>
    </w:p>
    <w:p w14:paraId="3E462B12" w14:textId="77777777" w:rsidR="000A62B8" w:rsidRDefault="000A62B8" w:rsidP="009B1282">
      <w:pPr>
        <w:rPr>
          <w:sz w:val="22"/>
        </w:rPr>
      </w:pPr>
    </w:p>
    <w:p w14:paraId="08936091" w14:textId="77777777" w:rsidR="000A62B8" w:rsidRDefault="000A62B8" w:rsidP="009B1282">
      <w:pPr>
        <w:rPr>
          <w:sz w:val="22"/>
        </w:rPr>
      </w:pPr>
    </w:p>
    <w:p w14:paraId="3C1D443D" w14:textId="77777777" w:rsidR="000A62B8" w:rsidRDefault="000A62B8" w:rsidP="009B1282">
      <w:pPr>
        <w:rPr>
          <w:sz w:val="22"/>
        </w:rPr>
      </w:pPr>
    </w:p>
    <w:p w14:paraId="3DC85870" w14:textId="18EC4B9B" w:rsidR="009B1282" w:rsidRDefault="000866E5" w:rsidP="009B1282">
      <w:pPr>
        <w:rPr>
          <w:sz w:val="22"/>
        </w:rPr>
      </w:pPr>
      <w:r>
        <w:rPr>
          <w:sz w:val="22"/>
        </w:rPr>
        <w:t xml:space="preserve">................................................... </w:t>
      </w:r>
      <w:r>
        <w:rPr>
          <w:sz w:val="22"/>
        </w:rPr>
        <w:tab/>
      </w:r>
      <w:r w:rsidR="009B1282">
        <w:rPr>
          <w:sz w:val="22"/>
        </w:rPr>
        <w:tab/>
      </w:r>
      <w:r w:rsidR="00171F41">
        <w:rPr>
          <w:sz w:val="22"/>
        </w:rPr>
        <w:t xml:space="preserve">                                   </w:t>
      </w:r>
      <w:r w:rsidR="00F86EE5">
        <w:rPr>
          <w:sz w:val="22"/>
        </w:rPr>
        <w:t xml:space="preserve">    </w:t>
      </w:r>
      <w:r w:rsidR="00171F41">
        <w:rPr>
          <w:sz w:val="22"/>
        </w:rPr>
        <w:t xml:space="preserve"> </w:t>
      </w:r>
      <w:r w:rsidR="00F86EE5">
        <w:rPr>
          <w:sz w:val="22"/>
        </w:rPr>
        <w:t xml:space="preserve">     </w:t>
      </w:r>
      <w:r w:rsidR="00171F41">
        <w:rPr>
          <w:sz w:val="22"/>
        </w:rPr>
        <w:t>............................................</w:t>
      </w:r>
      <w:r w:rsidR="00F86EE5">
        <w:rPr>
          <w:sz w:val="22"/>
        </w:rPr>
        <w:t>...............</w:t>
      </w:r>
      <w:r w:rsidR="00171F41">
        <w:rPr>
          <w:sz w:val="22"/>
        </w:rPr>
        <w:tab/>
      </w:r>
      <w:r w:rsidR="009B1282">
        <w:rPr>
          <w:sz w:val="22"/>
        </w:rPr>
        <w:tab/>
      </w:r>
      <w:r w:rsidR="009B1282">
        <w:rPr>
          <w:sz w:val="22"/>
        </w:rPr>
        <w:tab/>
      </w:r>
      <w:r w:rsidR="009B1282">
        <w:rPr>
          <w:sz w:val="22"/>
        </w:rPr>
        <w:tab/>
      </w:r>
      <w:r w:rsidR="009B1282">
        <w:rPr>
          <w:sz w:val="22"/>
        </w:rPr>
        <w:tab/>
      </w:r>
      <w:r w:rsidR="009B1282">
        <w:rPr>
          <w:sz w:val="22"/>
        </w:rPr>
        <w:tab/>
      </w:r>
      <w:r w:rsidR="009B1282">
        <w:rPr>
          <w:sz w:val="22"/>
        </w:rPr>
        <w:tab/>
        <w:t xml:space="preserve">          </w:t>
      </w:r>
    </w:p>
    <w:p w14:paraId="3DC85871" w14:textId="6024779F" w:rsidR="00A01D78" w:rsidRPr="009B1282" w:rsidRDefault="00171F41" w:rsidP="00A01D78">
      <w:pPr>
        <w:rPr>
          <w:sz w:val="20"/>
          <w:highlight w:val="red"/>
        </w:rPr>
      </w:pPr>
      <w:r>
        <w:rPr>
          <w:sz w:val="20"/>
        </w:rPr>
        <w:t xml:space="preserve">        </w:t>
      </w:r>
      <w:r w:rsidR="0016440F">
        <w:rPr>
          <w:sz w:val="20"/>
        </w:rPr>
        <w:t xml:space="preserve">(Partner's signature) </w:t>
      </w:r>
      <w:r>
        <w:rPr>
          <w:sz w:val="20"/>
        </w:rPr>
        <w:t xml:space="preserve">                                                                  </w:t>
      </w:r>
      <w:r w:rsidR="0005774E">
        <w:rPr>
          <w:sz w:val="20"/>
        </w:rPr>
        <w:tab/>
      </w:r>
      <w:r w:rsidR="0016440F">
        <w:rPr>
          <w:sz w:val="20"/>
        </w:rPr>
        <w:t>(Applicant's signature)</w:t>
      </w:r>
    </w:p>
    <w:p w14:paraId="3DC85872" w14:textId="77777777" w:rsidR="00A01D78" w:rsidRDefault="00A01D78">
      <w:pPr>
        <w:rPr>
          <w:sz w:val="22"/>
        </w:rPr>
      </w:pPr>
    </w:p>
    <w:p w14:paraId="3DC85873" w14:textId="77777777" w:rsidR="00A01D78" w:rsidRDefault="00A01D78">
      <w:pPr>
        <w:rPr>
          <w:sz w:val="22"/>
        </w:rPr>
      </w:pPr>
    </w:p>
    <w:p w14:paraId="3DC85874" w14:textId="77777777" w:rsidR="00A01D78" w:rsidRDefault="00A01D78">
      <w:pPr>
        <w:rPr>
          <w:sz w:val="22"/>
        </w:rPr>
      </w:pPr>
    </w:p>
    <w:p w14:paraId="3DC85875" w14:textId="3CEC300E" w:rsidR="009B1282" w:rsidRDefault="000866E5">
      <w:pPr>
        <w:rPr>
          <w:sz w:val="22"/>
        </w:rPr>
      </w:pPr>
      <w:r>
        <w:rPr>
          <w:sz w:val="22"/>
        </w:rPr>
        <w:t>....................................................</w:t>
      </w:r>
      <w:r w:rsidR="00171F41">
        <w:rPr>
          <w:sz w:val="22"/>
        </w:rPr>
        <w:t xml:space="preserve">                                                      </w:t>
      </w:r>
      <w:r w:rsidR="00F86EE5">
        <w:rPr>
          <w:sz w:val="22"/>
        </w:rPr>
        <w:t xml:space="preserve">         </w:t>
      </w:r>
      <w:r w:rsidR="00171F41">
        <w:rPr>
          <w:sz w:val="22"/>
        </w:rPr>
        <w:t xml:space="preserve"> </w:t>
      </w:r>
      <w:r>
        <w:rPr>
          <w:sz w:val="22"/>
        </w:rPr>
        <w:t>………………………………</w:t>
      </w:r>
      <w:r w:rsidR="00F86EE5">
        <w:rPr>
          <w:sz w:val="22"/>
        </w:rPr>
        <w:t>……………….</w:t>
      </w:r>
    </w:p>
    <w:p w14:paraId="3DC85876" w14:textId="77777777" w:rsidR="009B1282" w:rsidRDefault="00171F41" w:rsidP="009B1282">
      <w:pPr>
        <w:rPr>
          <w:sz w:val="20"/>
        </w:rPr>
      </w:pPr>
      <w:r>
        <w:rPr>
          <w:sz w:val="20"/>
        </w:rPr>
        <w:t xml:space="preserve">               </w:t>
      </w:r>
      <w:r w:rsidR="000866E5">
        <w:rPr>
          <w:sz w:val="20"/>
        </w:rPr>
        <w:t xml:space="preserve">(place, date) </w:t>
      </w:r>
      <w:r w:rsidR="009B1282">
        <w:rPr>
          <w:sz w:val="20"/>
        </w:rPr>
        <w:tab/>
      </w:r>
      <w:r w:rsidR="009B1282">
        <w:rPr>
          <w:sz w:val="20"/>
        </w:rPr>
        <w:tab/>
      </w:r>
      <w:r w:rsidR="009B1282">
        <w:rPr>
          <w:sz w:val="20"/>
        </w:rPr>
        <w:tab/>
      </w:r>
      <w:r w:rsidR="009B1282">
        <w:rPr>
          <w:sz w:val="20"/>
        </w:rPr>
        <w:tab/>
      </w:r>
      <w:r w:rsidR="009B1282">
        <w:rPr>
          <w:sz w:val="20"/>
        </w:rPr>
        <w:tab/>
      </w:r>
      <w:r w:rsidR="009B1282">
        <w:rPr>
          <w:sz w:val="20"/>
        </w:rPr>
        <w:tab/>
      </w:r>
      <w:r>
        <w:rPr>
          <w:sz w:val="20"/>
        </w:rPr>
        <w:t xml:space="preserve">                               </w:t>
      </w:r>
      <w:r w:rsidR="009B1282">
        <w:rPr>
          <w:sz w:val="20"/>
        </w:rPr>
        <w:t>(place, date)</w:t>
      </w:r>
    </w:p>
    <w:p w14:paraId="3DC85877" w14:textId="77777777" w:rsidR="000866E5" w:rsidRDefault="000866E5">
      <w:pPr>
        <w:rPr>
          <w:sz w:val="20"/>
        </w:rPr>
      </w:pPr>
    </w:p>
    <w:p w14:paraId="3DC85878" w14:textId="77777777" w:rsidR="009B1282" w:rsidRDefault="009B1282">
      <w:pPr>
        <w:rPr>
          <w:sz w:val="20"/>
        </w:rPr>
      </w:pPr>
    </w:p>
    <w:p w14:paraId="3DC85879" w14:textId="77777777" w:rsidR="009B1282" w:rsidRDefault="009B1282" w:rsidP="009B1282">
      <w:pPr>
        <w:rPr>
          <w:sz w:val="22"/>
        </w:rPr>
      </w:pPr>
      <w:r>
        <w:rPr>
          <w:sz w:val="22"/>
        </w:rPr>
        <w:t>...................................................</w:t>
      </w:r>
      <w:r>
        <w:rPr>
          <w:sz w:val="22"/>
        </w:rPr>
        <w:tab/>
      </w:r>
      <w:r>
        <w:rPr>
          <w:sz w:val="22"/>
        </w:rPr>
        <w:tab/>
      </w:r>
      <w:r>
        <w:rPr>
          <w:sz w:val="22"/>
        </w:rPr>
        <w:tab/>
      </w:r>
      <w:r>
        <w:rPr>
          <w:sz w:val="22"/>
        </w:rPr>
        <w:tab/>
      </w:r>
      <w:r>
        <w:rPr>
          <w:sz w:val="22"/>
        </w:rPr>
        <w:tab/>
      </w:r>
    </w:p>
    <w:p w14:paraId="3DC8587A" w14:textId="77777777" w:rsidR="009B1282" w:rsidRDefault="009B1282" w:rsidP="009B1282">
      <w:pPr>
        <w:rPr>
          <w:sz w:val="20"/>
        </w:rPr>
      </w:pPr>
      <w:r>
        <w:rPr>
          <w:sz w:val="20"/>
        </w:rPr>
        <w:t>(signatures of other Partners - optional)</w:t>
      </w:r>
    </w:p>
    <w:p w14:paraId="3DC8587B" w14:textId="77777777" w:rsidR="009B1282" w:rsidRDefault="009B1282" w:rsidP="009B1282">
      <w:pPr>
        <w:rPr>
          <w:sz w:val="22"/>
        </w:rPr>
      </w:pPr>
    </w:p>
    <w:p w14:paraId="3DC8587C" w14:textId="77777777" w:rsidR="009B1282" w:rsidRDefault="009B1282" w:rsidP="009B1282">
      <w:pPr>
        <w:rPr>
          <w:sz w:val="22"/>
        </w:rPr>
      </w:pPr>
    </w:p>
    <w:p w14:paraId="3DC8587D" w14:textId="77777777" w:rsidR="009B1282" w:rsidRDefault="009B1282" w:rsidP="009B1282">
      <w:pPr>
        <w:rPr>
          <w:sz w:val="22"/>
        </w:rPr>
      </w:pPr>
      <w:r>
        <w:rPr>
          <w:sz w:val="22"/>
        </w:rPr>
        <w:t>...................................................</w:t>
      </w:r>
      <w:r>
        <w:rPr>
          <w:sz w:val="22"/>
        </w:rPr>
        <w:tab/>
      </w:r>
      <w:r>
        <w:rPr>
          <w:sz w:val="22"/>
        </w:rPr>
        <w:tab/>
      </w:r>
      <w:r>
        <w:rPr>
          <w:sz w:val="22"/>
        </w:rPr>
        <w:tab/>
      </w:r>
      <w:r>
        <w:rPr>
          <w:sz w:val="22"/>
        </w:rPr>
        <w:tab/>
        <w:t xml:space="preserve">          </w:t>
      </w:r>
    </w:p>
    <w:p w14:paraId="3DC8587E" w14:textId="77777777" w:rsidR="00FF5E3D" w:rsidRDefault="009B1282">
      <w:pPr>
        <w:rPr>
          <w:sz w:val="20"/>
        </w:rPr>
      </w:pPr>
      <w:r>
        <w:rPr>
          <w:sz w:val="20"/>
        </w:rPr>
        <w:t>(place, date)</w:t>
      </w:r>
    </w:p>
    <w:p w14:paraId="3DC8587F" w14:textId="77777777" w:rsidR="008273EF" w:rsidRDefault="008273EF">
      <w:pPr>
        <w:rPr>
          <w:sz w:val="20"/>
        </w:rPr>
      </w:pPr>
    </w:p>
    <w:p w14:paraId="3DC8588C" w14:textId="77777777" w:rsidR="008273EF" w:rsidRDefault="00B736F0">
      <w:r>
        <w:t>Attachment:</w:t>
      </w:r>
    </w:p>
    <w:p w14:paraId="3DC8588D" w14:textId="77777777" w:rsidR="00B736F0" w:rsidRDefault="00B736F0"/>
    <w:p w14:paraId="3DC8588E" w14:textId="77777777" w:rsidR="00171F41" w:rsidRPr="00171F41" w:rsidRDefault="00ED128F" w:rsidP="00171F41">
      <w:pPr>
        <w:pStyle w:val="Nagwek3"/>
        <w:spacing w:before="0" w:after="0"/>
        <w:rPr>
          <w:b w:val="0"/>
          <w:bCs w:val="0"/>
          <w:sz w:val="24"/>
          <w:szCs w:val="24"/>
        </w:rPr>
      </w:pPr>
      <w:hyperlink r:id="rId11" w:history="1">
        <w:r w:rsidR="00171F41">
          <w:rPr>
            <w:b w:val="0"/>
            <w:bCs w:val="0"/>
            <w:sz w:val="24"/>
            <w:szCs w:val="24"/>
          </w:rPr>
          <w:t>F</w:t>
        </w:r>
        <w:r w:rsidR="00171F41" w:rsidRPr="00171F41">
          <w:rPr>
            <w:b w:val="0"/>
            <w:bCs w:val="0"/>
            <w:sz w:val="24"/>
            <w:szCs w:val="24"/>
          </w:rPr>
          <w:t>inancial engineering</w:t>
        </w:r>
      </w:hyperlink>
    </w:p>
    <w:p w14:paraId="3DC8588F" w14:textId="77777777" w:rsidR="00B736F0" w:rsidRDefault="00B736F0"/>
    <w:tbl>
      <w:tblPr>
        <w:tblW w:w="6720" w:type="dxa"/>
        <w:tblInd w:w="8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C96A32" w14:paraId="76E3F84B" w14:textId="77777777" w:rsidTr="00C96A32">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A084CB9" w14:textId="77777777" w:rsidR="00C96A32" w:rsidRPr="00656660" w:rsidRDefault="00C96A32">
            <w:pPr>
              <w:jc w:val="center"/>
              <w:rPr>
                <w:sz w:val="20"/>
                <w:szCs w:val="20"/>
                <w:lang w:val="en-GB"/>
              </w:rPr>
            </w:pPr>
            <w:r>
              <w:rPr>
                <w:sz w:val="20"/>
                <w:szCs w:val="20"/>
              </w:rPr>
              <w:t> </w:t>
            </w:r>
          </w:p>
        </w:tc>
        <w:tc>
          <w:tcPr>
            <w:tcW w:w="960" w:type="dxa"/>
            <w:tcBorders>
              <w:top w:val="single" w:sz="8" w:space="0" w:color="auto"/>
              <w:left w:val="nil"/>
              <w:bottom w:val="single" w:sz="8" w:space="0" w:color="auto"/>
              <w:right w:val="nil"/>
            </w:tcBorders>
            <w:shd w:val="clear" w:color="auto" w:fill="auto"/>
            <w:noWrap/>
            <w:vAlign w:val="bottom"/>
            <w:hideMark/>
          </w:tcPr>
          <w:p w14:paraId="6B7423F4" w14:textId="77777777" w:rsidR="00C96A32" w:rsidRDefault="00C96A32">
            <w:pPr>
              <w:jc w:val="center"/>
              <w:rPr>
                <w:sz w:val="20"/>
                <w:szCs w:val="20"/>
              </w:rPr>
            </w:pPr>
            <w:r>
              <w:rPr>
                <w:sz w:val="20"/>
                <w:szCs w:val="20"/>
              </w:rPr>
              <w:t> </w:t>
            </w:r>
          </w:p>
        </w:tc>
        <w:tc>
          <w:tcPr>
            <w:tcW w:w="960" w:type="dxa"/>
            <w:tcBorders>
              <w:top w:val="single" w:sz="8" w:space="0" w:color="auto"/>
              <w:left w:val="nil"/>
              <w:bottom w:val="single" w:sz="8" w:space="0" w:color="auto"/>
              <w:right w:val="nil"/>
            </w:tcBorders>
            <w:shd w:val="clear" w:color="auto" w:fill="auto"/>
            <w:noWrap/>
            <w:vAlign w:val="bottom"/>
            <w:hideMark/>
          </w:tcPr>
          <w:p w14:paraId="6194442B" w14:textId="77777777" w:rsidR="00C96A32" w:rsidRDefault="00C96A32">
            <w:pPr>
              <w:jc w:val="center"/>
              <w:rPr>
                <w:sz w:val="20"/>
                <w:szCs w:val="20"/>
              </w:rPr>
            </w:pPr>
            <w:r>
              <w:rPr>
                <w:sz w:val="20"/>
                <w:szCs w:val="20"/>
              </w:rPr>
              <w:t> </w:t>
            </w:r>
          </w:p>
        </w:tc>
        <w:tc>
          <w:tcPr>
            <w:tcW w:w="960" w:type="dxa"/>
            <w:tcBorders>
              <w:top w:val="single" w:sz="8" w:space="0" w:color="auto"/>
              <w:left w:val="nil"/>
              <w:bottom w:val="single" w:sz="8" w:space="0" w:color="auto"/>
              <w:right w:val="nil"/>
            </w:tcBorders>
            <w:shd w:val="clear" w:color="auto" w:fill="auto"/>
            <w:noWrap/>
            <w:vAlign w:val="bottom"/>
            <w:hideMark/>
          </w:tcPr>
          <w:p w14:paraId="100821A1" w14:textId="77777777" w:rsidR="00C96A32" w:rsidRDefault="00C96A32">
            <w:pPr>
              <w:jc w:val="center"/>
              <w:rPr>
                <w:sz w:val="20"/>
                <w:szCs w:val="20"/>
              </w:rPr>
            </w:pPr>
            <w:r>
              <w:rPr>
                <w:sz w:val="20"/>
                <w:szCs w:val="20"/>
              </w:rPr>
              <w:t> </w:t>
            </w:r>
          </w:p>
        </w:tc>
        <w:tc>
          <w:tcPr>
            <w:tcW w:w="960" w:type="dxa"/>
            <w:tcBorders>
              <w:top w:val="single" w:sz="8" w:space="0" w:color="auto"/>
              <w:left w:val="nil"/>
              <w:bottom w:val="single" w:sz="8" w:space="0" w:color="auto"/>
              <w:right w:val="nil"/>
            </w:tcBorders>
            <w:shd w:val="clear" w:color="auto" w:fill="auto"/>
            <w:noWrap/>
            <w:vAlign w:val="bottom"/>
            <w:hideMark/>
          </w:tcPr>
          <w:p w14:paraId="22FEE892" w14:textId="77777777" w:rsidR="00C96A32" w:rsidRDefault="00C96A32">
            <w:pPr>
              <w:jc w:val="center"/>
              <w:rPr>
                <w:sz w:val="20"/>
                <w:szCs w:val="20"/>
              </w:rPr>
            </w:pPr>
            <w:r>
              <w:rPr>
                <w:sz w:val="20"/>
                <w:szCs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82CDCAB" w14:textId="77777777" w:rsidR="00C96A32" w:rsidRDefault="00C96A32">
            <w:pPr>
              <w:jc w:val="center"/>
              <w:rPr>
                <w:sz w:val="20"/>
                <w:szCs w:val="20"/>
              </w:rPr>
            </w:pPr>
            <w:r>
              <w:rPr>
                <w:sz w:val="20"/>
                <w:szCs w:val="20"/>
              </w:rPr>
              <w:t> </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C1A455D" w14:textId="77777777" w:rsidR="00C96A32" w:rsidRDefault="00C96A32">
            <w:pPr>
              <w:jc w:val="center"/>
              <w:rPr>
                <w:sz w:val="20"/>
                <w:szCs w:val="20"/>
              </w:rPr>
            </w:pPr>
            <w:r>
              <w:rPr>
                <w:sz w:val="20"/>
                <w:szCs w:val="20"/>
              </w:rPr>
              <w:t>PLN</w:t>
            </w:r>
          </w:p>
        </w:tc>
      </w:tr>
      <w:tr w:rsidR="00C96A32" w14:paraId="1EAA253B" w14:textId="77777777" w:rsidTr="00C96A32">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2B94A96" w14:textId="77777777" w:rsidR="00C96A32" w:rsidRDefault="00C96A32">
            <w:pPr>
              <w:jc w:val="center"/>
              <w:rPr>
                <w:sz w:val="20"/>
                <w:szCs w:val="20"/>
              </w:rPr>
            </w:pPr>
            <w:r>
              <w:rPr>
                <w:sz w:val="20"/>
                <w:szCs w:val="20"/>
              </w:rPr>
              <w:t>A.</w:t>
            </w:r>
          </w:p>
        </w:tc>
        <w:tc>
          <w:tcPr>
            <w:tcW w:w="4800" w:type="dxa"/>
            <w:gridSpan w:val="5"/>
            <w:tcBorders>
              <w:top w:val="nil"/>
              <w:left w:val="nil"/>
              <w:bottom w:val="nil"/>
              <w:right w:val="single" w:sz="8" w:space="0" w:color="000000"/>
            </w:tcBorders>
            <w:shd w:val="clear" w:color="auto" w:fill="auto"/>
            <w:noWrap/>
            <w:vAlign w:val="bottom"/>
            <w:hideMark/>
          </w:tcPr>
          <w:p w14:paraId="396F215A" w14:textId="77777777" w:rsidR="00C96A32" w:rsidRDefault="00C96A32">
            <w:pPr>
              <w:rPr>
                <w:sz w:val="20"/>
                <w:szCs w:val="20"/>
              </w:rPr>
            </w:pPr>
            <w:r>
              <w:rPr>
                <w:sz w:val="20"/>
                <w:szCs w:val="20"/>
              </w:rPr>
              <w:t>Requested funding amount</w:t>
            </w:r>
          </w:p>
        </w:tc>
        <w:tc>
          <w:tcPr>
            <w:tcW w:w="960" w:type="dxa"/>
            <w:tcBorders>
              <w:top w:val="nil"/>
              <w:left w:val="nil"/>
              <w:bottom w:val="nil"/>
              <w:right w:val="single" w:sz="8" w:space="0" w:color="auto"/>
            </w:tcBorders>
            <w:shd w:val="clear" w:color="auto" w:fill="auto"/>
            <w:noWrap/>
            <w:vAlign w:val="bottom"/>
            <w:hideMark/>
          </w:tcPr>
          <w:p w14:paraId="775F50C2" w14:textId="77777777" w:rsidR="00C96A32" w:rsidRDefault="00C96A32">
            <w:pPr>
              <w:jc w:val="center"/>
              <w:rPr>
                <w:sz w:val="20"/>
                <w:szCs w:val="20"/>
              </w:rPr>
            </w:pPr>
            <w:r>
              <w:rPr>
                <w:sz w:val="20"/>
                <w:szCs w:val="20"/>
              </w:rPr>
              <w:t> </w:t>
            </w:r>
          </w:p>
        </w:tc>
      </w:tr>
      <w:tr w:rsidR="00C96A32" w14:paraId="7E9799F5"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0062FA91" w14:textId="77777777" w:rsidR="00C96A32" w:rsidRDefault="00C96A32">
            <w:pPr>
              <w:jc w:val="center"/>
              <w:rPr>
                <w:sz w:val="20"/>
                <w:szCs w:val="20"/>
              </w:rPr>
            </w:pPr>
            <w:r>
              <w:rPr>
                <w:sz w:val="20"/>
                <w:szCs w:val="20"/>
              </w:rPr>
              <w:t>B.</w:t>
            </w:r>
          </w:p>
        </w:tc>
        <w:tc>
          <w:tcPr>
            <w:tcW w:w="4800" w:type="dxa"/>
            <w:gridSpan w:val="5"/>
            <w:tcBorders>
              <w:top w:val="nil"/>
              <w:left w:val="nil"/>
              <w:bottom w:val="nil"/>
              <w:right w:val="single" w:sz="8" w:space="0" w:color="000000"/>
            </w:tcBorders>
            <w:shd w:val="clear" w:color="auto" w:fill="auto"/>
            <w:noWrap/>
            <w:vAlign w:val="bottom"/>
            <w:hideMark/>
          </w:tcPr>
          <w:p w14:paraId="70332DA4" w14:textId="77777777" w:rsidR="00C96A32" w:rsidRDefault="00C96A32">
            <w:pPr>
              <w:rPr>
                <w:sz w:val="20"/>
                <w:szCs w:val="20"/>
              </w:rPr>
            </w:pPr>
            <w:r>
              <w:rPr>
                <w:sz w:val="20"/>
                <w:szCs w:val="20"/>
              </w:rPr>
              <w:t>Own contribution</w:t>
            </w:r>
          </w:p>
        </w:tc>
        <w:tc>
          <w:tcPr>
            <w:tcW w:w="960" w:type="dxa"/>
            <w:tcBorders>
              <w:top w:val="nil"/>
              <w:left w:val="nil"/>
              <w:bottom w:val="nil"/>
              <w:right w:val="single" w:sz="8" w:space="0" w:color="auto"/>
            </w:tcBorders>
            <w:shd w:val="clear" w:color="auto" w:fill="auto"/>
            <w:noWrap/>
            <w:vAlign w:val="bottom"/>
          </w:tcPr>
          <w:p w14:paraId="766AE9C8" w14:textId="0A896377" w:rsidR="00C96A32" w:rsidRDefault="00C96A32">
            <w:pPr>
              <w:jc w:val="center"/>
              <w:rPr>
                <w:sz w:val="20"/>
                <w:szCs w:val="20"/>
              </w:rPr>
            </w:pPr>
          </w:p>
        </w:tc>
      </w:tr>
      <w:tr w:rsidR="00C96A32" w14:paraId="5B0324D8"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8FA5965" w14:textId="77777777" w:rsidR="00C96A32" w:rsidRDefault="00C96A32">
            <w:pPr>
              <w:jc w:val="center"/>
              <w:rPr>
                <w:sz w:val="20"/>
                <w:szCs w:val="20"/>
              </w:rPr>
            </w:pPr>
            <w:r>
              <w:rPr>
                <w:sz w:val="20"/>
                <w:szCs w:val="20"/>
              </w:rPr>
              <w:t> </w:t>
            </w:r>
          </w:p>
        </w:tc>
        <w:tc>
          <w:tcPr>
            <w:tcW w:w="2880" w:type="dxa"/>
            <w:gridSpan w:val="3"/>
            <w:tcBorders>
              <w:top w:val="nil"/>
              <w:left w:val="single" w:sz="8" w:space="0" w:color="auto"/>
              <w:bottom w:val="nil"/>
              <w:right w:val="nil"/>
            </w:tcBorders>
            <w:shd w:val="clear" w:color="auto" w:fill="auto"/>
            <w:noWrap/>
            <w:vAlign w:val="bottom"/>
            <w:hideMark/>
          </w:tcPr>
          <w:p w14:paraId="5744483D" w14:textId="77777777" w:rsidR="00C96A32" w:rsidRDefault="00C96A32">
            <w:pPr>
              <w:rPr>
                <w:sz w:val="20"/>
                <w:szCs w:val="20"/>
              </w:rPr>
            </w:pPr>
            <w:r>
              <w:rPr>
                <w:sz w:val="20"/>
                <w:szCs w:val="20"/>
              </w:rPr>
              <w:t>Applicant's own contribution</w:t>
            </w:r>
          </w:p>
        </w:tc>
        <w:tc>
          <w:tcPr>
            <w:tcW w:w="960" w:type="dxa"/>
            <w:tcBorders>
              <w:top w:val="nil"/>
              <w:left w:val="nil"/>
              <w:bottom w:val="nil"/>
              <w:right w:val="nil"/>
            </w:tcBorders>
            <w:shd w:val="clear" w:color="auto" w:fill="auto"/>
            <w:noWrap/>
            <w:vAlign w:val="bottom"/>
            <w:hideMark/>
          </w:tcPr>
          <w:p w14:paraId="7194301D" w14:textId="77777777" w:rsidR="00C96A32" w:rsidRDefault="00C96A32">
            <w:pPr>
              <w:rPr>
                <w:sz w:val="20"/>
                <w:szCs w:val="20"/>
              </w:rPr>
            </w:pPr>
          </w:p>
        </w:tc>
        <w:tc>
          <w:tcPr>
            <w:tcW w:w="960" w:type="dxa"/>
            <w:tcBorders>
              <w:top w:val="nil"/>
              <w:left w:val="nil"/>
              <w:bottom w:val="nil"/>
              <w:right w:val="single" w:sz="8" w:space="0" w:color="auto"/>
            </w:tcBorders>
            <w:shd w:val="clear" w:color="auto" w:fill="auto"/>
            <w:noWrap/>
            <w:vAlign w:val="bottom"/>
            <w:hideMark/>
          </w:tcPr>
          <w:p w14:paraId="5D06AE36" w14:textId="77777777" w:rsidR="00C96A32" w:rsidRDefault="00C96A32">
            <w:pPr>
              <w:rPr>
                <w:sz w:val="20"/>
                <w:szCs w:val="20"/>
              </w:rPr>
            </w:pPr>
            <w:r>
              <w:rPr>
                <w:sz w:val="20"/>
                <w:szCs w:val="20"/>
              </w:rPr>
              <w:t> </w:t>
            </w:r>
          </w:p>
        </w:tc>
        <w:tc>
          <w:tcPr>
            <w:tcW w:w="960" w:type="dxa"/>
            <w:tcBorders>
              <w:top w:val="nil"/>
              <w:left w:val="nil"/>
              <w:bottom w:val="nil"/>
              <w:right w:val="single" w:sz="8" w:space="0" w:color="auto"/>
            </w:tcBorders>
            <w:shd w:val="clear" w:color="auto" w:fill="auto"/>
            <w:noWrap/>
            <w:vAlign w:val="bottom"/>
          </w:tcPr>
          <w:p w14:paraId="64563A30" w14:textId="53B98D6B" w:rsidR="00C96A32" w:rsidRDefault="00C96A32">
            <w:pPr>
              <w:jc w:val="center"/>
              <w:rPr>
                <w:sz w:val="20"/>
                <w:szCs w:val="20"/>
              </w:rPr>
            </w:pPr>
          </w:p>
        </w:tc>
      </w:tr>
      <w:tr w:rsidR="00C96A32" w14:paraId="66589949"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2A95168" w14:textId="77777777" w:rsidR="00C96A32" w:rsidRDefault="00C96A32">
            <w:pPr>
              <w:jc w:val="center"/>
              <w:rPr>
                <w:sz w:val="20"/>
                <w:szCs w:val="20"/>
              </w:rPr>
            </w:pPr>
            <w:r>
              <w:rPr>
                <w:sz w:val="20"/>
                <w:szCs w:val="20"/>
              </w:rPr>
              <w:t> </w:t>
            </w:r>
          </w:p>
        </w:tc>
        <w:tc>
          <w:tcPr>
            <w:tcW w:w="3840" w:type="dxa"/>
            <w:gridSpan w:val="4"/>
            <w:tcBorders>
              <w:top w:val="nil"/>
              <w:left w:val="single" w:sz="8" w:space="0" w:color="auto"/>
              <w:bottom w:val="nil"/>
              <w:right w:val="nil"/>
            </w:tcBorders>
            <w:shd w:val="clear" w:color="auto" w:fill="auto"/>
            <w:noWrap/>
            <w:vAlign w:val="bottom"/>
            <w:hideMark/>
          </w:tcPr>
          <w:p w14:paraId="54A4BB93" w14:textId="77777777" w:rsidR="00C96A32" w:rsidRDefault="00C96A32">
            <w:pPr>
              <w:rPr>
                <w:sz w:val="20"/>
                <w:szCs w:val="20"/>
              </w:rPr>
            </w:pPr>
            <w:r>
              <w:rPr>
                <w:sz w:val="20"/>
                <w:szCs w:val="20"/>
              </w:rPr>
              <w:t>Own contribution of partners from Poland</w:t>
            </w:r>
          </w:p>
        </w:tc>
        <w:tc>
          <w:tcPr>
            <w:tcW w:w="960" w:type="dxa"/>
            <w:tcBorders>
              <w:top w:val="nil"/>
              <w:left w:val="nil"/>
              <w:bottom w:val="nil"/>
              <w:right w:val="single" w:sz="8" w:space="0" w:color="auto"/>
            </w:tcBorders>
            <w:shd w:val="clear" w:color="auto" w:fill="auto"/>
            <w:noWrap/>
            <w:vAlign w:val="bottom"/>
            <w:hideMark/>
          </w:tcPr>
          <w:p w14:paraId="4EBCEA77" w14:textId="77777777" w:rsidR="00C96A32" w:rsidRDefault="00C96A32">
            <w:pPr>
              <w:rPr>
                <w:sz w:val="20"/>
                <w:szCs w:val="20"/>
              </w:rPr>
            </w:pPr>
            <w:r>
              <w:rPr>
                <w:sz w:val="20"/>
                <w:szCs w:val="20"/>
              </w:rPr>
              <w:t> </w:t>
            </w:r>
          </w:p>
        </w:tc>
        <w:tc>
          <w:tcPr>
            <w:tcW w:w="960" w:type="dxa"/>
            <w:tcBorders>
              <w:top w:val="nil"/>
              <w:left w:val="nil"/>
              <w:bottom w:val="nil"/>
              <w:right w:val="single" w:sz="8" w:space="0" w:color="auto"/>
            </w:tcBorders>
            <w:shd w:val="clear" w:color="auto" w:fill="auto"/>
            <w:noWrap/>
            <w:vAlign w:val="bottom"/>
          </w:tcPr>
          <w:p w14:paraId="407BBEEE" w14:textId="10731CC3" w:rsidR="00C96A32" w:rsidRDefault="00C96A32">
            <w:pPr>
              <w:jc w:val="center"/>
              <w:rPr>
                <w:sz w:val="20"/>
                <w:szCs w:val="20"/>
              </w:rPr>
            </w:pPr>
          </w:p>
        </w:tc>
      </w:tr>
      <w:tr w:rsidR="00C96A32" w14:paraId="2E653978"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FFD63C7" w14:textId="77777777" w:rsidR="00C96A32" w:rsidRDefault="00C96A32">
            <w:pPr>
              <w:jc w:val="center"/>
              <w:rPr>
                <w:sz w:val="20"/>
                <w:szCs w:val="20"/>
              </w:rPr>
            </w:pPr>
            <w:r>
              <w:rPr>
                <w:sz w:val="20"/>
                <w:szCs w:val="20"/>
              </w:rPr>
              <w:t> </w:t>
            </w:r>
          </w:p>
        </w:tc>
        <w:tc>
          <w:tcPr>
            <w:tcW w:w="3840" w:type="dxa"/>
            <w:gridSpan w:val="4"/>
            <w:tcBorders>
              <w:top w:val="nil"/>
              <w:left w:val="single" w:sz="8" w:space="0" w:color="auto"/>
              <w:bottom w:val="nil"/>
              <w:right w:val="nil"/>
            </w:tcBorders>
            <w:shd w:val="clear" w:color="auto" w:fill="auto"/>
            <w:noWrap/>
            <w:vAlign w:val="bottom"/>
            <w:hideMark/>
          </w:tcPr>
          <w:p w14:paraId="66E9B676" w14:textId="77777777" w:rsidR="00C96A32" w:rsidRDefault="00C96A32">
            <w:pPr>
              <w:rPr>
                <w:sz w:val="20"/>
                <w:szCs w:val="20"/>
              </w:rPr>
            </w:pPr>
            <w:r>
              <w:rPr>
                <w:sz w:val="20"/>
                <w:szCs w:val="20"/>
              </w:rPr>
              <w:t>Partner 1's own contribution from Poland</w:t>
            </w:r>
          </w:p>
        </w:tc>
        <w:tc>
          <w:tcPr>
            <w:tcW w:w="960" w:type="dxa"/>
            <w:tcBorders>
              <w:top w:val="nil"/>
              <w:left w:val="nil"/>
              <w:bottom w:val="nil"/>
              <w:right w:val="single" w:sz="8" w:space="0" w:color="auto"/>
            </w:tcBorders>
            <w:shd w:val="clear" w:color="auto" w:fill="auto"/>
            <w:noWrap/>
            <w:vAlign w:val="bottom"/>
            <w:hideMark/>
          </w:tcPr>
          <w:p w14:paraId="2F09BFBC" w14:textId="77777777" w:rsidR="00C96A32" w:rsidRDefault="00C96A32">
            <w:pPr>
              <w:rPr>
                <w:sz w:val="20"/>
                <w:szCs w:val="20"/>
              </w:rPr>
            </w:pPr>
            <w:r>
              <w:rPr>
                <w:sz w:val="20"/>
                <w:szCs w:val="20"/>
              </w:rPr>
              <w:t> </w:t>
            </w:r>
          </w:p>
        </w:tc>
        <w:tc>
          <w:tcPr>
            <w:tcW w:w="960" w:type="dxa"/>
            <w:tcBorders>
              <w:top w:val="nil"/>
              <w:left w:val="nil"/>
              <w:bottom w:val="nil"/>
              <w:right w:val="single" w:sz="8" w:space="0" w:color="auto"/>
            </w:tcBorders>
            <w:shd w:val="clear" w:color="auto" w:fill="auto"/>
            <w:noWrap/>
            <w:vAlign w:val="bottom"/>
          </w:tcPr>
          <w:p w14:paraId="240D543C" w14:textId="2B2324FB" w:rsidR="00C96A32" w:rsidRDefault="00C96A32">
            <w:pPr>
              <w:jc w:val="center"/>
              <w:rPr>
                <w:sz w:val="20"/>
                <w:szCs w:val="20"/>
              </w:rPr>
            </w:pPr>
          </w:p>
        </w:tc>
      </w:tr>
      <w:tr w:rsidR="00C96A32" w14:paraId="6466BB75"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C5A88DB" w14:textId="77777777" w:rsidR="00C96A32" w:rsidRDefault="00C96A32">
            <w:pPr>
              <w:jc w:val="center"/>
              <w:rPr>
                <w:sz w:val="20"/>
                <w:szCs w:val="20"/>
              </w:rPr>
            </w:pPr>
            <w:r>
              <w:rPr>
                <w:sz w:val="20"/>
                <w:szCs w:val="20"/>
              </w:rPr>
              <w:t> </w:t>
            </w:r>
          </w:p>
        </w:tc>
        <w:tc>
          <w:tcPr>
            <w:tcW w:w="3840" w:type="dxa"/>
            <w:gridSpan w:val="4"/>
            <w:tcBorders>
              <w:top w:val="nil"/>
              <w:left w:val="single" w:sz="8" w:space="0" w:color="auto"/>
              <w:bottom w:val="nil"/>
              <w:right w:val="nil"/>
            </w:tcBorders>
            <w:shd w:val="clear" w:color="auto" w:fill="auto"/>
            <w:noWrap/>
            <w:vAlign w:val="bottom"/>
            <w:hideMark/>
          </w:tcPr>
          <w:p w14:paraId="384138B6" w14:textId="77777777" w:rsidR="00C96A32" w:rsidRDefault="00C96A32">
            <w:pPr>
              <w:rPr>
                <w:sz w:val="20"/>
                <w:szCs w:val="20"/>
              </w:rPr>
            </w:pPr>
            <w:r>
              <w:rPr>
                <w:sz w:val="20"/>
                <w:szCs w:val="20"/>
              </w:rPr>
              <w:t>Partner 2's own contribution from Poland</w:t>
            </w:r>
          </w:p>
        </w:tc>
        <w:tc>
          <w:tcPr>
            <w:tcW w:w="960" w:type="dxa"/>
            <w:tcBorders>
              <w:top w:val="nil"/>
              <w:left w:val="nil"/>
              <w:bottom w:val="nil"/>
              <w:right w:val="single" w:sz="8" w:space="0" w:color="auto"/>
            </w:tcBorders>
            <w:shd w:val="clear" w:color="auto" w:fill="auto"/>
            <w:noWrap/>
            <w:vAlign w:val="bottom"/>
            <w:hideMark/>
          </w:tcPr>
          <w:p w14:paraId="39298166" w14:textId="77777777" w:rsidR="00C96A32" w:rsidRDefault="00C96A32">
            <w:pPr>
              <w:rPr>
                <w:sz w:val="20"/>
                <w:szCs w:val="20"/>
              </w:rPr>
            </w:pPr>
            <w:r>
              <w:rPr>
                <w:sz w:val="20"/>
                <w:szCs w:val="20"/>
              </w:rPr>
              <w:t> </w:t>
            </w:r>
          </w:p>
        </w:tc>
        <w:tc>
          <w:tcPr>
            <w:tcW w:w="960" w:type="dxa"/>
            <w:tcBorders>
              <w:top w:val="nil"/>
              <w:left w:val="nil"/>
              <w:bottom w:val="nil"/>
              <w:right w:val="single" w:sz="8" w:space="0" w:color="auto"/>
            </w:tcBorders>
            <w:shd w:val="clear" w:color="auto" w:fill="auto"/>
            <w:noWrap/>
            <w:vAlign w:val="bottom"/>
          </w:tcPr>
          <w:p w14:paraId="0855F362" w14:textId="7E4E773D" w:rsidR="00C96A32" w:rsidRDefault="00C96A32">
            <w:pPr>
              <w:jc w:val="center"/>
              <w:rPr>
                <w:sz w:val="20"/>
                <w:szCs w:val="20"/>
              </w:rPr>
            </w:pPr>
          </w:p>
        </w:tc>
      </w:tr>
      <w:tr w:rsidR="00C96A32" w14:paraId="7F92BBD0"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43274EF" w14:textId="77777777" w:rsidR="00C96A32" w:rsidRDefault="00C96A32">
            <w:pPr>
              <w:jc w:val="center"/>
              <w:rPr>
                <w:sz w:val="20"/>
                <w:szCs w:val="20"/>
              </w:rPr>
            </w:pPr>
            <w:r>
              <w:rPr>
                <w:sz w:val="20"/>
                <w:szCs w:val="20"/>
              </w:rPr>
              <w:t> </w:t>
            </w:r>
          </w:p>
        </w:tc>
        <w:tc>
          <w:tcPr>
            <w:tcW w:w="3840" w:type="dxa"/>
            <w:gridSpan w:val="4"/>
            <w:tcBorders>
              <w:top w:val="nil"/>
              <w:left w:val="single" w:sz="8" w:space="0" w:color="auto"/>
              <w:bottom w:val="nil"/>
              <w:right w:val="nil"/>
            </w:tcBorders>
            <w:shd w:val="clear" w:color="auto" w:fill="auto"/>
            <w:noWrap/>
            <w:vAlign w:val="bottom"/>
            <w:hideMark/>
          </w:tcPr>
          <w:p w14:paraId="2EBCD136" w14:textId="77777777" w:rsidR="00C96A32" w:rsidRDefault="00C96A32">
            <w:pPr>
              <w:rPr>
                <w:sz w:val="20"/>
                <w:szCs w:val="20"/>
              </w:rPr>
            </w:pPr>
            <w:r>
              <w:rPr>
                <w:sz w:val="20"/>
                <w:szCs w:val="20"/>
              </w:rPr>
              <w:t>Own contribution of foreign partners</w:t>
            </w:r>
          </w:p>
        </w:tc>
        <w:tc>
          <w:tcPr>
            <w:tcW w:w="960" w:type="dxa"/>
            <w:tcBorders>
              <w:top w:val="nil"/>
              <w:left w:val="nil"/>
              <w:bottom w:val="nil"/>
              <w:right w:val="single" w:sz="8" w:space="0" w:color="auto"/>
            </w:tcBorders>
            <w:shd w:val="clear" w:color="auto" w:fill="auto"/>
            <w:noWrap/>
            <w:vAlign w:val="bottom"/>
            <w:hideMark/>
          </w:tcPr>
          <w:p w14:paraId="1CB2DD09" w14:textId="77777777" w:rsidR="00C96A32" w:rsidRDefault="00C96A32">
            <w:pPr>
              <w:rPr>
                <w:sz w:val="20"/>
                <w:szCs w:val="20"/>
              </w:rPr>
            </w:pPr>
            <w:r>
              <w:rPr>
                <w:sz w:val="20"/>
                <w:szCs w:val="20"/>
              </w:rPr>
              <w:t> </w:t>
            </w:r>
          </w:p>
        </w:tc>
        <w:tc>
          <w:tcPr>
            <w:tcW w:w="960" w:type="dxa"/>
            <w:tcBorders>
              <w:top w:val="nil"/>
              <w:left w:val="nil"/>
              <w:bottom w:val="nil"/>
              <w:right w:val="single" w:sz="8" w:space="0" w:color="auto"/>
            </w:tcBorders>
            <w:shd w:val="clear" w:color="auto" w:fill="auto"/>
            <w:noWrap/>
            <w:vAlign w:val="bottom"/>
          </w:tcPr>
          <w:p w14:paraId="14D662A3" w14:textId="234158FF" w:rsidR="00C96A32" w:rsidRDefault="00C96A32">
            <w:pPr>
              <w:jc w:val="center"/>
              <w:rPr>
                <w:sz w:val="20"/>
                <w:szCs w:val="20"/>
              </w:rPr>
            </w:pPr>
          </w:p>
        </w:tc>
      </w:tr>
      <w:tr w:rsidR="00C96A32" w14:paraId="4FE502AB"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B3C0809" w14:textId="77777777" w:rsidR="00C96A32" w:rsidRDefault="00C96A32">
            <w:pPr>
              <w:jc w:val="center"/>
              <w:rPr>
                <w:sz w:val="20"/>
                <w:szCs w:val="20"/>
              </w:rPr>
            </w:pPr>
            <w:r>
              <w:rPr>
                <w:sz w:val="20"/>
                <w:szCs w:val="20"/>
              </w:rPr>
              <w:t> </w:t>
            </w:r>
          </w:p>
        </w:tc>
        <w:tc>
          <w:tcPr>
            <w:tcW w:w="3840" w:type="dxa"/>
            <w:gridSpan w:val="4"/>
            <w:tcBorders>
              <w:top w:val="nil"/>
              <w:left w:val="single" w:sz="8" w:space="0" w:color="auto"/>
              <w:bottom w:val="nil"/>
              <w:right w:val="nil"/>
            </w:tcBorders>
            <w:shd w:val="clear" w:color="auto" w:fill="auto"/>
            <w:noWrap/>
            <w:vAlign w:val="bottom"/>
            <w:hideMark/>
          </w:tcPr>
          <w:p w14:paraId="090D0349" w14:textId="77777777" w:rsidR="00C96A32" w:rsidRDefault="00C96A32">
            <w:pPr>
              <w:rPr>
                <w:sz w:val="20"/>
                <w:szCs w:val="20"/>
              </w:rPr>
            </w:pPr>
            <w:r>
              <w:rPr>
                <w:sz w:val="20"/>
                <w:szCs w:val="20"/>
              </w:rPr>
              <w:t>Partner 1's own contribution from abroad</w:t>
            </w:r>
          </w:p>
        </w:tc>
        <w:tc>
          <w:tcPr>
            <w:tcW w:w="960" w:type="dxa"/>
            <w:tcBorders>
              <w:top w:val="nil"/>
              <w:left w:val="nil"/>
              <w:bottom w:val="nil"/>
              <w:right w:val="single" w:sz="8" w:space="0" w:color="auto"/>
            </w:tcBorders>
            <w:shd w:val="clear" w:color="auto" w:fill="auto"/>
            <w:noWrap/>
            <w:vAlign w:val="bottom"/>
            <w:hideMark/>
          </w:tcPr>
          <w:p w14:paraId="5343BBF8" w14:textId="77777777" w:rsidR="00C96A32" w:rsidRDefault="00C96A32">
            <w:pPr>
              <w:rPr>
                <w:sz w:val="20"/>
                <w:szCs w:val="20"/>
              </w:rPr>
            </w:pPr>
            <w:r>
              <w:rPr>
                <w:sz w:val="20"/>
                <w:szCs w:val="20"/>
              </w:rPr>
              <w:t> </w:t>
            </w:r>
          </w:p>
        </w:tc>
        <w:tc>
          <w:tcPr>
            <w:tcW w:w="960" w:type="dxa"/>
            <w:tcBorders>
              <w:top w:val="nil"/>
              <w:left w:val="nil"/>
              <w:bottom w:val="nil"/>
              <w:right w:val="single" w:sz="8" w:space="0" w:color="auto"/>
            </w:tcBorders>
            <w:shd w:val="clear" w:color="auto" w:fill="auto"/>
            <w:noWrap/>
            <w:vAlign w:val="bottom"/>
          </w:tcPr>
          <w:p w14:paraId="688EF8A0" w14:textId="1CFFEF9A" w:rsidR="00C96A32" w:rsidRDefault="00C96A32">
            <w:pPr>
              <w:jc w:val="center"/>
              <w:rPr>
                <w:sz w:val="20"/>
                <w:szCs w:val="20"/>
              </w:rPr>
            </w:pPr>
          </w:p>
        </w:tc>
      </w:tr>
      <w:tr w:rsidR="00C96A32" w14:paraId="3B81DD32"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FA42D38" w14:textId="77777777" w:rsidR="00C96A32" w:rsidRDefault="00C96A32">
            <w:pPr>
              <w:jc w:val="center"/>
              <w:rPr>
                <w:sz w:val="20"/>
                <w:szCs w:val="20"/>
              </w:rPr>
            </w:pPr>
            <w:r>
              <w:rPr>
                <w:sz w:val="20"/>
                <w:szCs w:val="20"/>
              </w:rPr>
              <w:t> </w:t>
            </w:r>
          </w:p>
        </w:tc>
        <w:tc>
          <w:tcPr>
            <w:tcW w:w="3840" w:type="dxa"/>
            <w:gridSpan w:val="4"/>
            <w:tcBorders>
              <w:top w:val="nil"/>
              <w:left w:val="single" w:sz="8" w:space="0" w:color="auto"/>
              <w:bottom w:val="nil"/>
              <w:right w:val="nil"/>
            </w:tcBorders>
            <w:shd w:val="clear" w:color="auto" w:fill="auto"/>
            <w:noWrap/>
            <w:vAlign w:val="bottom"/>
            <w:hideMark/>
          </w:tcPr>
          <w:p w14:paraId="786781AD" w14:textId="77777777" w:rsidR="00C96A32" w:rsidRDefault="00C96A32">
            <w:pPr>
              <w:rPr>
                <w:sz w:val="20"/>
                <w:szCs w:val="20"/>
              </w:rPr>
            </w:pPr>
            <w:r>
              <w:rPr>
                <w:sz w:val="20"/>
                <w:szCs w:val="20"/>
              </w:rPr>
              <w:t>Partner 2's own contribution from abroad</w:t>
            </w:r>
          </w:p>
        </w:tc>
        <w:tc>
          <w:tcPr>
            <w:tcW w:w="960" w:type="dxa"/>
            <w:tcBorders>
              <w:top w:val="nil"/>
              <w:left w:val="nil"/>
              <w:bottom w:val="nil"/>
              <w:right w:val="single" w:sz="8" w:space="0" w:color="auto"/>
            </w:tcBorders>
            <w:shd w:val="clear" w:color="auto" w:fill="auto"/>
            <w:noWrap/>
            <w:vAlign w:val="bottom"/>
            <w:hideMark/>
          </w:tcPr>
          <w:p w14:paraId="35E6BCDD" w14:textId="77777777" w:rsidR="00C96A32" w:rsidRDefault="00C96A32">
            <w:pPr>
              <w:rPr>
                <w:sz w:val="20"/>
                <w:szCs w:val="20"/>
              </w:rPr>
            </w:pPr>
            <w:r>
              <w:rPr>
                <w:sz w:val="20"/>
                <w:szCs w:val="20"/>
              </w:rPr>
              <w:t> </w:t>
            </w:r>
          </w:p>
        </w:tc>
        <w:tc>
          <w:tcPr>
            <w:tcW w:w="960" w:type="dxa"/>
            <w:tcBorders>
              <w:top w:val="nil"/>
              <w:left w:val="nil"/>
              <w:bottom w:val="nil"/>
              <w:right w:val="single" w:sz="8" w:space="0" w:color="auto"/>
            </w:tcBorders>
            <w:shd w:val="clear" w:color="auto" w:fill="auto"/>
            <w:noWrap/>
            <w:vAlign w:val="bottom"/>
          </w:tcPr>
          <w:p w14:paraId="6FE83D3A" w14:textId="2197ACEE" w:rsidR="00C96A32" w:rsidRDefault="00C96A32">
            <w:pPr>
              <w:jc w:val="center"/>
              <w:rPr>
                <w:sz w:val="20"/>
                <w:szCs w:val="20"/>
              </w:rPr>
            </w:pPr>
          </w:p>
        </w:tc>
      </w:tr>
      <w:tr w:rsidR="00C96A32" w14:paraId="7903295A"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000F9C36" w14:textId="77777777" w:rsidR="00C96A32" w:rsidRDefault="00C96A32">
            <w:pPr>
              <w:jc w:val="center"/>
              <w:rPr>
                <w:sz w:val="20"/>
                <w:szCs w:val="20"/>
              </w:rPr>
            </w:pPr>
            <w:r>
              <w:rPr>
                <w:sz w:val="20"/>
                <w:szCs w:val="20"/>
              </w:rPr>
              <w:t>C.</w:t>
            </w:r>
          </w:p>
        </w:tc>
        <w:tc>
          <w:tcPr>
            <w:tcW w:w="4800" w:type="dxa"/>
            <w:gridSpan w:val="5"/>
            <w:tcBorders>
              <w:top w:val="nil"/>
              <w:left w:val="nil"/>
              <w:bottom w:val="nil"/>
              <w:right w:val="single" w:sz="8" w:space="0" w:color="000000"/>
            </w:tcBorders>
            <w:shd w:val="clear" w:color="auto" w:fill="auto"/>
            <w:noWrap/>
            <w:vAlign w:val="bottom"/>
            <w:hideMark/>
          </w:tcPr>
          <w:p w14:paraId="71E87D4F" w14:textId="77777777" w:rsidR="00C96A32" w:rsidRDefault="00C96A32">
            <w:pPr>
              <w:rPr>
                <w:sz w:val="20"/>
                <w:szCs w:val="20"/>
              </w:rPr>
            </w:pPr>
            <w:r>
              <w:rPr>
                <w:sz w:val="20"/>
                <w:szCs w:val="20"/>
              </w:rPr>
              <w:t>Revenue generated by the project</w:t>
            </w:r>
          </w:p>
        </w:tc>
        <w:tc>
          <w:tcPr>
            <w:tcW w:w="960" w:type="dxa"/>
            <w:tcBorders>
              <w:top w:val="nil"/>
              <w:left w:val="nil"/>
              <w:bottom w:val="nil"/>
              <w:right w:val="single" w:sz="8" w:space="0" w:color="auto"/>
            </w:tcBorders>
            <w:shd w:val="clear" w:color="auto" w:fill="auto"/>
            <w:noWrap/>
            <w:vAlign w:val="bottom"/>
          </w:tcPr>
          <w:p w14:paraId="7F1C3AA8" w14:textId="52D1F2F6" w:rsidR="00C96A32" w:rsidRDefault="00C96A32">
            <w:pPr>
              <w:jc w:val="center"/>
              <w:rPr>
                <w:sz w:val="20"/>
                <w:szCs w:val="20"/>
              </w:rPr>
            </w:pPr>
          </w:p>
        </w:tc>
      </w:tr>
      <w:tr w:rsidR="00C96A32" w14:paraId="42092507"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0956584F" w14:textId="77777777" w:rsidR="00C96A32" w:rsidRDefault="00C96A32">
            <w:pPr>
              <w:jc w:val="center"/>
              <w:rPr>
                <w:sz w:val="20"/>
                <w:szCs w:val="20"/>
              </w:rPr>
            </w:pPr>
            <w:r>
              <w:rPr>
                <w:sz w:val="20"/>
                <w:szCs w:val="20"/>
              </w:rPr>
              <w:t>D.</w:t>
            </w:r>
          </w:p>
        </w:tc>
        <w:tc>
          <w:tcPr>
            <w:tcW w:w="4800" w:type="dxa"/>
            <w:gridSpan w:val="5"/>
            <w:tcBorders>
              <w:top w:val="nil"/>
              <w:left w:val="nil"/>
              <w:bottom w:val="nil"/>
              <w:right w:val="single" w:sz="8" w:space="0" w:color="000000"/>
            </w:tcBorders>
            <w:shd w:val="clear" w:color="auto" w:fill="auto"/>
            <w:noWrap/>
            <w:vAlign w:val="bottom"/>
            <w:hideMark/>
          </w:tcPr>
          <w:p w14:paraId="508696DB" w14:textId="77777777" w:rsidR="00C96A32" w:rsidRDefault="00C96A32">
            <w:pPr>
              <w:rPr>
                <w:sz w:val="20"/>
                <w:szCs w:val="20"/>
              </w:rPr>
            </w:pPr>
            <w:r>
              <w:rPr>
                <w:sz w:val="20"/>
                <w:szCs w:val="20"/>
              </w:rPr>
              <w:t>Total eligible costs (A+B+C)</w:t>
            </w:r>
          </w:p>
        </w:tc>
        <w:tc>
          <w:tcPr>
            <w:tcW w:w="960" w:type="dxa"/>
            <w:tcBorders>
              <w:top w:val="nil"/>
              <w:left w:val="nil"/>
              <w:bottom w:val="nil"/>
              <w:right w:val="single" w:sz="8" w:space="0" w:color="auto"/>
            </w:tcBorders>
            <w:shd w:val="clear" w:color="auto" w:fill="auto"/>
            <w:noWrap/>
            <w:vAlign w:val="bottom"/>
          </w:tcPr>
          <w:p w14:paraId="56562653" w14:textId="5B62B2AA" w:rsidR="00C96A32" w:rsidRDefault="00C96A32">
            <w:pPr>
              <w:jc w:val="center"/>
              <w:rPr>
                <w:sz w:val="20"/>
                <w:szCs w:val="20"/>
              </w:rPr>
            </w:pPr>
          </w:p>
        </w:tc>
      </w:tr>
      <w:tr w:rsidR="00C96A32" w14:paraId="027D5925"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3DE6671" w14:textId="77777777" w:rsidR="00C96A32" w:rsidRDefault="00C96A32">
            <w:pPr>
              <w:jc w:val="center"/>
              <w:rPr>
                <w:sz w:val="20"/>
                <w:szCs w:val="20"/>
              </w:rPr>
            </w:pPr>
            <w:r>
              <w:rPr>
                <w:sz w:val="20"/>
                <w:szCs w:val="20"/>
              </w:rPr>
              <w:t>E.</w:t>
            </w:r>
          </w:p>
        </w:tc>
        <w:tc>
          <w:tcPr>
            <w:tcW w:w="4800" w:type="dxa"/>
            <w:gridSpan w:val="5"/>
            <w:tcBorders>
              <w:top w:val="nil"/>
              <w:left w:val="nil"/>
              <w:bottom w:val="nil"/>
              <w:right w:val="single" w:sz="8" w:space="0" w:color="000000"/>
            </w:tcBorders>
            <w:shd w:val="clear" w:color="auto" w:fill="auto"/>
            <w:noWrap/>
            <w:vAlign w:val="bottom"/>
            <w:hideMark/>
          </w:tcPr>
          <w:p w14:paraId="360CE248" w14:textId="77777777" w:rsidR="00C96A32" w:rsidRDefault="00C96A32">
            <w:pPr>
              <w:rPr>
                <w:sz w:val="20"/>
                <w:szCs w:val="20"/>
              </w:rPr>
            </w:pPr>
            <w:r>
              <w:rPr>
                <w:sz w:val="20"/>
                <w:szCs w:val="20"/>
              </w:rPr>
              <w:t>Ineligible costs</w:t>
            </w:r>
          </w:p>
        </w:tc>
        <w:tc>
          <w:tcPr>
            <w:tcW w:w="960" w:type="dxa"/>
            <w:tcBorders>
              <w:top w:val="nil"/>
              <w:left w:val="nil"/>
              <w:bottom w:val="nil"/>
              <w:right w:val="single" w:sz="8" w:space="0" w:color="auto"/>
            </w:tcBorders>
            <w:shd w:val="clear" w:color="auto" w:fill="auto"/>
            <w:noWrap/>
            <w:vAlign w:val="bottom"/>
          </w:tcPr>
          <w:p w14:paraId="2751A6EB" w14:textId="746D01CA" w:rsidR="00C96A32" w:rsidRDefault="00C96A32">
            <w:pPr>
              <w:jc w:val="center"/>
              <w:rPr>
                <w:sz w:val="20"/>
                <w:szCs w:val="20"/>
              </w:rPr>
            </w:pPr>
          </w:p>
        </w:tc>
      </w:tr>
      <w:tr w:rsidR="00C96A32" w14:paraId="164C1732"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DD196C4" w14:textId="77777777" w:rsidR="00C96A32" w:rsidRDefault="00C96A32">
            <w:pPr>
              <w:jc w:val="center"/>
              <w:rPr>
                <w:sz w:val="20"/>
                <w:szCs w:val="20"/>
              </w:rPr>
            </w:pPr>
            <w:r>
              <w:rPr>
                <w:sz w:val="20"/>
                <w:szCs w:val="20"/>
              </w:rPr>
              <w:t> </w:t>
            </w:r>
          </w:p>
        </w:tc>
        <w:tc>
          <w:tcPr>
            <w:tcW w:w="4800" w:type="dxa"/>
            <w:gridSpan w:val="5"/>
            <w:tcBorders>
              <w:top w:val="nil"/>
              <w:left w:val="nil"/>
              <w:bottom w:val="nil"/>
              <w:right w:val="single" w:sz="8" w:space="0" w:color="000000"/>
            </w:tcBorders>
            <w:shd w:val="clear" w:color="auto" w:fill="auto"/>
            <w:noWrap/>
            <w:vAlign w:val="bottom"/>
            <w:hideMark/>
          </w:tcPr>
          <w:p w14:paraId="0C91AB22" w14:textId="77777777" w:rsidR="00C96A32" w:rsidRDefault="00C96A32">
            <w:pPr>
              <w:rPr>
                <w:sz w:val="20"/>
                <w:szCs w:val="20"/>
              </w:rPr>
            </w:pPr>
            <w:r>
              <w:rPr>
                <w:sz w:val="20"/>
                <w:szCs w:val="20"/>
              </w:rPr>
              <w:t>Applicant's VAT (if recoverable)</w:t>
            </w:r>
          </w:p>
        </w:tc>
        <w:tc>
          <w:tcPr>
            <w:tcW w:w="960" w:type="dxa"/>
            <w:tcBorders>
              <w:top w:val="nil"/>
              <w:left w:val="nil"/>
              <w:bottom w:val="nil"/>
              <w:right w:val="single" w:sz="8" w:space="0" w:color="auto"/>
            </w:tcBorders>
            <w:shd w:val="clear" w:color="auto" w:fill="auto"/>
            <w:noWrap/>
            <w:vAlign w:val="bottom"/>
          </w:tcPr>
          <w:p w14:paraId="4B5EFE3C" w14:textId="14EAA104" w:rsidR="00C96A32" w:rsidRDefault="00C96A32">
            <w:pPr>
              <w:jc w:val="center"/>
              <w:rPr>
                <w:sz w:val="20"/>
                <w:szCs w:val="20"/>
              </w:rPr>
            </w:pPr>
          </w:p>
        </w:tc>
      </w:tr>
      <w:tr w:rsidR="00C96A32" w14:paraId="56DC3AE3"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00229303" w14:textId="77777777" w:rsidR="00C96A32" w:rsidRDefault="00C96A32">
            <w:pPr>
              <w:jc w:val="center"/>
              <w:rPr>
                <w:sz w:val="20"/>
                <w:szCs w:val="20"/>
              </w:rPr>
            </w:pPr>
            <w:r>
              <w:rPr>
                <w:sz w:val="20"/>
                <w:szCs w:val="20"/>
              </w:rPr>
              <w:t> </w:t>
            </w:r>
          </w:p>
        </w:tc>
        <w:tc>
          <w:tcPr>
            <w:tcW w:w="2880" w:type="dxa"/>
            <w:gridSpan w:val="3"/>
            <w:tcBorders>
              <w:top w:val="nil"/>
              <w:left w:val="single" w:sz="8" w:space="0" w:color="auto"/>
              <w:bottom w:val="nil"/>
              <w:right w:val="nil"/>
            </w:tcBorders>
            <w:shd w:val="clear" w:color="auto" w:fill="auto"/>
            <w:noWrap/>
            <w:vAlign w:val="bottom"/>
            <w:hideMark/>
          </w:tcPr>
          <w:p w14:paraId="496E9642" w14:textId="77777777" w:rsidR="00C96A32" w:rsidRDefault="00C96A32">
            <w:pPr>
              <w:rPr>
                <w:sz w:val="20"/>
                <w:szCs w:val="20"/>
              </w:rPr>
            </w:pPr>
            <w:r>
              <w:rPr>
                <w:sz w:val="20"/>
                <w:szCs w:val="20"/>
              </w:rPr>
              <w:t>Partner 1 VAT (if recoverable)</w:t>
            </w:r>
          </w:p>
        </w:tc>
        <w:tc>
          <w:tcPr>
            <w:tcW w:w="960" w:type="dxa"/>
            <w:tcBorders>
              <w:top w:val="nil"/>
              <w:left w:val="nil"/>
              <w:bottom w:val="nil"/>
              <w:right w:val="nil"/>
            </w:tcBorders>
            <w:shd w:val="clear" w:color="auto" w:fill="auto"/>
            <w:noWrap/>
            <w:vAlign w:val="bottom"/>
            <w:hideMark/>
          </w:tcPr>
          <w:p w14:paraId="32873659" w14:textId="77777777" w:rsidR="00C96A32" w:rsidRDefault="00C96A32">
            <w:pPr>
              <w:rPr>
                <w:sz w:val="20"/>
                <w:szCs w:val="20"/>
              </w:rPr>
            </w:pPr>
          </w:p>
        </w:tc>
        <w:tc>
          <w:tcPr>
            <w:tcW w:w="960" w:type="dxa"/>
            <w:tcBorders>
              <w:top w:val="nil"/>
              <w:left w:val="nil"/>
              <w:bottom w:val="nil"/>
              <w:right w:val="single" w:sz="8" w:space="0" w:color="auto"/>
            </w:tcBorders>
            <w:shd w:val="clear" w:color="auto" w:fill="auto"/>
            <w:noWrap/>
            <w:vAlign w:val="bottom"/>
            <w:hideMark/>
          </w:tcPr>
          <w:p w14:paraId="083CCA6E" w14:textId="77777777" w:rsidR="00C96A32" w:rsidRDefault="00C96A32">
            <w:pPr>
              <w:rPr>
                <w:sz w:val="20"/>
                <w:szCs w:val="20"/>
              </w:rPr>
            </w:pPr>
            <w:r>
              <w:rPr>
                <w:sz w:val="20"/>
                <w:szCs w:val="20"/>
              </w:rPr>
              <w:t> </w:t>
            </w:r>
          </w:p>
        </w:tc>
        <w:tc>
          <w:tcPr>
            <w:tcW w:w="960" w:type="dxa"/>
            <w:tcBorders>
              <w:top w:val="nil"/>
              <w:left w:val="nil"/>
              <w:bottom w:val="nil"/>
              <w:right w:val="single" w:sz="8" w:space="0" w:color="auto"/>
            </w:tcBorders>
            <w:shd w:val="clear" w:color="auto" w:fill="auto"/>
            <w:noWrap/>
            <w:vAlign w:val="bottom"/>
          </w:tcPr>
          <w:p w14:paraId="1F2E8620" w14:textId="082FC909" w:rsidR="00C96A32" w:rsidRDefault="00C96A32">
            <w:pPr>
              <w:jc w:val="center"/>
              <w:rPr>
                <w:sz w:val="20"/>
                <w:szCs w:val="20"/>
              </w:rPr>
            </w:pPr>
          </w:p>
        </w:tc>
      </w:tr>
      <w:tr w:rsidR="00C96A32" w14:paraId="2B1C786B"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9CBF852" w14:textId="77777777" w:rsidR="00C96A32" w:rsidRDefault="00C96A32">
            <w:pPr>
              <w:jc w:val="center"/>
              <w:rPr>
                <w:sz w:val="20"/>
                <w:szCs w:val="20"/>
              </w:rPr>
            </w:pPr>
            <w:r>
              <w:rPr>
                <w:sz w:val="20"/>
                <w:szCs w:val="20"/>
              </w:rPr>
              <w:t> </w:t>
            </w:r>
          </w:p>
        </w:tc>
        <w:tc>
          <w:tcPr>
            <w:tcW w:w="2880" w:type="dxa"/>
            <w:gridSpan w:val="3"/>
            <w:tcBorders>
              <w:top w:val="nil"/>
              <w:left w:val="single" w:sz="8" w:space="0" w:color="auto"/>
              <w:bottom w:val="nil"/>
              <w:right w:val="nil"/>
            </w:tcBorders>
            <w:shd w:val="clear" w:color="auto" w:fill="auto"/>
            <w:noWrap/>
            <w:vAlign w:val="bottom"/>
            <w:hideMark/>
          </w:tcPr>
          <w:p w14:paraId="0102442D" w14:textId="77777777" w:rsidR="00C96A32" w:rsidRDefault="00C96A32">
            <w:pPr>
              <w:rPr>
                <w:sz w:val="20"/>
                <w:szCs w:val="20"/>
              </w:rPr>
            </w:pPr>
            <w:r>
              <w:rPr>
                <w:sz w:val="20"/>
                <w:szCs w:val="20"/>
              </w:rPr>
              <w:t>Partner 2 VAT (if recoverable)</w:t>
            </w:r>
          </w:p>
        </w:tc>
        <w:tc>
          <w:tcPr>
            <w:tcW w:w="960" w:type="dxa"/>
            <w:tcBorders>
              <w:top w:val="nil"/>
              <w:left w:val="nil"/>
              <w:bottom w:val="nil"/>
              <w:right w:val="nil"/>
            </w:tcBorders>
            <w:shd w:val="clear" w:color="auto" w:fill="auto"/>
            <w:noWrap/>
            <w:vAlign w:val="bottom"/>
            <w:hideMark/>
          </w:tcPr>
          <w:p w14:paraId="4EFE126B" w14:textId="77777777" w:rsidR="00C96A32" w:rsidRDefault="00C96A32">
            <w:pPr>
              <w:rPr>
                <w:sz w:val="20"/>
                <w:szCs w:val="20"/>
              </w:rPr>
            </w:pPr>
          </w:p>
        </w:tc>
        <w:tc>
          <w:tcPr>
            <w:tcW w:w="960" w:type="dxa"/>
            <w:tcBorders>
              <w:top w:val="nil"/>
              <w:left w:val="nil"/>
              <w:bottom w:val="nil"/>
              <w:right w:val="single" w:sz="8" w:space="0" w:color="auto"/>
            </w:tcBorders>
            <w:shd w:val="clear" w:color="auto" w:fill="auto"/>
            <w:noWrap/>
            <w:vAlign w:val="bottom"/>
            <w:hideMark/>
          </w:tcPr>
          <w:p w14:paraId="041562D3" w14:textId="77777777" w:rsidR="00C96A32" w:rsidRDefault="00C96A32">
            <w:pPr>
              <w:rPr>
                <w:sz w:val="20"/>
                <w:szCs w:val="20"/>
              </w:rPr>
            </w:pPr>
            <w:r>
              <w:rPr>
                <w:sz w:val="20"/>
                <w:szCs w:val="20"/>
              </w:rPr>
              <w:t> </w:t>
            </w:r>
          </w:p>
        </w:tc>
        <w:tc>
          <w:tcPr>
            <w:tcW w:w="960" w:type="dxa"/>
            <w:tcBorders>
              <w:top w:val="nil"/>
              <w:left w:val="nil"/>
              <w:bottom w:val="nil"/>
              <w:right w:val="single" w:sz="8" w:space="0" w:color="auto"/>
            </w:tcBorders>
            <w:shd w:val="clear" w:color="auto" w:fill="auto"/>
            <w:noWrap/>
            <w:vAlign w:val="bottom"/>
          </w:tcPr>
          <w:p w14:paraId="437CF053" w14:textId="2C4002B0" w:rsidR="00C96A32" w:rsidRDefault="00C96A32">
            <w:pPr>
              <w:jc w:val="center"/>
              <w:rPr>
                <w:sz w:val="20"/>
                <w:szCs w:val="20"/>
              </w:rPr>
            </w:pPr>
          </w:p>
        </w:tc>
      </w:tr>
      <w:tr w:rsidR="00C96A32" w14:paraId="4B376E51" w14:textId="77777777" w:rsidTr="00656660">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E4479A8" w14:textId="77777777" w:rsidR="00C96A32" w:rsidRDefault="00C96A32">
            <w:pPr>
              <w:jc w:val="center"/>
              <w:rPr>
                <w:sz w:val="20"/>
                <w:szCs w:val="20"/>
              </w:rPr>
            </w:pPr>
            <w:r>
              <w:rPr>
                <w:sz w:val="20"/>
                <w:szCs w:val="20"/>
              </w:rPr>
              <w:lastRenderedPageBreak/>
              <w:t> </w:t>
            </w:r>
          </w:p>
        </w:tc>
        <w:tc>
          <w:tcPr>
            <w:tcW w:w="4800" w:type="dxa"/>
            <w:gridSpan w:val="5"/>
            <w:tcBorders>
              <w:top w:val="nil"/>
              <w:left w:val="nil"/>
              <w:bottom w:val="nil"/>
              <w:right w:val="single" w:sz="8" w:space="0" w:color="000000"/>
            </w:tcBorders>
            <w:shd w:val="clear" w:color="auto" w:fill="auto"/>
            <w:noWrap/>
            <w:vAlign w:val="bottom"/>
            <w:hideMark/>
          </w:tcPr>
          <w:p w14:paraId="23FC2B9A" w14:textId="77777777" w:rsidR="00C96A32" w:rsidRDefault="00C96A32">
            <w:pPr>
              <w:rPr>
                <w:sz w:val="20"/>
                <w:szCs w:val="20"/>
              </w:rPr>
            </w:pPr>
            <w:r>
              <w:rPr>
                <w:sz w:val="20"/>
                <w:szCs w:val="20"/>
              </w:rPr>
              <w:t>Other</w:t>
            </w:r>
          </w:p>
        </w:tc>
        <w:tc>
          <w:tcPr>
            <w:tcW w:w="960" w:type="dxa"/>
            <w:tcBorders>
              <w:top w:val="nil"/>
              <w:left w:val="nil"/>
              <w:bottom w:val="nil"/>
              <w:right w:val="single" w:sz="8" w:space="0" w:color="auto"/>
            </w:tcBorders>
            <w:shd w:val="clear" w:color="auto" w:fill="auto"/>
            <w:noWrap/>
            <w:vAlign w:val="bottom"/>
          </w:tcPr>
          <w:p w14:paraId="1C21794E" w14:textId="2EB3D80E" w:rsidR="00C96A32" w:rsidRDefault="00C96A32">
            <w:pPr>
              <w:jc w:val="center"/>
              <w:rPr>
                <w:sz w:val="20"/>
                <w:szCs w:val="20"/>
              </w:rPr>
            </w:pPr>
          </w:p>
        </w:tc>
      </w:tr>
      <w:tr w:rsidR="00C96A32" w14:paraId="5CB720E3" w14:textId="77777777" w:rsidTr="00656660">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288FF01F" w14:textId="77777777" w:rsidR="00C96A32" w:rsidRDefault="00C96A32">
            <w:pPr>
              <w:jc w:val="center"/>
              <w:rPr>
                <w:sz w:val="20"/>
                <w:szCs w:val="20"/>
              </w:rPr>
            </w:pPr>
            <w:r>
              <w:rPr>
                <w:sz w:val="20"/>
                <w:szCs w:val="20"/>
              </w:rPr>
              <w:t>F.</w:t>
            </w:r>
          </w:p>
        </w:tc>
        <w:tc>
          <w:tcPr>
            <w:tcW w:w="2880" w:type="dxa"/>
            <w:gridSpan w:val="3"/>
            <w:tcBorders>
              <w:top w:val="nil"/>
              <w:left w:val="single" w:sz="8" w:space="0" w:color="auto"/>
              <w:bottom w:val="single" w:sz="8" w:space="0" w:color="auto"/>
              <w:right w:val="nil"/>
            </w:tcBorders>
            <w:shd w:val="clear" w:color="auto" w:fill="auto"/>
            <w:noWrap/>
            <w:vAlign w:val="bottom"/>
            <w:hideMark/>
          </w:tcPr>
          <w:p w14:paraId="34FB8ECF" w14:textId="77777777" w:rsidR="00C96A32" w:rsidRDefault="00C96A32">
            <w:pPr>
              <w:rPr>
                <w:sz w:val="20"/>
                <w:szCs w:val="20"/>
              </w:rPr>
            </w:pPr>
            <w:r>
              <w:rPr>
                <w:sz w:val="20"/>
                <w:szCs w:val="20"/>
              </w:rPr>
              <w:t>Total project cost (D+E)</w:t>
            </w:r>
          </w:p>
        </w:tc>
        <w:tc>
          <w:tcPr>
            <w:tcW w:w="960" w:type="dxa"/>
            <w:tcBorders>
              <w:top w:val="nil"/>
              <w:left w:val="nil"/>
              <w:bottom w:val="single" w:sz="8" w:space="0" w:color="auto"/>
              <w:right w:val="nil"/>
            </w:tcBorders>
            <w:shd w:val="clear" w:color="auto" w:fill="auto"/>
            <w:noWrap/>
            <w:vAlign w:val="bottom"/>
            <w:hideMark/>
          </w:tcPr>
          <w:p w14:paraId="31A261DC" w14:textId="77777777" w:rsidR="00C96A32" w:rsidRDefault="00C96A32">
            <w:pPr>
              <w:rPr>
                <w:sz w:val="20"/>
                <w:szCs w:val="20"/>
              </w:rPr>
            </w:pPr>
            <w:r>
              <w:rPr>
                <w:sz w:val="20"/>
                <w:szCs w:val="20"/>
              </w:rPr>
              <w:t> </w:t>
            </w:r>
          </w:p>
        </w:tc>
        <w:tc>
          <w:tcPr>
            <w:tcW w:w="960" w:type="dxa"/>
            <w:tcBorders>
              <w:top w:val="nil"/>
              <w:left w:val="nil"/>
              <w:bottom w:val="single" w:sz="8" w:space="0" w:color="auto"/>
              <w:right w:val="single" w:sz="8" w:space="0" w:color="auto"/>
            </w:tcBorders>
            <w:shd w:val="clear" w:color="auto" w:fill="auto"/>
            <w:noWrap/>
            <w:vAlign w:val="bottom"/>
            <w:hideMark/>
          </w:tcPr>
          <w:p w14:paraId="3D90F36A" w14:textId="77777777" w:rsidR="00C96A32" w:rsidRDefault="00C96A32">
            <w:pPr>
              <w:rPr>
                <w:sz w:val="20"/>
                <w:szCs w:val="20"/>
              </w:rPr>
            </w:pPr>
            <w:r>
              <w:rPr>
                <w:sz w:val="20"/>
                <w:szCs w:val="20"/>
              </w:rPr>
              <w:t> </w:t>
            </w:r>
          </w:p>
        </w:tc>
        <w:tc>
          <w:tcPr>
            <w:tcW w:w="960" w:type="dxa"/>
            <w:tcBorders>
              <w:top w:val="nil"/>
              <w:left w:val="nil"/>
              <w:bottom w:val="single" w:sz="8" w:space="0" w:color="auto"/>
              <w:right w:val="single" w:sz="8" w:space="0" w:color="auto"/>
            </w:tcBorders>
            <w:shd w:val="clear" w:color="auto" w:fill="auto"/>
            <w:noWrap/>
            <w:vAlign w:val="bottom"/>
          </w:tcPr>
          <w:p w14:paraId="7CD6EFB6" w14:textId="44745AD1" w:rsidR="00C96A32" w:rsidRDefault="00C96A32">
            <w:pPr>
              <w:jc w:val="center"/>
              <w:rPr>
                <w:sz w:val="20"/>
                <w:szCs w:val="20"/>
              </w:rPr>
            </w:pPr>
          </w:p>
        </w:tc>
      </w:tr>
    </w:tbl>
    <w:p w14:paraId="3DC858F5" w14:textId="77777777" w:rsidR="00B736F0" w:rsidRPr="00062B95" w:rsidRDefault="00B736F0"/>
    <w:sectPr w:rsidR="00B736F0" w:rsidRPr="00062B95">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EFD92" w14:textId="77777777" w:rsidR="002054F9" w:rsidRDefault="002054F9">
      <w:r>
        <w:separator/>
      </w:r>
    </w:p>
  </w:endnote>
  <w:endnote w:type="continuationSeparator" w:id="0">
    <w:p w14:paraId="24B01139" w14:textId="77777777" w:rsidR="002054F9" w:rsidRDefault="0020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ue Haas Grotesk Text Pro">
    <w:altName w:val="Neue Haas Grotesk Text Pro"/>
    <w:charset w:val="EE"/>
    <w:family w:val="swiss"/>
    <w:pitch w:val="variable"/>
    <w:sig w:usb0="00000007" w:usb1="00000000" w:usb2="00000000" w:usb3="00000000" w:csb0="00000093" w:csb1="00000000"/>
  </w:font>
  <w:font w:name="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58FB" w14:textId="77777777" w:rsidR="000866E5" w:rsidRDefault="000866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DC858FC" w14:textId="77777777" w:rsidR="000866E5" w:rsidRDefault="000866E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58FD" w14:textId="77777777" w:rsidR="000866E5" w:rsidRDefault="000866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74D08">
      <w:rPr>
        <w:rStyle w:val="Numerstrony"/>
        <w:noProof/>
      </w:rPr>
      <w:t>2</w:t>
    </w:r>
    <w:r>
      <w:rPr>
        <w:rStyle w:val="Numerstrony"/>
      </w:rPr>
      <w:fldChar w:fldCharType="end"/>
    </w:r>
  </w:p>
  <w:p w14:paraId="3DC858FE" w14:textId="77777777" w:rsidR="000866E5" w:rsidRDefault="000866E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1C7FC" w14:textId="77777777" w:rsidR="002054F9" w:rsidRDefault="002054F9">
      <w:r>
        <w:separator/>
      </w:r>
    </w:p>
  </w:footnote>
  <w:footnote w:type="continuationSeparator" w:id="0">
    <w:p w14:paraId="68802CAD" w14:textId="77777777" w:rsidR="002054F9" w:rsidRDefault="00205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58FA" w14:textId="58A48872" w:rsidR="000866E5" w:rsidRDefault="003E5ED5">
    <w:pPr>
      <w:pStyle w:val="Nagwek"/>
      <w:rPr>
        <w:i/>
        <w:iCs/>
        <w:sz w:val="20"/>
      </w:rPr>
    </w:pPr>
    <w:r>
      <w:rPr>
        <w:noProof/>
      </w:rPr>
      <w:drawing>
        <wp:anchor distT="0" distB="0" distL="114300" distR="114300" simplePos="0" relativeHeight="251657728" behindDoc="0" locked="0" layoutInCell="1" allowOverlap="1" wp14:anchorId="3DC858FF" wp14:editId="1DBF8D82">
          <wp:simplePos x="0" y="0"/>
          <wp:positionH relativeFrom="column">
            <wp:posOffset>3083560</wp:posOffset>
          </wp:positionH>
          <wp:positionV relativeFrom="paragraph">
            <wp:posOffset>635</wp:posOffset>
          </wp:positionV>
          <wp:extent cx="3130550" cy="643890"/>
          <wp:effectExtent l="0" t="0" r="0" b="0"/>
          <wp:wrapThrough wrapText="bothSides">
            <wp:wrapPolygon edited="0">
              <wp:start x="0" y="0"/>
              <wp:lineTo x="0" y="21089"/>
              <wp:lineTo x="21425" y="21089"/>
              <wp:lineTo x="21425" y="0"/>
              <wp:lineTo x="0" y="0"/>
            </wp:wrapPolygon>
          </wp:wrapThrough>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0550" cy="6438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DC85900" wp14:editId="1CB65C9A">
          <wp:extent cx="1685925" cy="6286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5925" cy="628650"/>
                  </a:xfrm>
                  <a:prstGeom prst="rect">
                    <a:avLst/>
                  </a:prstGeom>
                  <a:noFill/>
                  <a:ln>
                    <a:noFill/>
                  </a:ln>
                </pic:spPr>
              </pic:pic>
            </a:graphicData>
          </a:graphic>
        </wp:inline>
      </w:drawing>
    </w:r>
    <w:r w:rsidR="000866E5">
      <w:rPr>
        <w:i/>
        <w:iCs/>
        <w:sz w:val="20"/>
      </w:rPr>
      <w:tab/>
    </w:r>
    <w:r w:rsidR="00792A24">
      <w:rPr>
        <w:i/>
        <w:iCs/>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4E9D"/>
    <w:multiLevelType w:val="hybridMultilevel"/>
    <w:tmpl w:val="32843B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8D08B8"/>
    <w:multiLevelType w:val="hybridMultilevel"/>
    <w:tmpl w:val="5978C6FE"/>
    <w:lvl w:ilvl="0" w:tplc="946A1B98">
      <w:start w:val="1"/>
      <w:numFmt w:val="bullet"/>
      <w:lvlText w:val=""/>
      <w:lvlJc w:val="left"/>
      <w:pPr>
        <w:tabs>
          <w:tab w:val="num" w:pos="720"/>
        </w:tabs>
        <w:ind w:left="720" w:hanging="360"/>
      </w:pPr>
      <w:rPr>
        <w:rFonts w:ascii="Neue Haas Grotesk Text Pro" w:eastAsia="Neue Haas Grotesk Text Pro" w:hAnsi="Neue Haas Grotesk Text Pro" w:cs="Neue Haas Grotesk Text Pro" w:hint="default"/>
        <w:color w:val="auto"/>
      </w:rPr>
    </w:lvl>
    <w:lvl w:ilvl="1" w:tplc="04150003" w:tentative="1">
      <w:start w:val="1"/>
      <w:numFmt w:val="bullet"/>
      <w:lvlText w:val="o"/>
      <w:lvlJc w:val="left"/>
      <w:pPr>
        <w:tabs>
          <w:tab w:val="num" w:pos="1440"/>
        </w:tabs>
        <w:ind w:left="1440" w:hanging="360"/>
      </w:pPr>
      <w:rPr>
        <w:rFonts w:ascii="Neue Haas Grotesk Text Pro" w:eastAsia="Neue Haas Grotesk Text Pro" w:hAnsi="Neue Haas Grotesk Text Pro" w:cs="Neue Haas Grotesk Text Pro" w:hint="default"/>
      </w:rPr>
    </w:lvl>
    <w:lvl w:ilvl="2" w:tplc="04150005" w:tentative="1">
      <w:start w:val="1"/>
      <w:numFmt w:val="bullet"/>
      <w:lvlText w:val=""/>
      <w:lvlJc w:val="left"/>
      <w:pPr>
        <w:tabs>
          <w:tab w:val="num" w:pos="2160"/>
        </w:tabs>
        <w:ind w:left="2160" w:hanging="360"/>
      </w:pPr>
      <w:rPr>
        <w:rFonts w:ascii="Neue Haas Grotesk Text Pro" w:eastAsia="Neue Haas Grotesk Text Pro" w:hAnsi="Neue Haas Grotesk Text Pro" w:cs="Neue Haas Grotesk Text Pro" w:hint="default"/>
      </w:rPr>
    </w:lvl>
    <w:lvl w:ilvl="3" w:tplc="04150001" w:tentative="1">
      <w:start w:val="1"/>
      <w:numFmt w:val="bullet"/>
      <w:lvlText w:val=""/>
      <w:lvlJc w:val="left"/>
      <w:pPr>
        <w:tabs>
          <w:tab w:val="num" w:pos="2880"/>
        </w:tabs>
        <w:ind w:left="2880" w:hanging="360"/>
      </w:pPr>
      <w:rPr>
        <w:rFonts w:ascii="Neue Haas Grotesk Text Pro" w:eastAsia="Neue Haas Grotesk Text Pro" w:hAnsi="Neue Haas Grotesk Text Pro" w:cs="Neue Haas Grotesk Text Pro" w:hint="default"/>
      </w:rPr>
    </w:lvl>
    <w:lvl w:ilvl="4" w:tplc="04150003" w:tentative="1">
      <w:start w:val="1"/>
      <w:numFmt w:val="bullet"/>
      <w:lvlText w:val="o"/>
      <w:lvlJc w:val="left"/>
      <w:pPr>
        <w:tabs>
          <w:tab w:val="num" w:pos="3600"/>
        </w:tabs>
        <w:ind w:left="3600" w:hanging="360"/>
      </w:pPr>
      <w:rPr>
        <w:rFonts w:ascii="Neue Haas Grotesk Text Pro" w:eastAsia="Neue Haas Grotesk Text Pro" w:hAnsi="Neue Haas Grotesk Text Pro" w:cs="Neue Haas Grotesk Text Pro" w:hint="default"/>
      </w:rPr>
    </w:lvl>
    <w:lvl w:ilvl="5" w:tplc="04150005" w:tentative="1">
      <w:start w:val="1"/>
      <w:numFmt w:val="bullet"/>
      <w:lvlText w:val=""/>
      <w:lvlJc w:val="left"/>
      <w:pPr>
        <w:tabs>
          <w:tab w:val="num" w:pos="4320"/>
        </w:tabs>
        <w:ind w:left="4320" w:hanging="360"/>
      </w:pPr>
      <w:rPr>
        <w:rFonts w:ascii="Neue Haas Grotesk Text Pro" w:eastAsia="Neue Haas Grotesk Text Pro" w:hAnsi="Neue Haas Grotesk Text Pro" w:cs="Neue Haas Grotesk Text Pro" w:hint="default"/>
      </w:rPr>
    </w:lvl>
    <w:lvl w:ilvl="6" w:tplc="04150001" w:tentative="1">
      <w:start w:val="1"/>
      <w:numFmt w:val="bullet"/>
      <w:lvlText w:val=""/>
      <w:lvlJc w:val="left"/>
      <w:pPr>
        <w:tabs>
          <w:tab w:val="num" w:pos="5040"/>
        </w:tabs>
        <w:ind w:left="5040" w:hanging="360"/>
      </w:pPr>
      <w:rPr>
        <w:rFonts w:ascii="Neue Haas Grotesk Text Pro" w:eastAsia="Neue Haas Grotesk Text Pro" w:hAnsi="Neue Haas Grotesk Text Pro" w:cs="Neue Haas Grotesk Text Pro" w:hint="default"/>
      </w:rPr>
    </w:lvl>
    <w:lvl w:ilvl="7" w:tplc="04150003" w:tentative="1">
      <w:start w:val="1"/>
      <w:numFmt w:val="bullet"/>
      <w:lvlText w:val="o"/>
      <w:lvlJc w:val="left"/>
      <w:pPr>
        <w:tabs>
          <w:tab w:val="num" w:pos="5760"/>
        </w:tabs>
        <w:ind w:left="5760" w:hanging="360"/>
      </w:pPr>
      <w:rPr>
        <w:rFonts w:ascii="Neue Haas Grotesk Text Pro" w:eastAsia="Neue Haas Grotesk Text Pro" w:hAnsi="Neue Haas Grotesk Text Pro" w:cs="Neue Haas Grotesk Text Pro" w:hint="default"/>
      </w:rPr>
    </w:lvl>
    <w:lvl w:ilvl="8" w:tplc="04150005" w:tentative="1">
      <w:start w:val="1"/>
      <w:numFmt w:val="bullet"/>
      <w:lvlText w:val=""/>
      <w:lvlJc w:val="left"/>
      <w:pPr>
        <w:tabs>
          <w:tab w:val="num" w:pos="6480"/>
        </w:tabs>
        <w:ind w:left="6480" w:hanging="360"/>
      </w:pPr>
      <w:rPr>
        <w:rFonts w:ascii="Neue Haas Grotesk Text Pro" w:eastAsia="Neue Haas Grotesk Text Pro" w:hAnsi="Neue Haas Grotesk Text Pro" w:cs="Neue Haas Grotesk Text Pro" w:hint="default"/>
      </w:rPr>
    </w:lvl>
  </w:abstractNum>
  <w:abstractNum w:abstractNumId="2" w15:restartNumberingAfterBreak="0">
    <w:nsid w:val="26C80A4F"/>
    <w:multiLevelType w:val="hybridMultilevel"/>
    <w:tmpl w:val="30EC195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39551EC7"/>
    <w:multiLevelType w:val="hybridMultilevel"/>
    <w:tmpl w:val="C7D236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9BD4FBA"/>
    <w:multiLevelType w:val="hybridMultilevel"/>
    <w:tmpl w:val="A462C44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C710890"/>
    <w:multiLevelType w:val="hybridMultilevel"/>
    <w:tmpl w:val="5B428568"/>
    <w:lvl w:ilvl="0" w:tplc="FFFFFFFF">
      <w:start w:val="1"/>
      <w:numFmt w:val="decimal"/>
      <w:lvlText w:val="%1."/>
      <w:lvlJc w:val="left"/>
      <w:pPr>
        <w:tabs>
          <w:tab w:val="num" w:pos="720"/>
        </w:tabs>
        <w:ind w:left="720" w:hanging="360"/>
      </w:pPr>
      <w:rPr>
        <w:rFonts w:ascii="Neue Haas Grotesk Text Pro" w:eastAsia="Neue Haas Grotesk Text Pro" w:hAnsi="Neue Haas Grotesk Text Pro" w:cs="Neue Haas Grotesk Text Pro"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7CF177C3"/>
    <w:multiLevelType w:val="hybridMultilevel"/>
    <w:tmpl w:val="A68E2F7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AA3"/>
    <w:rsid w:val="0001107E"/>
    <w:rsid w:val="0001611D"/>
    <w:rsid w:val="00025CB6"/>
    <w:rsid w:val="00030CE4"/>
    <w:rsid w:val="00032517"/>
    <w:rsid w:val="00046580"/>
    <w:rsid w:val="0005774E"/>
    <w:rsid w:val="00062B95"/>
    <w:rsid w:val="000866E5"/>
    <w:rsid w:val="00090191"/>
    <w:rsid w:val="000A62B8"/>
    <w:rsid w:val="000C23F4"/>
    <w:rsid w:val="001006DF"/>
    <w:rsid w:val="00112E04"/>
    <w:rsid w:val="00121162"/>
    <w:rsid w:val="00130622"/>
    <w:rsid w:val="001508A7"/>
    <w:rsid w:val="0016440F"/>
    <w:rsid w:val="00171F41"/>
    <w:rsid w:val="001C674A"/>
    <w:rsid w:val="001D2B34"/>
    <w:rsid w:val="002054F9"/>
    <w:rsid w:val="00224F59"/>
    <w:rsid w:val="0024494E"/>
    <w:rsid w:val="00254AE4"/>
    <w:rsid w:val="0026666A"/>
    <w:rsid w:val="002934CF"/>
    <w:rsid w:val="002B5AC9"/>
    <w:rsid w:val="002D0D29"/>
    <w:rsid w:val="0031361B"/>
    <w:rsid w:val="00321AA3"/>
    <w:rsid w:val="00340373"/>
    <w:rsid w:val="00344832"/>
    <w:rsid w:val="0035406D"/>
    <w:rsid w:val="003A4BFB"/>
    <w:rsid w:val="003E5ED5"/>
    <w:rsid w:val="004702EB"/>
    <w:rsid w:val="0055163E"/>
    <w:rsid w:val="005729EE"/>
    <w:rsid w:val="0058067C"/>
    <w:rsid w:val="005B76AC"/>
    <w:rsid w:val="006030C9"/>
    <w:rsid w:val="00617A2F"/>
    <w:rsid w:val="00656660"/>
    <w:rsid w:val="00691B15"/>
    <w:rsid w:val="0072460B"/>
    <w:rsid w:val="00734881"/>
    <w:rsid w:val="00765E42"/>
    <w:rsid w:val="00792A24"/>
    <w:rsid w:val="00802BFF"/>
    <w:rsid w:val="00816F9B"/>
    <w:rsid w:val="008273EF"/>
    <w:rsid w:val="0088521A"/>
    <w:rsid w:val="009106F9"/>
    <w:rsid w:val="0095188A"/>
    <w:rsid w:val="00997B6C"/>
    <w:rsid w:val="009B1282"/>
    <w:rsid w:val="009C4173"/>
    <w:rsid w:val="009F5FD5"/>
    <w:rsid w:val="009F6420"/>
    <w:rsid w:val="00A01D78"/>
    <w:rsid w:val="00A74D08"/>
    <w:rsid w:val="00A76AE3"/>
    <w:rsid w:val="00AD1260"/>
    <w:rsid w:val="00B1032F"/>
    <w:rsid w:val="00B357EB"/>
    <w:rsid w:val="00B736F0"/>
    <w:rsid w:val="00B81E69"/>
    <w:rsid w:val="00BA7E10"/>
    <w:rsid w:val="00BD4EA9"/>
    <w:rsid w:val="00BE3B25"/>
    <w:rsid w:val="00BF40DA"/>
    <w:rsid w:val="00C96A32"/>
    <w:rsid w:val="00CB5114"/>
    <w:rsid w:val="00CC0553"/>
    <w:rsid w:val="00D03A71"/>
    <w:rsid w:val="00D1251A"/>
    <w:rsid w:val="00D83E40"/>
    <w:rsid w:val="00D970E9"/>
    <w:rsid w:val="00DA08EF"/>
    <w:rsid w:val="00DE5467"/>
    <w:rsid w:val="00E044C0"/>
    <w:rsid w:val="00E25035"/>
    <w:rsid w:val="00E3397B"/>
    <w:rsid w:val="00EA4584"/>
    <w:rsid w:val="00EB7617"/>
    <w:rsid w:val="00ED128F"/>
    <w:rsid w:val="00ED49C5"/>
    <w:rsid w:val="00F056B2"/>
    <w:rsid w:val="00F221AA"/>
    <w:rsid w:val="00F653A4"/>
    <w:rsid w:val="00F85AEE"/>
    <w:rsid w:val="00F86EE5"/>
    <w:rsid w:val="00FB131C"/>
    <w:rsid w:val="00FF5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8582D"/>
  <w15:chartTrackingRefBased/>
  <w15:docId w15:val="{9BC3A55E-7C28-4F01-890C-DDA782A5E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ue Haas Grotesk Text Pro" w:eastAsia="Neue Haas Grotesk Text Pro" w:hAnsi="Neue Haas Grotesk Text Pro" w:cs="Neue Haas Grotesk Text Pro"/>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sz w:val="24"/>
      <w:szCs w:val="24"/>
      <w:lang w:val="en" w:eastAsia="pl-PL"/>
    </w:rPr>
  </w:style>
  <w:style w:type="paragraph" w:styleId="Nagwek1">
    <w:name w:val="heading 1"/>
    <w:basedOn w:val="Normalny"/>
    <w:next w:val="Normalny"/>
    <w:link w:val="Nagwek1Znak"/>
    <w:qFormat/>
    <w:pPr>
      <w:keepNext/>
      <w:jc w:val="center"/>
      <w:outlineLvl w:val="0"/>
    </w:pPr>
    <w:rPr>
      <w:b/>
      <w:bCs/>
    </w:rPr>
  </w:style>
  <w:style w:type="paragraph" w:styleId="Nagwek3">
    <w:name w:val="heading 3"/>
    <w:basedOn w:val="Normalny"/>
    <w:next w:val="Normalny"/>
    <w:link w:val="Nagwek3Znak"/>
    <w:uiPriority w:val="9"/>
    <w:semiHidden/>
    <w:unhideWhenUsed/>
    <w:qFormat/>
    <w:rsid w:val="00171F41"/>
    <w:pPr>
      <w:keepNext/>
      <w:spacing w:before="240" w:after="60"/>
      <w:outlineLvl w:val="2"/>
    </w:pPr>
    <w:rPr>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pPr>
      <w:jc w:val="center"/>
    </w:pPr>
    <w:rPr>
      <w:b/>
      <w:bCs/>
    </w:rPr>
  </w:style>
  <w:style w:type="paragraph" w:styleId="Nagwek">
    <w:name w:val="header"/>
    <w:basedOn w:val="Normalny"/>
    <w:semiHidden/>
    <w:pPr>
      <w:tabs>
        <w:tab w:val="center" w:pos="4536"/>
        <w:tab w:val="right" w:pos="9072"/>
      </w:tabs>
    </w:pPr>
  </w:style>
  <w:style w:type="paragraph" w:styleId="Stopka">
    <w:name w:val="footer"/>
    <w:basedOn w:val="Normalny"/>
    <w:semiHidden/>
    <w:pPr>
      <w:tabs>
        <w:tab w:val="center" w:pos="4536"/>
        <w:tab w:val="right" w:pos="9072"/>
      </w:tabs>
    </w:pPr>
  </w:style>
  <w:style w:type="paragraph" w:styleId="Tekstpodstawowy">
    <w:name w:val="Body Text"/>
    <w:basedOn w:val="Normalny"/>
    <w:semiHidden/>
    <w:pPr>
      <w:jc w:val="both"/>
    </w:pPr>
  </w:style>
  <w:style w:type="paragraph" w:styleId="Tekstprzypisudolnego">
    <w:name w:val="footnote text"/>
    <w:basedOn w:val="Normalny"/>
    <w:semiHidden/>
    <w:rPr>
      <w:sz w:val="20"/>
      <w:szCs w:val="20"/>
    </w:rPr>
  </w:style>
  <w:style w:type="character" w:styleId="Odwoanieprzypisudolnego">
    <w:name w:val="footnote reference"/>
    <w:semiHidden/>
    <w:rPr>
      <w:rFonts w:ascii="Neue Haas Grotesk Text Pro" w:eastAsia="Neue Haas Grotesk Text Pro" w:hAnsi="Neue Haas Grotesk Text Pro" w:cs="Neue Haas Grotesk Text Pro"/>
      <w:vertAlign w:val="superscript"/>
    </w:rPr>
  </w:style>
  <w:style w:type="character" w:styleId="Numerstrony">
    <w:name w:val="page number"/>
    <w:basedOn w:val="Domylnaczcionkaakapitu"/>
    <w:semiHidden/>
  </w:style>
  <w:style w:type="character" w:customStyle="1" w:styleId="Nagwek3Znak">
    <w:name w:val="Nagłówek 3 Znak"/>
    <w:link w:val="Nagwek3"/>
    <w:uiPriority w:val="9"/>
    <w:semiHidden/>
    <w:rsid w:val="00171F41"/>
    <w:rPr>
      <w:rFonts w:ascii="Neue Haas Grotesk Text Pro" w:eastAsia="Neue Haas Grotesk Text Pro" w:hAnsi="Neue Haas Grotesk Text Pro" w:cs="Neue Haas Grotesk Text Pro"/>
      <w:b/>
      <w:bCs/>
      <w:sz w:val="26"/>
      <w:szCs w:val="26"/>
    </w:rPr>
  </w:style>
  <w:style w:type="character" w:styleId="Hipercze">
    <w:name w:val="Hyperlink"/>
    <w:uiPriority w:val="99"/>
    <w:semiHidden/>
    <w:unhideWhenUsed/>
    <w:rsid w:val="00171F41"/>
    <w:rPr>
      <w:rFonts w:ascii="Neue Haas Grotesk Text Pro" w:eastAsia="Neue Haas Grotesk Text Pro" w:hAnsi="Neue Haas Grotesk Text Pro" w:cs="Neue Haas Grotesk Text Pro"/>
      <w:color w:val="0000FF"/>
      <w:u w:val="single"/>
    </w:rPr>
  </w:style>
  <w:style w:type="paragraph" w:styleId="Poprawka">
    <w:name w:val="Revision"/>
    <w:hidden/>
    <w:uiPriority w:val="99"/>
    <w:semiHidden/>
    <w:rsid w:val="001508A7"/>
    <w:rPr>
      <w:sz w:val="24"/>
      <w:szCs w:val="24"/>
      <w:lang w:val="en" w:eastAsia="pl-PL"/>
    </w:rPr>
  </w:style>
  <w:style w:type="character" w:styleId="Odwoaniedokomentarza">
    <w:name w:val="annotation reference"/>
    <w:uiPriority w:val="99"/>
    <w:semiHidden/>
    <w:unhideWhenUsed/>
    <w:rsid w:val="00F056B2"/>
    <w:rPr>
      <w:rFonts w:ascii="Neue Haas Grotesk Text Pro" w:eastAsia="Neue Haas Grotesk Text Pro" w:hAnsi="Neue Haas Grotesk Text Pro" w:cs="Neue Haas Grotesk Text Pro"/>
      <w:sz w:val="16"/>
      <w:szCs w:val="16"/>
    </w:rPr>
  </w:style>
  <w:style w:type="paragraph" w:styleId="Tekstkomentarza">
    <w:name w:val="annotation text"/>
    <w:basedOn w:val="Normalny"/>
    <w:link w:val="TekstkomentarzaZnak"/>
    <w:uiPriority w:val="99"/>
    <w:unhideWhenUsed/>
    <w:rsid w:val="00F056B2"/>
    <w:rPr>
      <w:sz w:val="20"/>
      <w:szCs w:val="20"/>
    </w:rPr>
  </w:style>
  <w:style w:type="character" w:customStyle="1" w:styleId="TekstkomentarzaZnak">
    <w:name w:val="Tekst komentarza Znak"/>
    <w:basedOn w:val="Domylnaczcionkaakapitu"/>
    <w:link w:val="Tekstkomentarza"/>
    <w:uiPriority w:val="99"/>
    <w:rsid w:val="00F056B2"/>
  </w:style>
  <w:style w:type="paragraph" w:styleId="Tematkomentarza">
    <w:name w:val="annotation subject"/>
    <w:basedOn w:val="Tekstkomentarza"/>
    <w:next w:val="Tekstkomentarza"/>
    <w:link w:val="TematkomentarzaZnak"/>
    <w:uiPriority w:val="99"/>
    <w:semiHidden/>
    <w:unhideWhenUsed/>
    <w:rsid w:val="00F056B2"/>
    <w:rPr>
      <w:b/>
      <w:bCs/>
    </w:rPr>
  </w:style>
  <w:style w:type="character" w:customStyle="1" w:styleId="TematkomentarzaZnak">
    <w:name w:val="Temat komentarza Znak"/>
    <w:link w:val="Tematkomentarza"/>
    <w:uiPriority w:val="99"/>
    <w:semiHidden/>
    <w:rsid w:val="00F056B2"/>
    <w:rPr>
      <w:rFonts w:ascii="Neue Haas Grotesk Text Pro" w:eastAsia="Neue Haas Grotesk Text Pro" w:hAnsi="Neue Haas Grotesk Text Pro" w:cs="Neue Haas Grotesk Text Pro"/>
      <w:b/>
      <w:bCs/>
    </w:rPr>
  </w:style>
  <w:style w:type="paragraph" w:styleId="Tekstdymka">
    <w:name w:val="Balloon Text"/>
    <w:basedOn w:val="Normalny"/>
    <w:link w:val="TekstdymkaZnak"/>
    <w:uiPriority w:val="99"/>
    <w:semiHidden/>
    <w:unhideWhenUsed/>
    <w:rsid w:val="002D0D29"/>
    <w:rPr>
      <w:sz w:val="18"/>
      <w:szCs w:val="18"/>
    </w:rPr>
  </w:style>
  <w:style w:type="character" w:customStyle="1" w:styleId="TekstdymkaZnak">
    <w:name w:val="Tekst dymka Znak"/>
    <w:basedOn w:val="Domylnaczcionkaakapitu"/>
    <w:link w:val="Tekstdymka"/>
    <w:uiPriority w:val="99"/>
    <w:semiHidden/>
    <w:rsid w:val="002D0D29"/>
    <w:rPr>
      <w:rFonts w:ascii="Neue Haas Grotesk Text Pro" w:eastAsia="Neue Haas Grotesk Text Pro" w:hAnsi="Neue Haas Grotesk Text Pro" w:cs="Neue Haas Grotesk Text Pro"/>
      <w:sz w:val="18"/>
      <w:szCs w:val="18"/>
      <w:lang w:val="en" w:eastAsia="pl-PL"/>
    </w:rPr>
  </w:style>
  <w:style w:type="character" w:customStyle="1" w:styleId="Nagwek1Znak">
    <w:name w:val="Nagłówek 1 Znak"/>
    <w:link w:val="Nagwek1"/>
    <w:rsid w:val="002D0D29"/>
    <w:rPr>
      <w:rFonts w:ascii="Neue Haas Grotesk Text Pro" w:eastAsia="Neue Haas Grotesk Text Pro" w:hAnsi="Neue Haas Grotesk Text Pro" w:cs="Neue Haas Grotesk Text Pro"/>
      <w:b/>
      <w:bCs/>
      <w:sz w:val="24"/>
      <w:szCs w:val="24"/>
      <w:lang w:val="en"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09341">
      <w:bodyDiv w:val="1"/>
      <w:marLeft w:val="0"/>
      <w:marRight w:val="0"/>
      <w:marTop w:val="0"/>
      <w:marBottom w:val="0"/>
      <w:divBdr>
        <w:top w:val="none" w:sz="0" w:space="0" w:color="auto"/>
        <w:left w:val="none" w:sz="0" w:space="0" w:color="auto"/>
        <w:bottom w:val="none" w:sz="0" w:space="0" w:color="auto"/>
        <w:right w:val="none" w:sz="0" w:space="0" w:color="auto"/>
      </w:divBdr>
    </w:div>
    <w:div w:id="230969454">
      <w:bodyDiv w:val="1"/>
      <w:marLeft w:val="0"/>
      <w:marRight w:val="0"/>
      <w:marTop w:val="0"/>
      <w:marBottom w:val="0"/>
      <w:divBdr>
        <w:top w:val="none" w:sz="0" w:space="0" w:color="auto"/>
        <w:left w:val="none" w:sz="0" w:space="0" w:color="auto"/>
        <w:bottom w:val="none" w:sz="0" w:space="0" w:color="auto"/>
        <w:right w:val="none" w:sz="0" w:space="0" w:color="auto"/>
      </w:divBdr>
    </w:div>
    <w:div w:id="351104538">
      <w:bodyDiv w:val="1"/>
      <w:marLeft w:val="0"/>
      <w:marRight w:val="0"/>
      <w:marTop w:val="0"/>
      <w:marBottom w:val="0"/>
      <w:divBdr>
        <w:top w:val="none" w:sz="0" w:space="0" w:color="auto"/>
        <w:left w:val="none" w:sz="0" w:space="0" w:color="auto"/>
        <w:bottom w:val="none" w:sz="0" w:space="0" w:color="auto"/>
        <w:right w:val="none" w:sz="0" w:space="0" w:color="auto"/>
      </w:divBdr>
      <w:divsChild>
        <w:div w:id="1360274108">
          <w:marLeft w:val="0"/>
          <w:marRight w:val="0"/>
          <w:marTop w:val="0"/>
          <w:marBottom w:val="0"/>
          <w:divBdr>
            <w:top w:val="none" w:sz="0" w:space="0" w:color="auto"/>
            <w:left w:val="none" w:sz="0" w:space="0" w:color="auto"/>
            <w:bottom w:val="none" w:sz="0" w:space="0" w:color="auto"/>
            <w:right w:val="none" w:sz="0" w:space="0" w:color="auto"/>
          </w:divBdr>
        </w:div>
      </w:divsChild>
    </w:div>
    <w:div w:id="695543018">
      <w:bodyDiv w:val="1"/>
      <w:marLeft w:val="0"/>
      <w:marRight w:val="0"/>
      <w:marTop w:val="0"/>
      <w:marBottom w:val="0"/>
      <w:divBdr>
        <w:top w:val="none" w:sz="0" w:space="0" w:color="auto"/>
        <w:left w:val="none" w:sz="0" w:space="0" w:color="auto"/>
        <w:bottom w:val="none" w:sz="0" w:space="0" w:color="auto"/>
        <w:right w:val="none" w:sz="0" w:space="0" w:color="auto"/>
      </w:divBdr>
    </w:div>
    <w:div w:id="1049767702">
      <w:bodyDiv w:val="1"/>
      <w:marLeft w:val="0"/>
      <w:marRight w:val="0"/>
      <w:marTop w:val="0"/>
      <w:marBottom w:val="0"/>
      <w:divBdr>
        <w:top w:val="none" w:sz="0" w:space="0" w:color="auto"/>
        <w:left w:val="none" w:sz="0" w:space="0" w:color="auto"/>
        <w:bottom w:val="none" w:sz="0" w:space="0" w:color="auto"/>
        <w:right w:val="none" w:sz="0" w:space="0" w:color="auto"/>
      </w:divBdr>
    </w:div>
    <w:div w:id="1175417394">
      <w:bodyDiv w:val="1"/>
      <w:marLeft w:val="0"/>
      <w:marRight w:val="0"/>
      <w:marTop w:val="0"/>
      <w:marBottom w:val="0"/>
      <w:divBdr>
        <w:top w:val="none" w:sz="0" w:space="0" w:color="auto"/>
        <w:left w:val="none" w:sz="0" w:space="0" w:color="auto"/>
        <w:bottom w:val="none" w:sz="0" w:space="0" w:color="auto"/>
        <w:right w:val="none" w:sz="0" w:space="0" w:color="auto"/>
      </w:divBdr>
    </w:div>
    <w:div w:id="1309171875">
      <w:bodyDiv w:val="1"/>
      <w:marLeft w:val="0"/>
      <w:marRight w:val="0"/>
      <w:marTop w:val="0"/>
      <w:marBottom w:val="0"/>
      <w:divBdr>
        <w:top w:val="none" w:sz="0" w:space="0" w:color="auto"/>
        <w:left w:val="none" w:sz="0" w:space="0" w:color="auto"/>
        <w:bottom w:val="none" w:sz="0" w:space="0" w:color="auto"/>
        <w:right w:val="none" w:sz="0" w:space="0" w:color="auto"/>
      </w:divBdr>
    </w:div>
    <w:div w:id="1469321634">
      <w:bodyDiv w:val="1"/>
      <w:marLeft w:val="0"/>
      <w:marRight w:val="0"/>
      <w:marTop w:val="0"/>
      <w:marBottom w:val="0"/>
      <w:divBdr>
        <w:top w:val="none" w:sz="0" w:space="0" w:color="auto"/>
        <w:left w:val="none" w:sz="0" w:space="0" w:color="auto"/>
        <w:bottom w:val="none" w:sz="0" w:space="0" w:color="auto"/>
        <w:right w:val="none" w:sz="0" w:space="0" w:color="auto"/>
      </w:divBdr>
    </w:div>
    <w:div w:id="1566523914">
      <w:bodyDiv w:val="1"/>
      <w:marLeft w:val="0"/>
      <w:marRight w:val="0"/>
      <w:marTop w:val="0"/>
      <w:marBottom w:val="0"/>
      <w:divBdr>
        <w:top w:val="none" w:sz="0" w:space="0" w:color="auto"/>
        <w:left w:val="none" w:sz="0" w:space="0" w:color="auto"/>
        <w:bottom w:val="none" w:sz="0" w:space="0" w:color="auto"/>
        <w:right w:val="none" w:sz="0" w:space="0" w:color="auto"/>
      </w:divBdr>
    </w:div>
    <w:div w:id="1965651068">
      <w:bodyDiv w:val="1"/>
      <w:marLeft w:val="0"/>
      <w:marRight w:val="0"/>
      <w:marTop w:val="0"/>
      <w:marBottom w:val="0"/>
      <w:divBdr>
        <w:top w:val="none" w:sz="0" w:space="0" w:color="auto"/>
        <w:left w:val="none" w:sz="0" w:space="0" w:color="auto"/>
        <w:bottom w:val="none" w:sz="0" w:space="0" w:color="auto"/>
        <w:right w:val="none" w:sz="0" w:space="0" w:color="auto"/>
      </w:divBdr>
    </w:div>
    <w:div w:id="20967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techdico.com/t%C5%82umaczenie/angielski-polski/financial+engineering.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Neue Haas Grotesk Text Pro" panose="020F0302020204030204"/>
        <a:ea typeface="Neue Haas Grotesk Text Pro"/>
        <a:cs typeface="Neue Haas Grotesk Text Pro"/>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Neue Haas Grotesk Text Pro" panose="020F0502020204030204"/>
        <a:ea typeface="Neue Haas Grotesk Text Pro"/>
        <a:cs typeface="Neue Haas Grotesk Text Pro"/>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BC99BFBF3879488F0AA57DACD3D744" ma:contentTypeVersion="26" ma:contentTypeDescription="Opprett et nytt dokument." ma:contentTypeScope="" ma:versionID="ba092988cc524d840d37517d3b700e8b">
  <xsd:schema xmlns:xsd="http://www.w3.org/2001/XMLSchema" xmlns:xs="http://www.w3.org/2001/XMLSchema" xmlns:p="http://schemas.microsoft.com/office/2006/metadata/properties" xmlns:ns2="b68d0de4-c9af-4563-a9b5-7f5dae2106f5" xmlns:ns3="83760510-8d8b-4e34-a312-028c37344278" targetNamespace="http://schemas.microsoft.com/office/2006/metadata/properties" ma:root="true" ma:fieldsID="1e180646a0d4b15001163a2d32804c3d" ns2:_="" ns3:_="">
    <xsd:import namespace="b68d0de4-c9af-4563-a9b5-7f5dae2106f5"/>
    <xsd:import namespace="83760510-8d8b-4e34-a312-028c373442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d0de4-c9af-4563-a9b5-7f5dae2106f5"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DateTaken" ma:index="7" nillable="true" ma:displayName="MediaServiceDateTaken" ma:description="" ma:hidden="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Location" ma:index="11" nillable="true" ma:displayName="Location" ma:description="" ma:internalName="MediaServiceLocation" ma:readOnly="true">
      <xsd:simpleType>
        <xsd:restriction base="dms:Text"/>
      </xsd:simpleType>
    </xsd:element>
    <xsd:element name="MediaLengthInSeconds" ma:index="14" nillable="true" ma:displayName="MediaLengthInSeconds" ma:description=""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17b69498-50b9-4689-b318-b6d9c6b419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60510-8d8b-4e34-a312-028c37344278"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0ed3318b-96e3-4304-81be-a17911532149}" ma:internalName="TaxCatchAll" ma:showField="CatchAllData" ma:web="83760510-8d8b-4e34-a312-028c37344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3760510-8d8b-4e34-a312-028c37344278" xsi:nil="true"/>
    <lcf76f155ced4ddcb4097134ff3c332f xmlns="b68d0de4-c9af-4563-a9b5-7f5dae2106f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C4A74-9391-475C-B4C9-E3F2E6669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d0de4-c9af-4563-a9b5-7f5dae2106f5"/>
    <ds:schemaRef ds:uri="83760510-8d8b-4e34-a312-028c373442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84610A-1811-4214-828F-21CDF7079D42}">
  <ds:schemaRefs>
    <ds:schemaRef ds:uri="http://schemas.microsoft.com/sharepoint/v3/contenttype/forms"/>
  </ds:schemaRefs>
</ds:datastoreItem>
</file>

<file path=customXml/itemProps3.xml><?xml version="1.0" encoding="utf-8"?>
<ds:datastoreItem xmlns:ds="http://schemas.openxmlformats.org/officeDocument/2006/customXml" ds:itemID="{EB86FD0B-C389-4247-8F24-A6981002A321}">
  <ds:schemaRefs>
    <ds:schemaRef ds:uri="http://purl.org/dc/terms/"/>
    <ds:schemaRef ds:uri="http://schemas.microsoft.com/office/2006/documentManagement/types"/>
    <ds:schemaRef ds:uri="http://schemas.microsoft.com/office/infopath/2007/PartnerControls"/>
    <ds:schemaRef ds:uri="83760510-8d8b-4e34-a312-028c37344278"/>
    <ds:schemaRef ds:uri="http://www.w3.org/XML/1998/namespace"/>
    <ds:schemaRef ds:uri="http://purl.org/dc/elements/1.1/"/>
    <ds:schemaRef ds:uri="http://schemas.openxmlformats.org/package/2006/metadata/core-properties"/>
    <ds:schemaRef ds:uri="b68d0de4-c9af-4563-a9b5-7f5dae2106f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428814E-C553-4C59-9CA6-6C202E0C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473</Words>
  <Characters>4215</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List intencyjny</vt:lpstr>
    </vt:vector>
  </TitlesOfParts>
  <Company>MGIP</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intencyjny</dc:title>
  <dc:subject/>
  <dc:creator>kedzierskam</dc:creator>
  <cp:keywords/>
  <dc:description/>
  <cp:lastModifiedBy>mgozdz</cp:lastModifiedBy>
  <cp:revision>11</cp:revision>
  <cp:lastPrinted>2008-01-16T11:11:00Z</cp:lastPrinted>
  <dcterms:created xsi:type="dcterms:W3CDTF">2026-06-25T13:07:00Z</dcterms:created>
  <dcterms:modified xsi:type="dcterms:W3CDTF">2026-07-02T06:27:00Z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0x010100A3BC99BFBF3879488F0AA57DACD3D744</vt:lpwstr>
  </property>
  <property fmtid="{D5CDD505-2E9C-101B-9397-08002B2CF9AE}" pid="3" name="MediaServiceImageTags">
    <vt:lpwstr/>
  </property>
</Properties>
</file>